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3F1C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Times New Roman" w:hAnsi="Arial" w:cs="Arial"/>
          <w:color w:val="FF0000"/>
          <w:sz w:val="20"/>
          <w:szCs w:val="20"/>
          <w:lang w:eastAsia="hu-HU"/>
        </w:rPr>
      </w:pPr>
      <w:r w:rsidRPr="008F584D">
        <w:rPr>
          <w:rFonts w:ascii="Arial" w:eastAsia="Times New Roman" w:hAnsi="Arial" w:cs="Arial"/>
          <w:sz w:val="20"/>
          <w:szCs w:val="20"/>
          <w:lang w:eastAsia="hu-HU"/>
        </w:rPr>
        <w:t xml:space="preserve">melléklet a </w:t>
      </w:r>
      <w:r>
        <w:rPr>
          <w:rFonts w:ascii="Arial" w:eastAsia="Times New Roman" w:hAnsi="Arial" w:cs="Arial"/>
          <w:sz w:val="20"/>
          <w:szCs w:val="20"/>
          <w:lang w:eastAsia="hu-HU"/>
        </w:rPr>
        <w:t>81</w:t>
      </w:r>
      <w:r w:rsidRPr="008F584D">
        <w:rPr>
          <w:rFonts w:ascii="Arial" w:eastAsia="Times New Roman" w:hAnsi="Arial" w:cs="Arial"/>
          <w:sz w:val="20"/>
          <w:szCs w:val="20"/>
          <w:lang w:eastAsia="hu-HU"/>
        </w:rPr>
        <w:t>/202</w:t>
      </w:r>
      <w:r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Pr="008F584D">
        <w:rPr>
          <w:rFonts w:ascii="Arial" w:eastAsia="Times New Roman" w:hAnsi="Arial" w:cs="Arial"/>
          <w:sz w:val="20"/>
          <w:szCs w:val="20"/>
          <w:lang w:eastAsia="hu-HU"/>
        </w:rPr>
        <w:t>. (XII.</w:t>
      </w:r>
      <w:r>
        <w:rPr>
          <w:rFonts w:ascii="Arial" w:eastAsia="Times New Roman" w:hAnsi="Arial" w:cs="Arial"/>
          <w:sz w:val="20"/>
          <w:szCs w:val="20"/>
          <w:lang w:eastAsia="hu-HU"/>
        </w:rPr>
        <w:t>12</w:t>
      </w:r>
      <w:r w:rsidRPr="008F584D">
        <w:rPr>
          <w:rFonts w:ascii="Arial" w:eastAsia="Times New Roman" w:hAnsi="Arial" w:cs="Arial"/>
          <w:sz w:val="20"/>
          <w:szCs w:val="20"/>
          <w:lang w:eastAsia="hu-HU"/>
        </w:rPr>
        <w:t xml:space="preserve">.) számú határozathoz </w:t>
      </w:r>
    </w:p>
    <w:p w14:paraId="61F7DA67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7C829B53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398DAD4C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0B3E170D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68070A6A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7127634A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hu-HU"/>
        </w:rPr>
      </w:pPr>
    </w:p>
    <w:p w14:paraId="0F190579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>MÓRI TÖBBCÉLÚ KISTÉRSÉGI TÁRSULÁS</w:t>
      </w:r>
    </w:p>
    <w:p w14:paraId="4DF3A289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>TÁRSULÁSI TANÁCSA</w:t>
      </w:r>
    </w:p>
    <w:p w14:paraId="16AF48B9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5D85AAB6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6BF2E939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>202</w:t>
      </w:r>
      <w:r>
        <w:rPr>
          <w:rFonts w:ascii="Arial" w:eastAsia="Times New Roman" w:hAnsi="Arial" w:cs="Arial"/>
          <w:b/>
          <w:sz w:val="32"/>
          <w:szCs w:val="32"/>
          <w:lang w:eastAsia="hu-HU"/>
        </w:rPr>
        <w:t>5</w:t>
      </w: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 xml:space="preserve">. évi </w:t>
      </w:r>
    </w:p>
    <w:p w14:paraId="60EA1921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14:paraId="0FD2F6B6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8F584D">
        <w:rPr>
          <w:rFonts w:ascii="Arial" w:eastAsia="Times New Roman" w:hAnsi="Arial" w:cs="Arial"/>
          <w:b/>
          <w:sz w:val="32"/>
          <w:szCs w:val="32"/>
          <w:lang w:eastAsia="hu-HU"/>
        </w:rPr>
        <w:t>M U N K A T E R V E</w:t>
      </w:r>
    </w:p>
    <w:p w14:paraId="2B4F50ED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E05F67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B8BAF2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E8CF86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>SOROS ÜLÉSEK IDŐPONTJA:</w:t>
      </w:r>
    </w:p>
    <w:p w14:paraId="196E19F4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FE66A0D" w14:textId="77777777" w:rsidR="0048348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>január 30.</w:t>
      </w:r>
    </w:p>
    <w:p w14:paraId="357F4858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E36395">
        <w:rPr>
          <w:rFonts w:ascii="Arial" w:eastAsia="Times New Roman" w:hAnsi="Arial" w:cs="Arial"/>
          <w:sz w:val="26"/>
          <w:szCs w:val="26"/>
          <w:lang w:eastAsia="hu-HU"/>
        </w:rPr>
        <w:t>február 2</w:t>
      </w:r>
      <w:r>
        <w:rPr>
          <w:rFonts w:ascii="Arial" w:eastAsia="Times New Roman" w:hAnsi="Arial" w:cs="Arial"/>
          <w:sz w:val="26"/>
          <w:szCs w:val="26"/>
          <w:lang w:eastAsia="hu-HU"/>
        </w:rPr>
        <w:t>0</w:t>
      </w:r>
      <w:r w:rsidRPr="00E36395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6F0726B7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március </w:t>
      </w:r>
      <w:r>
        <w:rPr>
          <w:rFonts w:ascii="Arial" w:eastAsia="Times New Roman" w:hAnsi="Arial" w:cs="Arial"/>
          <w:sz w:val="26"/>
          <w:szCs w:val="26"/>
          <w:lang w:eastAsia="hu-HU"/>
        </w:rPr>
        <w:t>27</w:t>
      </w:r>
      <w:r w:rsidRPr="008F584D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00653704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 április 2</w:t>
      </w:r>
      <w:r>
        <w:rPr>
          <w:rFonts w:ascii="Arial" w:eastAsia="Times New Roman" w:hAnsi="Arial" w:cs="Arial"/>
          <w:sz w:val="26"/>
          <w:szCs w:val="26"/>
          <w:lang w:eastAsia="hu-HU"/>
        </w:rPr>
        <w:t>4</w:t>
      </w: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. </w:t>
      </w:r>
    </w:p>
    <w:p w14:paraId="45FC43BC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május </w:t>
      </w:r>
      <w:r>
        <w:rPr>
          <w:rFonts w:ascii="Arial" w:eastAsia="Times New Roman" w:hAnsi="Arial" w:cs="Arial"/>
          <w:sz w:val="26"/>
          <w:szCs w:val="26"/>
          <w:lang w:eastAsia="hu-HU"/>
        </w:rPr>
        <w:t>29</w:t>
      </w:r>
      <w:r w:rsidRPr="008F584D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79BF4E60" w14:textId="77777777" w:rsidR="0048348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 szeptember 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. </w:t>
      </w:r>
    </w:p>
    <w:p w14:paraId="3B2EA140" w14:textId="77777777" w:rsidR="0048348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>november 27.</w:t>
      </w:r>
    </w:p>
    <w:p w14:paraId="06ECEF24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C75673">
        <w:rPr>
          <w:rFonts w:ascii="Arial" w:eastAsia="Times New Roman" w:hAnsi="Arial" w:cs="Arial"/>
          <w:sz w:val="26"/>
          <w:szCs w:val="26"/>
          <w:lang w:eastAsia="hu-HU"/>
        </w:rPr>
        <w:t>december 18.</w:t>
      </w:r>
    </w:p>
    <w:p w14:paraId="4A9EF837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4FA54267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8F584D">
        <w:rPr>
          <w:rFonts w:ascii="Arial" w:eastAsia="Times New Roman" w:hAnsi="Arial" w:cs="Arial"/>
          <w:sz w:val="26"/>
          <w:szCs w:val="26"/>
          <w:lang w:eastAsia="hu-HU"/>
        </w:rPr>
        <w:t xml:space="preserve"> 9.00 óra</w:t>
      </w:r>
    </w:p>
    <w:p w14:paraId="11F13CE4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6EB9B7A3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65C6ECFC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1B7E7AA8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5E344337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16037A10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1E6E6C90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0D47A55C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109F741F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14:paraId="5036777E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26"/>
          <w:szCs w:val="26"/>
          <w:lang w:eastAsia="hu-HU"/>
        </w:rPr>
      </w:pPr>
    </w:p>
    <w:p w14:paraId="5492F962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color w:val="FF0000"/>
          <w:sz w:val="26"/>
          <w:szCs w:val="26"/>
          <w:lang w:eastAsia="hu-HU"/>
        </w:rPr>
      </w:pPr>
    </w:p>
    <w:p w14:paraId="257611ED" w14:textId="77777777" w:rsidR="0048348D" w:rsidRPr="008F584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FF0000"/>
          <w:sz w:val="26"/>
          <w:szCs w:val="26"/>
          <w:lang w:eastAsia="hu-HU"/>
        </w:rPr>
      </w:pPr>
    </w:p>
    <w:p w14:paraId="3D9A6519" w14:textId="77777777" w:rsidR="0048348D" w:rsidRDefault="0048348D" w:rsidP="004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14:paraId="67254C2B" w14:textId="77777777" w:rsidR="0048348D" w:rsidRDefault="0048348D" w:rsidP="0048348D">
      <w:pPr>
        <w:jc w:val="center"/>
        <w:rPr>
          <w:rFonts w:ascii="Arial" w:eastAsia="Calibri" w:hAnsi="Arial" w:cs="Arial"/>
          <w:sz w:val="24"/>
          <w:szCs w:val="24"/>
        </w:rPr>
      </w:pPr>
    </w:p>
    <w:p w14:paraId="1CE7F087" w14:textId="77777777" w:rsidR="0048348D" w:rsidRDefault="0048348D" w:rsidP="0048348D">
      <w:pPr>
        <w:jc w:val="center"/>
        <w:rPr>
          <w:rFonts w:ascii="Arial" w:eastAsia="Calibri" w:hAnsi="Arial" w:cs="Arial"/>
          <w:sz w:val="24"/>
          <w:szCs w:val="24"/>
        </w:rPr>
      </w:pPr>
    </w:p>
    <w:p w14:paraId="09033BE5" w14:textId="77777777" w:rsidR="0048348D" w:rsidRPr="008F584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január 30.</w:t>
      </w:r>
    </w:p>
    <w:p w14:paraId="5C1D734B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70DCD970" w14:textId="77777777" w:rsidR="0048348D" w:rsidRPr="008F584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638E8BAE" w14:textId="77777777" w:rsidR="0048348D" w:rsidRPr="008F584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u-HU"/>
        </w:rPr>
      </w:pPr>
    </w:p>
    <w:p w14:paraId="6E9184EC" w14:textId="77777777" w:rsidR="0048348D" w:rsidRPr="008F584D" w:rsidRDefault="0048348D" w:rsidP="0048348D">
      <w:pPr>
        <w:spacing w:after="0" w:line="240" w:lineRule="auto"/>
        <w:ind w:left="2832"/>
        <w:contextualSpacing/>
        <w:jc w:val="both"/>
        <w:outlineLvl w:val="0"/>
        <w:rPr>
          <w:rFonts w:ascii="Arial" w:eastAsia="Calibri" w:hAnsi="Arial" w:cs="Arial"/>
          <w:b/>
          <w:color w:val="FF0000"/>
          <w:sz w:val="28"/>
          <w:szCs w:val="28"/>
          <w:lang w:eastAsia="hu-HU"/>
        </w:rPr>
      </w:pPr>
    </w:p>
    <w:p w14:paraId="5FA55575" w14:textId="77777777" w:rsidR="0048348D" w:rsidRPr="00581FD4" w:rsidRDefault="0048348D" w:rsidP="0048348D">
      <w:pPr>
        <w:numPr>
          <w:ilvl w:val="0"/>
          <w:numId w:val="2"/>
        </w:numPr>
        <w:spacing w:after="200" w:line="276" w:lineRule="auto"/>
        <w:ind w:right="141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bookmarkStart w:id="0" w:name="_Hlk152579965"/>
      <w:r w:rsidRPr="00581FD4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Meseház Óvoda-Bölcsőde nyári zárva tartásának elfogadása tárgyában </w:t>
      </w:r>
    </w:p>
    <w:p w14:paraId="64CC4FEE" w14:textId="77777777" w:rsidR="0048348D" w:rsidRPr="00B24026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 xml:space="preserve"> az elnök</w:t>
      </w:r>
    </w:p>
    <w:p w14:paraId="0D2342EB" w14:textId="77777777" w:rsidR="0048348D" w:rsidRPr="00B24026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>az intézményvezető - bekéri a Humánügyi Iroda</w:t>
      </w:r>
    </w:p>
    <w:p w14:paraId="1CCAE29A" w14:textId="77777777" w:rsidR="0048348D" w:rsidRPr="00E93774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B24026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 xml:space="preserve"> a Pénzügyi Bizottság</w:t>
      </w:r>
    </w:p>
    <w:p w14:paraId="2E63EE63" w14:textId="77777777" w:rsidR="0048348D" w:rsidRPr="00B24026" w:rsidRDefault="0048348D" w:rsidP="0048348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</w:p>
    <w:p w14:paraId="4ABD0788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</w:p>
    <w:bookmarkEnd w:id="0"/>
    <w:p w14:paraId="50D6D5C1" w14:textId="77777777" w:rsidR="0048348D" w:rsidRPr="00E93774" w:rsidRDefault="0048348D" w:rsidP="0048348D">
      <w:pPr>
        <w:pStyle w:val="Listaszerbekezds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E93774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</w:t>
      </w:r>
      <w:proofErr w:type="spellStart"/>
      <w:r w:rsidRPr="00E93774">
        <w:rPr>
          <w:rFonts w:ascii="Arial" w:eastAsia="Times New Roman" w:hAnsi="Arial" w:cs="Arial"/>
          <w:b/>
          <w:sz w:val="26"/>
          <w:szCs w:val="26"/>
          <w:lang w:eastAsia="hu-HU"/>
        </w:rPr>
        <w:t>cafetéria</w:t>
      </w:r>
      <w:proofErr w:type="spellEnd"/>
      <w:r w:rsidRPr="00E93774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-juttatások 2025. évi összegének meghatározása tárgyában </w:t>
      </w:r>
    </w:p>
    <w:p w14:paraId="5CD335C9" w14:textId="77777777" w:rsidR="0048348D" w:rsidRPr="00581FD4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581FD4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581FD4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581FD4">
        <w:rPr>
          <w:rFonts w:ascii="Arial" w:eastAsia="Times New Roman" w:hAnsi="Arial" w:cs="Arial"/>
          <w:sz w:val="24"/>
          <w:szCs w:val="24"/>
          <w:lang w:eastAsia="hu-HU"/>
        </w:rPr>
        <w:t>az elnök</w:t>
      </w:r>
    </w:p>
    <w:p w14:paraId="2DC356B5" w14:textId="77777777" w:rsidR="0048348D" w:rsidRPr="00581FD4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581FD4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581FD4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581FD4">
        <w:rPr>
          <w:rFonts w:ascii="Arial" w:eastAsia="Times New Roman" w:hAnsi="Arial" w:cs="Arial"/>
          <w:sz w:val="24"/>
          <w:szCs w:val="24"/>
          <w:lang w:eastAsia="hu-HU"/>
        </w:rPr>
        <w:t>a Pénzügyi Iroda</w:t>
      </w:r>
    </w:p>
    <w:p w14:paraId="39E22CCE" w14:textId="77777777" w:rsidR="0048348D" w:rsidRPr="00581FD4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4"/>
          <w:szCs w:val="24"/>
          <w:lang w:eastAsia="hu-HU"/>
        </w:rPr>
      </w:pPr>
      <w:r w:rsidRPr="00581FD4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581FD4">
        <w:rPr>
          <w:rFonts w:ascii="Arial" w:eastAsia="Times New Roman" w:hAnsi="Arial" w:cs="Arial"/>
          <w:sz w:val="24"/>
          <w:szCs w:val="24"/>
          <w:lang w:eastAsia="hu-HU"/>
        </w:rPr>
        <w:t xml:space="preserve"> a Pénzügyi Bizottság</w:t>
      </w:r>
    </w:p>
    <w:p w14:paraId="34DDA684" w14:textId="77777777" w:rsidR="0048348D" w:rsidRPr="00B24026" w:rsidRDefault="0048348D" w:rsidP="0048348D">
      <w:pPr>
        <w:spacing w:after="200" w:line="276" w:lineRule="auto"/>
        <w:ind w:right="907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</w:pPr>
    </w:p>
    <w:p w14:paraId="3649DAF7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b/>
          <w:sz w:val="24"/>
          <w:szCs w:val="24"/>
          <w:lang w:eastAsia="hu-HU"/>
        </w:rPr>
        <w:t>------------------------------------------</w:t>
      </w:r>
    </w:p>
    <w:p w14:paraId="4A61F45F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AE8B4A8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C676A32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 xml:space="preserve"> (mindegyik előterjesztés vonatkozásában)</w:t>
      </w:r>
    </w:p>
    <w:p w14:paraId="6661DFD8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sz w:val="24"/>
          <w:szCs w:val="24"/>
          <w:lang w:eastAsia="hu-HU"/>
        </w:rPr>
        <w:t>az anyagtervezetek elkészítésére: 202</w:t>
      </w:r>
      <w:r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 xml:space="preserve">. január </w:t>
      </w:r>
      <w:r>
        <w:rPr>
          <w:rFonts w:ascii="Arial" w:eastAsia="Times New Roman" w:hAnsi="Arial" w:cs="Arial"/>
          <w:sz w:val="24"/>
          <w:szCs w:val="24"/>
          <w:lang w:eastAsia="hu-HU"/>
        </w:rPr>
        <w:t>21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53D55FF2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24026">
        <w:rPr>
          <w:rFonts w:ascii="Arial" w:eastAsia="Times New Roman" w:hAnsi="Arial" w:cs="Arial"/>
          <w:sz w:val="24"/>
          <w:szCs w:val="24"/>
          <w:lang w:eastAsia="hu-HU"/>
        </w:rPr>
        <w:t>bizottsági véleményeztetésre: 202</w:t>
      </w:r>
      <w:r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 xml:space="preserve">. január </w:t>
      </w:r>
      <w:r>
        <w:rPr>
          <w:rFonts w:ascii="Arial" w:eastAsia="Times New Roman" w:hAnsi="Arial" w:cs="Arial"/>
          <w:sz w:val="24"/>
          <w:szCs w:val="24"/>
          <w:lang w:eastAsia="hu-HU"/>
        </w:rPr>
        <w:t>30</w:t>
      </w:r>
      <w:r w:rsidRPr="00B24026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3BCEB822" w14:textId="77777777" w:rsidR="0048348D" w:rsidRPr="008F584D" w:rsidRDefault="0048348D" w:rsidP="0048348D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br w:type="page"/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február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20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047AB570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728F4F4B" w14:textId="77777777" w:rsidR="0048348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7EE1E6A1" w14:textId="77777777" w:rsidR="0048348D" w:rsidRPr="008F584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</w:p>
    <w:p w14:paraId="3B59AE64" w14:textId="77777777" w:rsidR="0048348D" w:rsidRPr="00B24026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highlight w:val="yellow"/>
          <w:lang w:eastAsia="hu-HU"/>
        </w:rPr>
      </w:pPr>
    </w:p>
    <w:p w14:paraId="7A840E90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color w:val="FF0000"/>
          <w:sz w:val="26"/>
          <w:szCs w:val="26"/>
          <w:highlight w:val="yellow"/>
          <w:lang w:eastAsia="hu-HU"/>
        </w:rPr>
      </w:pPr>
    </w:p>
    <w:p w14:paraId="372F9B28" w14:textId="77777777" w:rsidR="0048348D" w:rsidRPr="00140BE1" w:rsidRDefault="0048348D" w:rsidP="0048348D">
      <w:pPr>
        <w:spacing w:after="200" w:line="276" w:lineRule="auto"/>
        <w:ind w:left="360" w:right="141"/>
        <w:jc w:val="both"/>
        <w:rPr>
          <w:rFonts w:ascii="Arial" w:eastAsia="Times New Roman" w:hAnsi="Arial" w:cs="Arial"/>
          <w:b/>
          <w:strike/>
          <w:color w:val="FF0000"/>
          <w:sz w:val="26"/>
          <w:szCs w:val="26"/>
          <w:lang w:eastAsia="hu-HU"/>
        </w:rPr>
      </w:pPr>
      <w:r w:rsidRPr="00140BE1">
        <w:rPr>
          <w:rFonts w:ascii="Arial" w:eastAsia="Times New Roman" w:hAnsi="Arial" w:cs="Arial"/>
          <w:b/>
          <w:strike/>
          <w:color w:val="FF0000"/>
          <w:sz w:val="26"/>
          <w:szCs w:val="26"/>
          <w:lang w:eastAsia="hu-HU"/>
        </w:rPr>
        <w:t>1.) Javaslat a Móri Többcélú Kistérségi Társulás 2024. évi költségvetéséről szóló 22/2024. (III.14.) határozat módosítására</w:t>
      </w:r>
    </w:p>
    <w:p w14:paraId="3860164A" w14:textId="77777777" w:rsidR="0048348D" w:rsidRPr="00140BE1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140BE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140BE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elnök</w:t>
      </w:r>
    </w:p>
    <w:p w14:paraId="5943D6AB" w14:textId="77777777" w:rsidR="0048348D" w:rsidRPr="00140BE1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140BE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140BE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</w:t>
      </w:r>
      <w:r w:rsidRPr="00140BE1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>a Pénzügyi Iroda</w:t>
      </w:r>
    </w:p>
    <w:p w14:paraId="1A8F4A65" w14:textId="77777777" w:rsidR="0048348D" w:rsidRPr="00140BE1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140BE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140BE1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 xml:space="preserve"> a Pénzügyi Bizottság</w:t>
      </w:r>
      <w:r w:rsidRPr="00140BE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ab/>
      </w:r>
    </w:p>
    <w:p w14:paraId="0625CA3B" w14:textId="77777777" w:rsidR="0048348D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2CBDC1F" w14:textId="77777777" w:rsidR="0048348D" w:rsidRPr="004816A2" w:rsidRDefault="0048348D" w:rsidP="0048348D">
      <w:pPr>
        <w:tabs>
          <w:tab w:val="left" w:pos="8080"/>
        </w:tabs>
        <w:spacing w:after="200" w:line="276" w:lineRule="auto"/>
        <w:ind w:left="360" w:right="141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2.) </w:t>
      </w:r>
      <w:r w:rsidRPr="004816A2">
        <w:rPr>
          <w:rFonts w:ascii="Arial" w:eastAsia="Times New Roman" w:hAnsi="Arial" w:cs="Arial"/>
          <w:b/>
          <w:sz w:val="26"/>
          <w:szCs w:val="26"/>
          <w:lang w:eastAsia="hu-HU"/>
        </w:rPr>
        <w:t>Javaslat a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4816A2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költségvetésére </w:t>
      </w:r>
    </w:p>
    <w:p w14:paraId="11C8954A" w14:textId="77777777" w:rsidR="0048348D" w:rsidRPr="00B24026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713ED75" w14:textId="77777777" w:rsidR="0048348D" w:rsidRPr="00B24026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32897679" w14:textId="77777777" w:rsidR="0048348D" w:rsidRPr="00B24026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5E92D90C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29D7A13" w14:textId="77777777" w:rsidR="0048348D" w:rsidRPr="00B24026" w:rsidRDefault="0048348D" w:rsidP="0048348D">
      <w:pPr>
        <w:spacing w:after="200" w:line="276" w:lineRule="auto"/>
        <w:ind w:left="360" w:right="141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3.) 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Beszámoló a Móri Többcélú Kistérségi Társulás Hajléktalanok Átmeneti Szállásában folyó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. évi szakmai munka tárgyában</w:t>
      </w:r>
    </w:p>
    <w:p w14:paraId="2E610724" w14:textId="77777777" w:rsidR="0048348D" w:rsidRPr="00B24026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B5BBA8E" w14:textId="77777777" w:rsidR="0048348D" w:rsidRPr="00B24026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– bekéri a Közigazgatási és Szociális Iroda</w:t>
      </w:r>
    </w:p>
    <w:p w14:paraId="6910C88D" w14:textId="77777777" w:rsidR="0048348D" w:rsidRDefault="0048348D" w:rsidP="0048348D">
      <w:pPr>
        <w:numPr>
          <w:ilvl w:val="1"/>
          <w:numId w:val="6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43EAC9CD" w14:textId="77777777" w:rsidR="0048348D" w:rsidRPr="005A1AE2" w:rsidRDefault="0048348D" w:rsidP="0048348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214C8BA0" w14:textId="77777777" w:rsidR="0048348D" w:rsidRPr="005A1AE2" w:rsidRDefault="0048348D" w:rsidP="0048348D">
      <w:pPr>
        <w:pStyle w:val="Listaszerbekezds"/>
        <w:numPr>
          <w:ilvl w:val="0"/>
          <w:numId w:val="8"/>
        </w:numPr>
        <w:spacing w:after="200" w:line="276" w:lineRule="auto"/>
        <w:ind w:right="141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5A1AE2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Meseház Óvoda-Bölcsőde beiratkozási időpontja tárgyában </w:t>
      </w:r>
    </w:p>
    <w:p w14:paraId="10953DEA" w14:textId="77777777" w:rsidR="0048348D" w:rsidRPr="00B24026" w:rsidRDefault="0048348D" w:rsidP="0048348D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4874E3BE" w14:textId="77777777" w:rsidR="0048348D" w:rsidRPr="00B24026" w:rsidRDefault="0048348D" w:rsidP="0048348D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- bekéri a Humánügyi Iroda</w:t>
      </w:r>
    </w:p>
    <w:p w14:paraId="4751D088" w14:textId="77777777" w:rsidR="0048348D" w:rsidRPr="00B24026" w:rsidRDefault="0048348D" w:rsidP="0048348D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8B9C973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A7204A9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0329B6F8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725CE709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71184525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4B219D8B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február 1</w:t>
      </w:r>
      <w:r>
        <w:rPr>
          <w:rFonts w:ascii="Arial" w:eastAsia="Times New Roman" w:hAnsi="Arial" w:cs="Arial"/>
          <w:sz w:val="26"/>
          <w:szCs w:val="26"/>
          <w:lang w:eastAsia="hu-HU"/>
        </w:rPr>
        <w:t>1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63A5B622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február 2</w:t>
      </w:r>
      <w:r>
        <w:rPr>
          <w:rFonts w:ascii="Arial" w:eastAsia="Times New Roman" w:hAnsi="Arial" w:cs="Arial"/>
          <w:sz w:val="26"/>
          <w:szCs w:val="26"/>
          <w:lang w:eastAsia="hu-HU"/>
        </w:rPr>
        <w:t>0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674931FB" w14:textId="77777777" w:rsidR="0048348D" w:rsidRPr="008F584D" w:rsidRDefault="0048348D" w:rsidP="0048348D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  <w:r w:rsidRPr="008F584D">
        <w:rPr>
          <w:rFonts w:ascii="Arial" w:eastAsia="Times New Roman" w:hAnsi="Arial" w:cs="Arial"/>
          <w:color w:val="FF0000"/>
          <w:sz w:val="28"/>
          <w:szCs w:val="28"/>
          <w:lang w:eastAsia="hu-HU"/>
        </w:rPr>
        <w:br w:type="page"/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március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27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7E0F5F25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2EC1FD09" w14:textId="77777777" w:rsidR="0048348D" w:rsidRPr="008F584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63152001" w14:textId="77777777" w:rsidR="0048348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3C79A91F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2259CD2D" w14:textId="77777777" w:rsidR="0048348D" w:rsidRPr="00B24026" w:rsidRDefault="0048348D" w:rsidP="0048348D">
      <w:pPr>
        <w:numPr>
          <w:ilvl w:val="0"/>
          <w:numId w:val="3"/>
        </w:numPr>
        <w:spacing w:after="200" w:line="276" w:lineRule="auto"/>
        <w:ind w:right="90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Javaslat az éves közbeszerzési terv tárgyában</w:t>
      </w:r>
    </w:p>
    <w:p w14:paraId="6A20F2B0" w14:textId="77777777" w:rsidR="0048348D" w:rsidRPr="00B24026" w:rsidRDefault="0048348D" w:rsidP="0048348D">
      <w:pPr>
        <w:numPr>
          <w:ilvl w:val="1"/>
          <w:numId w:val="1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0D0B44C0" w14:textId="77777777" w:rsidR="0048348D" w:rsidRPr="00B24026" w:rsidRDefault="0048348D" w:rsidP="0048348D">
      <w:pPr>
        <w:numPr>
          <w:ilvl w:val="1"/>
          <w:numId w:val="1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az Önkormányzati Iroda </w:t>
      </w:r>
    </w:p>
    <w:p w14:paraId="04592211" w14:textId="77777777" w:rsidR="0048348D" w:rsidRPr="00B24026" w:rsidRDefault="0048348D" w:rsidP="0048348D">
      <w:pPr>
        <w:numPr>
          <w:ilvl w:val="1"/>
          <w:numId w:val="1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6A7C8F02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sz w:val="26"/>
          <w:szCs w:val="26"/>
          <w:highlight w:val="yellow"/>
          <w:lang w:eastAsia="hu-HU"/>
        </w:rPr>
      </w:pPr>
    </w:p>
    <w:p w14:paraId="47873FB4" w14:textId="77777777" w:rsidR="0048348D" w:rsidRPr="00B24026" w:rsidRDefault="0048348D" w:rsidP="0048348D">
      <w:pPr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Beszámoló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működéséről </w:t>
      </w:r>
    </w:p>
    <w:p w14:paraId="2AA3BF86" w14:textId="77777777" w:rsidR="0048348D" w:rsidRPr="00B24026" w:rsidRDefault="0048348D" w:rsidP="0048348D">
      <w:pPr>
        <w:numPr>
          <w:ilvl w:val="1"/>
          <w:numId w:val="1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66F73711" w14:textId="77777777" w:rsidR="0048348D" w:rsidRPr="00B24026" w:rsidRDefault="0048348D" w:rsidP="0048348D">
      <w:pPr>
        <w:numPr>
          <w:ilvl w:val="1"/>
          <w:numId w:val="1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Önkormányzati Iroda – a többi iroda közreműködésével</w:t>
      </w:r>
    </w:p>
    <w:p w14:paraId="35087AA4" w14:textId="77777777" w:rsidR="0048348D" w:rsidRPr="00B24026" w:rsidRDefault="0048348D" w:rsidP="0048348D">
      <w:pPr>
        <w:numPr>
          <w:ilvl w:val="1"/>
          <w:numId w:val="1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155BBE6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116239E" w14:textId="77777777" w:rsidR="0048348D" w:rsidRPr="004816A2" w:rsidRDefault="0048348D" w:rsidP="0048348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3.)</w:t>
      </w:r>
      <w:r w:rsidRPr="004816A2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Meseház Óvoda-Bölcsőde Aranyalma Tagóvoda Bölcsődéje és Etalon Sport Tagóvoda-Bölcsődéje gondozási térítési díjának felülvizsgálata tárgyában</w:t>
      </w:r>
    </w:p>
    <w:p w14:paraId="79616605" w14:textId="77777777" w:rsidR="0048348D" w:rsidRPr="00B24026" w:rsidRDefault="0048348D" w:rsidP="0048348D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2893D750" w14:textId="77777777" w:rsidR="0048348D" w:rsidRPr="00E45F05" w:rsidRDefault="0048348D" w:rsidP="0048348D">
      <w:pPr>
        <w:pStyle w:val="Listaszerbekezds"/>
        <w:numPr>
          <w:ilvl w:val="0"/>
          <w:numId w:val="14"/>
        </w:num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45F05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45F05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AB7D787" w14:textId="77777777" w:rsidR="0048348D" w:rsidRPr="00E45F05" w:rsidRDefault="0048348D" w:rsidP="0048348D">
      <w:pPr>
        <w:pStyle w:val="Listaszerbekezds"/>
        <w:numPr>
          <w:ilvl w:val="0"/>
          <w:numId w:val="14"/>
        </w:num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45F05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45F05">
        <w:rPr>
          <w:rFonts w:ascii="Arial" w:eastAsia="Calibri" w:hAnsi="Arial" w:cs="Arial"/>
          <w:sz w:val="26"/>
          <w:szCs w:val="26"/>
          <w:lang w:eastAsia="hu-HU"/>
        </w:rPr>
        <w:t xml:space="preserve"> a Közigazgatási és Szociális Iroda</w:t>
      </w:r>
    </w:p>
    <w:p w14:paraId="09D42A1E" w14:textId="77777777" w:rsidR="0048348D" w:rsidRPr="00E45F05" w:rsidRDefault="0048348D" w:rsidP="0048348D">
      <w:pPr>
        <w:pStyle w:val="Listaszerbekezds"/>
        <w:numPr>
          <w:ilvl w:val="0"/>
          <w:numId w:val="14"/>
        </w:num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45F05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45F05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2B606CBC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2D3825BD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sz w:val="26"/>
          <w:szCs w:val="26"/>
          <w:lang w:eastAsia="hu-HU"/>
        </w:rPr>
      </w:pPr>
    </w:p>
    <w:p w14:paraId="5E0C9B66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24B28CCC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70D0216F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7B9F896B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3267D5DE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március 1</w:t>
      </w:r>
      <w:r>
        <w:rPr>
          <w:rFonts w:ascii="Arial" w:eastAsia="Times New Roman" w:hAnsi="Arial" w:cs="Arial"/>
          <w:sz w:val="26"/>
          <w:szCs w:val="26"/>
          <w:lang w:eastAsia="hu-HU"/>
        </w:rPr>
        <w:t>8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54847333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március 2</w:t>
      </w:r>
      <w:r>
        <w:rPr>
          <w:rFonts w:ascii="Arial" w:eastAsia="Times New Roman" w:hAnsi="Arial" w:cs="Arial"/>
          <w:sz w:val="26"/>
          <w:szCs w:val="26"/>
          <w:lang w:eastAsia="hu-HU"/>
        </w:rPr>
        <w:t>7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7844454A" w14:textId="77777777" w:rsidR="0048348D" w:rsidRPr="008F584D" w:rsidRDefault="0048348D" w:rsidP="0048348D">
      <w:pPr>
        <w:spacing w:after="200" w:line="276" w:lineRule="auto"/>
        <w:ind w:left="900"/>
        <w:contextualSpacing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8F584D">
        <w:rPr>
          <w:rFonts w:ascii="Arial" w:eastAsia="Times New Roman" w:hAnsi="Arial" w:cs="Arial"/>
          <w:sz w:val="28"/>
          <w:szCs w:val="28"/>
          <w:lang w:eastAsia="hu-HU"/>
        </w:rPr>
        <w:br w:type="page"/>
      </w:r>
    </w:p>
    <w:p w14:paraId="6E2318F2" w14:textId="77777777" w:rsidR="0048348D" w:rsidRPr="008F584D" w:rsidRDefault="0048348D" w:rsidP="0048348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április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24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5380FFDD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16E4962F" w14:textId="77777777" w:rsidR="0048348D" w:rsidRPr="008F584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5A6234D5" w14:textId="77777777" w:rsidR="0048348D" w:rsidRDefault="0048348D" w:rsidP="0048348D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hu-HU"/>
        </w:rPr>
      </w:pPr>
    </w:p>
    <w:p w14:paraId="0491AC38" w14:textId="77777777" w:rsidR="0048348D" w:rsidRPr="00B24026" w:rsidRDefault="0048348D" w:rsidP="0048348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638895D7" w14:textId="77777777" w:rsidR="0048348D" w:rsidRPr="00E222A3" w:rsidRDefault="0048348D" w:rsidP="0048348D">
      <w:pPr>
        <w:spacing w:after="200" w:line="276" w:lineRule="auto"/>
        <w:ind w:left="360"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1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>.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) 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>Javaslat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költségvetésének módosítására </w:t>
      </w:r>
    </w:p>
    <w:p w14:paraId="09E94D79" w14:textId="77777777" w:rsidR="0048348D" w:rsidRPr="00B24026" w:rsidRDefault="0048348D" w:rsidP="0048348D">
      <w:pPr>
        <w:numPr>
          <w:ilvl w:val="1"/>
          <w:numId w:val="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64DD1CE" w14:textId="77777777" w:rsidR="0048348D" w:rsidRPr="00B24026" w:rsidRDefault="0048348D" w:rsidP="0048348D">
      <w:pPr>
        <w:numPr>
          <w:ilvl w:val="1"/>
          <w:numId w:val="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0276A42E" w14:textId="77777777" w:rsidR="0048348D" w:rsidRPr="00B24026" w:rsidRDefault="0048348D" w:rsidP="0048348D">
      <w:pPr>
        <w:numPr>
          <w:ilvl w:val="1"/>
          <w:numId w:val="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1C85321C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3CE014E5" w14:textId="77777777" w:rsidR="0048348D" w:rsidRPr="00E222A3" w:rsidRDefault="0048348D" w:rsidP="0048348D">
      <w:pPr>
        <w:spacing w:after="200" w:line="276" w:lineRule="auto"/>
        <w:ind w:left="426" w:right="28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2.) 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>Javaslat a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éves ellenőrzési jelentés és összefoglaló éves ellenőrzési jelentés tárgyában </w:t>
      </w:r>
    </w:p>
    <w:p w14:paraId="7B8E72EC" w14:textId="77777777" w:rsidR="0048348D" w:rsidRPr="00B24026" w:rsidRDefault="0048348D" w:rsidP="0048348D">
      <w:pPr>
        <w:numPr>
          <w:ilvl w:val="1"/>
          <w:numId w:val="1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munkaszervezet vezető</w:t>
      </w:r>
    </w:p>
    <w:p w14:paraId="22DBD0DB" w14:textId="77777777" w:rsidR="0048348D" w:rsidRPr="00B24026" w:rsidRDefault="0048348D" w:rsidP="0048348D">
      <w:pPr>
        <w:numPr>
          <w:ilvl w:val="1"/>
          <w:numId w:val="1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belső ellenőr</w:t>
      </w:r>
      <w:r>
        <w:rPr>
          <w:rFonts w:ascii="Arial" w:eastAsia="Times New Roman" w:hAnsi="Arial" w:cs="Arial"/>
          <w:sz w:val="26"/>
          <w:szCs w:val="26"/>
          <w:lang w:eastAsia="hu-HU"/>
        </w:rPr>
        <w:t xml:space="preserve"> – bekéri a Pénzügyi Iroda</w:t>
      </w:r>
    </w:p>
    <w:p w14:paraId="65E8249E" w14:textId="77777777" w:rsidR="0048348D" w:rsidRPr="00B24026" w:rsidRDefault="0048348D" w:rsidP="0048348D">
      <w:pPr>
        <w:numPr>
          <w:ilvl w:val="1"/>
          <w:numId w:val="1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15D1B10B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2881BF33" w14:textId="77777777" w:rsidR="0048348D" w:rsidRPr="00E222A3" w:rsidRDefault="0048348D" w:rsidP="0048348D">
      <w:pPr>
        <w:spacing w:after="200" w:line="276" w:lineRule="auto"/>
        <w:ind w:left="360" w:right="90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3.) 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>Beszámoló a Szociális Alapszolgáltatási Központban folyó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E222A3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szakmai munka tárgyában </w:t>
      </w:r>
    </w:p>
    <w:p w14:paraId="1490D6F4" w14:textId="77777777" w:rsidR="0048348D" w:rsidRPr="00B24026" w:rsidRDefault="0048348D" w:rsidP="0048348D">
      <w:pPr>
        <w:numPr>
          <w:ilvl w:val="1"/>
          <w:numId w:val="1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B24026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B24026">
        <w:rPr>
          <w:rFonts w:ascii="Arial" w:eastAsia="Calibri" w:hAnsi="Arial" w:cs="Arial"/>
          <w:sz w:val="26"/>
          <w:szCs w:val="26"/>
        </w:rPr>
        <w:t xml:space="preserve"> az elnök</w:t>
      </w:r>
    </w:p>
    <w:p w14:paraId="139316CD" w14:textId="77777777" w:rsidR="0048348D" w:rsidRPr="00B24026" w:rsidRDefault="0048348D" w:rsidP="0048348D">
      <w:pPr>
        <w:numPr>
          <w:ilvl w:val="1"/>
          <w:numId w:val="1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B24026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B24026">
        <w:rPr>
          <w:rFonts w:ascii="Arial" w:eastAsia="Calibri" w:hAnsi="Arial" w:cs="Arial"/>
          <w:sz w:val="26"/>
          <w:szCs w:val="26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– bekéri a Közigazgatási és Szociális Iroda</w:t>
      </w:r>
    </w:p>
    <w:p w14:paraId="0CDE66E1" w14:textId="77777777" w:rsidR="0048348D" w:rsidRPr="00B24026" w:rsidRDefault="0048348D" w:rsidP="0048348D">
      <w:pPr>
        <w:numPr>
          <w:ilvl w:val="1"/>
          <w:numId w:val="1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B24026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4B1D8640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color w:val="FF0000"/>
          <w:sz w:val="26"/>
          <w:szCs w:val="26"/>
          <w:lang w:eastAsia="hu-HU"/>
        </w:rPr>
      </w:pPr>
    </w:p>
    <w:p w14:paraId="46B42E26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095B4D09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0EA714F6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3ADBC7CE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április 1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1C8D0AA5" w14:textId="77777777" w:rsidR="0048348D" w:rsidRPr="008F584D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április 2</w:t>
      </w:r>
      <w:r>
        <w:rPr>
          <w:rFonts w:ascii="Arial" w:eastAsia="Times New Roman" w:hAnsi="Arial" w:cs="Arial"/>
          <w:sz w:val="26"/>
          <w:szCs w:val="26"/>
          <w:lang w:eastAsia="hu-HU"/>
        </w:rPr>
        <w:t>4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  <w:r w:rsidRPr="008F584D">
        <w:rPr>
          <w:rFonts w:ascii="Arial" w:eastAsia="Times New Roman" w:hAnsi="Arial" w:cs="Arial"/>
          <w:color w:val="FF0000"/>
          <w:sz w:val="28"/>
          <w:szCs w:val="28"/>
          <w:lang w:eastAsia="hu-HU"/>
        </w:rPr>
        <w:br w:type="page"/>
      </w:r>
    </w:p>
    <w:p w14:paraId="69DE297D" w14:textId="77777777" w:rsidR="0048348D" w:rsidRPr="008F584D" w:rsidRDefault="0048348D" w:rsidP="0048348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május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29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0AEAA08B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661D98D6" w14:textId="77777777" w:rsidR="0048348D" w:rsidRPr="008F584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187D2741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1457B677" w14:textId="77777777" w:rsidR="0048348D" w:rsidRPr="00B24026" w:rsidRDefault="0048348D" w:rsidP="0048348D">
      <w:pPr>
        <w:numPr>
          <w:ilvl w:val="0"/>
          <w:numId w:val="4"/>
        </w:numPr>
        <w:spacing w:after="0" w:line="276" w:lineRule="auto"/>
        <w:ind w:left="794" w:right="284" w:hanging="43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Meseház Óvoda-Bölcsőde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/202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6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o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s nevelési évben indítható óvodai csoportjai számának meghatározása tárgyában </w:t>
      </w:r>
    </w:p>
    <w:p w14:paraId="03FFC282" w14:textId="77777777" w:rsidR="0048348D" w:rsidRPr="00B24026" w:rsidRDefault="0048348D" w:rsidP="0048348D">
      <w:pPr>
        <w:numPr>
          <w:ilvl w:val="1"/>
          <w:numId w:val="1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05D5AF73" w14:textId="77777777" w:rsidR="0048348D" w:rsidRPr="00B24026" w:rsidRDefault="0048348D" w:rsidP="0048348D">
      <w:pPr>
        <w:numPr>
          <w:ilvl w:val="1"/>
          <w:numId w:val="1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Humánügyi Iroda</w:t>
      </w:r>
    </w:p>
    <w:p w14:paraId="71B8876C" w14:textId="77777777" w:rsidR="0048348D" w:rsidRPr="00B24026" w:rsidRDefault="0048348D" w:rsidP="0048348D">
      <w:pPr>
        <w:numPr>
          <w:ilvl w:val="1"/>
          <w:numId w:val="1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4F30205C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highlight w:val="yellow"/>
          <w:lang w:eastAsia="hu-HU"/>
        </w:rPr>
      </w:pPr>
    </w:p>
    <w:p w14:paraId="04565972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FB20CBA" w14:textId="77777777" w:rsidR="0048348D" w:rsidRPr="00B24026" w:rsidRDefault="0048348D" w:rsidP="0048348D">
      <w:pPr>
        <w:spacing w:after="200" w:line="276" w:lineRule="auto"/>
        <w:ind w:left="851" w:right="141" w:hanging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2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.) Javaslat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költségvetéséről szóló 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22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/202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. (I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I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I.1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.) határozat módosítására </w:t>
      </w:r>
    </w:p>
    <w:p w14:paraId="6C9F431D" w14:textId="77777777" w:rsidR="0048348D" w:rsidRPr="00B24026" w:rsidRDefault="0048348D" w:rsidP="0048348D">
      <w:pPr>
        <w:numPr>
          <w:ilvl w:val="1"/>
          <w:numId w:val="1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34DEA001" w14:textId="77777777" w:rsidR="0048348D" w:rsidRPr="00B24026" w:rsidRDefault="0048348D" w:rsidP="0048348D">
      <w:pPr>
        <w:numPr>
          <w:ilvl w:val="1"/>
          <w:numId w:val="1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5BAD1290" w14:textId="77777777" w:rsidR="0048348D" w:rsidRPr="00B24026" w:rsidRDefault="0048348D" w:rsidP="0048348D">
      <w:pPr>
        <w:numPr>
          <w:ilvl w:val="1"/>
          <w:numId w:val="1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19AE141A" w14:textId="77777777" w:rsidR="0048348D" w:rsidRPr="00B24026" w:rsidRDefault="0048348D" w:rsidP="0048348D">
      <w:pPr>
        <w:spacing w:after="200" w:line="276" w:lineRule="auto"/>
        <w:ind w:left="426" w:right="28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br/>
        <w:t xml:space="preserve">3.) 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Beszámoló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költségvetésének végrehajtásáról </w:t>
      </w:r>
    </w:p>
    <w:p w14:paraId="4645F19A" w14:textId="77777777" w:rsidR="0048348D" w:rsidRPr="00B24026" w:rsidRDefault="0048348D" w:rsidP="0048348D">
      <w:pPr>
        <w:numPr>
          <w:ilvl w:val="1"/>
          <w:numId w:val="1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045277B7" w14:textId="77777777" w:rsidR="0048348D" w:rsidRPr="00B24026" w:rsidRDefault="0048348D" w:rsidP="0048348D">
      <w:pPr>
        <w:numPr>
          <w:ilvl w:val="1"/>
          <w:numId w:val="1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6AC767FE" w14:textId="77777777" w:rsidR="0048348D" w:rsidRPr="00B24026" w:rsidRDefault="0048348D" w:rsidP="0048348D">
      <w:pPr>
        <w:numPr>
          <w:ilvl w:val="1"/>
          <w:numId w:val="1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7EED642B" w14:textId="77777777" w:rsidR="0048348D" w:rsidRPr="00B24026" w:rsidRDefault="0048348D" w:rsidP="0048348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7428D136" w14:textId="77777777" w:rsidR="0048348D" w:rsidRPr="00B24026" w:rsidRDefault="0048348D" w:rsidP="0048348D">
      <w:pPr>
        <w:tabs>
          <w:tab w:val="num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color w:val="FF0000"/>
          <w:sz w:val="26"/>
          <w:szCs w:val="26"/>
          <w:lang w:eastAsia="hu-HU"/>
        </w:rPr>
      </w:pPr>
    </w:p>
    <w:p w14:paraId="5CEEEDBD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552365DE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4A07D94E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2A284F24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május 2</w:t>
      </w:r>
      <w:r>
        <w:rPr>
          <w:rFonts w:ascii="Arial" w:eastAsia="Times New Roman" w:hAnsi="Arial" w:cs="Arial"/>
          <w:sz w:val="26"/>
          <w:szCs w:val="26"/>
          <w:lang w:eastAsia="hu-HU"/>
        </w:rPr>
        <w:t>0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6770EEB1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. május </w:t>
      </w:r>
      <w:r>
        <w:rPr>
          <w:rFonts w:ascii="Arial" w:eastAsia="Times New Roman" w:hAnsi="Arial" w:cs="Arial"/>
          <w:sz w:val="26"/>
          <w:szCs w:val="26"/>
          <w:lang w:eastAsia="hu-HU"/>
        </w:rPr>
        <w:t>29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7281FB9A" w14:textId="77777777" w:rsidR="0048348D" w:rsidRPr="008F584D" w:rsidRDefault="0048348D" w:rsidP="0048348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Times New Roman" w:eastAsia="Times New Roman" w:hAnsi="Times New Roman" w:cs="Arial"/>
          <w:b/>
          <w:sz w:val="28"/>
          <w:szCs w:val="28"/>
          <w:u w:val="single"/>
          <w:lang w:eastAsia="hu-HU"/>
        </w:rPr>
        <w:br w:type="page"/>
      </w:r>
    </w:p>
    <w:p w14:paraId="7F9E3415" w14:textId="77777777" w:rsidR="0048348D" w:rsidRPr="008F584D" w:rsidRDefault="0048348D" w:rsidP="0048348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 szeptember 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7341149E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22C0EF81" w14:textId="77777777" w:rsidR="0048348D" w:rsidRPr="008F584D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8F584D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5EB0F650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45E63BB8" w14:textId="77777777" w:rsidR="0048348D" w:rsidRPr="00B24026" w:rsidRDefault="0048348D" w:rsidP="0048348D">
      <w:pPr>
        <w:numPr>
          <w:ilvl w:val="0"/>
          <w:numId w:val="5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költségvetésének módosítására </w:t>
      </w:r>
    </w:p>
    <w:p w14:paraId="2C8DE7D3" w14:textId="77777777" w:rsidR="0048348D" w:rsidRPr="00B24026" w:rsidRDefault="0048348D" w:rsidP="0048348D">
      <w:pPr>
        <w:numPr>
          <w:ilvl w:val="1"/>
          <w:numId w:val="1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B03454B" w14:textId="77777777" w:rsidR="0048348D" w:rsidRPr="00B24026" w:rsidRDefault="0048348D" w:rsidP="0048348D">
      <w:pPr>
        <w:numPr>
          <w:ilvl w:val="1"/>
          <w:numId w:val="1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27863E91" w14:textId="77777777" w:rsidR="0048348D" w:rsidRPr="00B24026" w:rsidRDefault="0048348D" w:rsidP="0048348D">
      <w:pPr>
        <w:numPr>
          <w:ilvl w:val="1"/>
          <w:numId w:val="19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641AFEDD" w14:textId="77777777" w:rsidR="0048348D" w:rsidRPr="00B24026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AB05B58" w14:textId="77777777" w:rsidR="0048348D" w:rsidRPr="00B24026" w:rsidRDefault="0048348D" w:rsidP="0048348D">
      <w:pPr>
        <w:numPr>
          <w:ilvl w:val="0"/>
          <w:numId w:val="5"/>
        </w:numPr>
        <w:tabs>
          <w:tab w:val="left" w:pos="8080"/>
        </w:tabs>
        <w:spacing w:after="200" w:line="276" w:lineRule="auto"/>
        <w:ind w:right="425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Tájékoztató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költségvetésének I. félévi végrehajtásáról </w:t>
      </w:r>
    </w:p>
    <w:p w14:paraId="5AAD30DC" w14:textId="77777777" w:rsidR="0048348D" w:rsidRPr="00B24026" w:rsidRDefault="0048348D" w:rsidP="0048348D">
      <w:pPr>
        <w:numPr>
          <w:ilvl w:val="1"/>
          <w:numId w:val="2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4138455C" w14:textId="77777777" w:rsidR="0048348D" w:rsidRPr="00B24026" w:rsidRDefault="0048348D" w:rsidP="0048348D">
      <w:pPr>
        <w:numPr>
          <w:ilvl w:val="1"/>
          <w:numId w:val="2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26C9A14E" w14:textId="77777777" w:rsidR="0048348D" w:rsidRPr="00B24026" w:rsidRDefault="0048348D" w:rsidP="0048348D">
      <w:pPr>
        <w:numPr>
          <w:ilvl w:val="1"/>
          <w:numId w:val="20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03E00BC" w14:textId="77777777" w:rsidR="0048348D" w:rsidRPr="00B24026" w:rsidRDefault="0048348D" w:rsidP="0048348D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05AEE625" w14:textId="77777777" w:rsidR="0048348D" w:rsidRPr="00B24026" w:rsidRDefault="0048348D" w:rsidP="0048348D">
      <w:pPr>
        <w:numPr>
          <w:ilvl w:val="0"/>
          <w:numId w:val="5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Beszámoló a Meseház Óvoda-Bölcsőde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/202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ö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s nevelési évben folytatott szakmai munkája tárgyában </w:t>
      </w:r>
    </w:p>
    <w:p w14:paraId="21BFD59C" w14:textId="77777777" w:rsidR="0048348D" w:rsidRPr="00B24026" w:rsidRDefault="0048348D" w:rsidP="0048348D">
      <w:pPr>
        <w:numPr>
          <w:ilvl w:val="1"/>
          <w:numId w:val="2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5772960A" w14:textId="77777777" w:rsidR="0048348D" w:rsidRPr="00B24026" w:rsidRDefault="0048348D" w:rsidP="0048348D">
      <w:pPr>
        <w:numPr>
          <w:ilvl w:val="1"/>
          <w:numId w:val="2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- bekéri a Humánügyi Iroda</w:t>
      </w:r>
    </w:p>
    <w:p w14:paraId="61F2EBB3" w14:textId="77777777" w:rsidR="0048348D" w:rsidRPr="00B24026" w:rsidRDefault="0048348D" w:rsidP="0048348D">
      <w:pPr>
        <w:numPr>
          <w:ilvl w:val="1"/>
          <w:numId w:val="21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3F492BB6" w14:textId="77777777" w:rsidR="0048348D" w:rsidRPr="00B24026" w:rsidRDefault="0048348D" w:rsidP="0048348D">
      <w:pPr>
        <w:tabs>
          <w:tab w:val="num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751EBE5B" w14:textId="77777777" w:rsidR="0048348D" w:rsidRPr="00B24026" w:rsidRDefault="0048348D" w:rsidP="0048348D">
      <w:pPr>
        <w:numPr>
          <w:ilvl w:val="0"/>
          <w:numId w:val="5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Javaslat a Meseház Óvoda-Bölcsőde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/202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6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o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s nevelési évre szóló munkatervének véleményezése tárgyában </w:t>
      </w:r>
    </w:p>
    <w:p w14:paraId="37798FB6" w14:textId="77777777" w:rsidR="0048348D" w:rsidRPr="00B24026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4D8B0D43" w14:textId="77777777" w:rsidR="0048348D" w:rsidRPr="00B24026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intézményvezető - bekéri a Humánügyi Iroda</w:t>
      </w:r>
    </w:p>
    <w:p w14:paraId="6A889C81" w14:textId="77777777" w:rsidR="0048348D" w:rsidRPr="00C91429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15E8E08D" w14:textId="77777777" w:rsidR="0048348D" w:rsidRPr="00C91429" w:rsidRDefault="0048348D" w:rsidP="0048348D">
      <w:pPr>
        <w:spacing w:after="0" w:line="240" w:lineRule="auto"/>
        <w:ind w:left="14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21FB32FA" w14:textId="77777777" w:rsidR="0048348D" w:rsidRPr="00B24026" w:rsidRDefault="0048348D" w:rsidP="0048348D">
      <w:pPr>
        <w:numPr>
          <w:ilvl w:val="0"/>
          <w:numId w:val="5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Szociális Alapszolgáltatási Központ intézményvezetői pályázatának kiírása tárgyában</w:t>
      </w:r>
    </w:p>
    <w:p w14:paraId="3CDF6BAD" w14:textId="77777777" w:rsidR="0048348D" w:rsidRPr="00B24026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623290EE" w14:textId="77777777" w:rsidR="0048348D" w:rsidRPr="00B24026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Humánügyi Iroda</w:t>
      </w:r>
    </w:p>
    <w:p w14:paraId="48EEE66F" w14:textId="77777777" w:rsidR="0048348D" w:rsidRPr="00C91429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100B005A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11192FE0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0E4E5A2D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FF0000"/>
          <w:sz w:val="26"/>
          <w:szCs w:val="26"/>
          <w:u w:val="single"/>
          <w:lang w:eastAsia="hu-HU"/>
        </w:rPr>
      </w:pPr>
    </w:p>
    <w:p w14:paraId="6EE633DB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10604BA7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szeptember 1</w:t>
      </w:r>
      <w:r>
        <w:rPr>
          <w:rFonts w:ascii="Arial" w:eastAsia="Times New Roman" w:hAnsi="Arial" w:cs="Arial"/>
          <w:sz w:val="26"/>
          <w:szCs w:val="26"/>
          <w:lang w:eastAsia="hu-HU"/>
        </w:rPr>
        <w:t>6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5942F924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szeptember 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795CD21C" w14:textId="77777777" w:rsidR="0048348D" w:rsidRPr="008F584D" w:rsidRDefault="0048348D" w:rsidP="0048348D">
      <w:pPr>
        <w:spacing w:after="200" w:line="276" w:lineRule="auto"/>
        <w:ind w:left="900"/>
        <w:contextualSpacing/>
        <w:jc w:val="both"/>
        <w:rPr>
          <w:rFonts w:ascii="Arial" w:eastAsia="Times New Roman" w:hAnsi="Arial" w:cs="Arial"/>
          <w:sz w:val="28"/>
          <w:szCs w:val="28"/>
          <w:lang w:eastAsia="hu-HU"/>
        </w:rPr>
      </w:pPr>
      <w:r w:rsidRPr="008F584D">
        <w:rPr>
          <w:rFonts w:ascii="Arial" w:eastAsia="Times New Roman" w:hAnsi="Arial" w:cs="Arial"/>
          <w:sz w:val="28"/>
          <w:szCs w:val="28"/>
          <w:lang w:eastAsia="hu-HU"/>
        </w:rPr>
        <w:br w:type="page"/>
      </w:r>
    </w:p>
    <w:p w14:paraId="78F57BEC" w14:textId="77777777" w:rsidR="0048348D" w:rsidRPr="00C347AC" w:rsidRDefault="0048348D" w:rsidP="0048348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5</w:t>
      </w: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 xml:space="preserve">. november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27</w:t>
      </w: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.</w:t>
      </w:r>
    </w:p>
    <w:p w14:paraId="7CA00165" w14:textId="77777777" w:rsidR="0048348D" w:rsidRPr="00C347AC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216278DA" w14:textId="77777777" w:rsidR="0048348D" w:rsidRPr="00C347AC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59C31218" w14:textId="77777777" w:rsidR="0048348D" w:rsidRPr="00C347AC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2B9A06D3" w14:textId="77777777" w:rsidR="0048348D" w:rsidRPr="00C347AC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4F0499E7" w14:textId="77777777" w:rsidR="0048348D" w:rsidRPr="00B24026" w:rsidRDefault="0048348D" w:rsidP="0048348D">
      <w:pPr>
        <w:numPr>
          <w:ilvl w:val="0"/>
          <w:numId w:val="7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Tájékoztató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gazdálkodásának háromnegyed éves helyzetéről </w:t>
      </w:r>
    </w:p>
    <w:p w14:paraId="7E91172B" w14:textId="77777777" w:rsidR="0048348D" w:rsidRPr="00B24026" w:rsidRDefault="0048348D" w:rsidP="0048348D">
      <w:pPr>
        <w:numPr>
          <w:ilvl w:val="1"/>
          <w:numId w:val="2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1F32CE2D" w14:textId="77777777" w:rsidR="0048348D" w:rsidRPr="00B24026" w:rsidRDefault="0048348D" w:rsidP="0048348D">
      <w:pPr>
        <w:numPr>
          <w:ilvl w:val="1"/>
          <w:numId w:val="2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7B1C4A11" w14:textId="77777777" w:rsidR="0048348D" w:rsidRPr="00B24026" w:rsidRDefault="0048348D" w:rsidP="0048348D">
      <w:pPr>
        <w:numPr>
          <w:ilvl w:val="1"/>
          <w:numId w:val="23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07527773" w14:textId="77777777" w:rsidR="0048348D" w:rsidRPr="00B24026" w:rsidRDefault="0048348D" w:rsidP="0048348D">
      <w:pPr>
        <w:tabs>
          <w:tab w:val="num" w:pos="720"/>
        </w:tabs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14:paraId="01BD2144" w14:textId="77777777" w:rsidR="0048348D" w:rsidRPr="00B24026" w:rsidRDefault="0048348D" w:rsidP="0048348D">
      <w:pPr>
        <w:numPr>
          <w:ilvl w:val="0"/>
          <w:numId w:val="7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költségvetésének módosítására </w:t>
      </w:r>
    </w:p>
    <w:p w14:paraId="4FB1E0CE" w14:textId="77777777" w:rsidR="0048348D" w:rsidRPr="00B24026" w:rsidRDefault="0048348D" w:rsidP="0048348D">
      <w:pPr>
        <w:numPr>
          <w:ilvl w:val="1"/>
          <w:numId w:val="24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760A1407" w14:textId="77777777" w:rsidR="0048348D" w:rsidRPr="00B24026" w:rsidRDefault="0048348D" w:rsidP="0048348D">
      <w:pPr>
        <w:numPr>
          <w:ilvl w:val="1"/>
          <w:numId w:val="24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7BAF558A" w14:textId="77777777" w:rsidR="0048348D" w:rsidRPr="00B24026" w:rsidRDefault="0048348D" w:rsidP="0048348D">
      <w:pPr>
        <w:numPr>
          <w:ilvl w:val="1"/>
          <w:numId w:val="24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107178DC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6C364EC9" w14:textId="77777777" w:rsidR="0048348D" w:rsidRPr="00B24026" w:rsidRDefault="0048348D" w:rsidP="0048348D">
      <w:pPr>
        <w:numPr>
          <w:ilvl w:val="0"/>
          <w:numId w:val="7"/>
        </w:numPr>
        <w:spacing w:after="200" w:line="276" w:lineRule="auto"/>
        <w:ind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Móri Többcélú Kistérségi Társulás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6</w:t>
      </w: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belső ellenőrzési terve tárgyában </w:t>
      </w:r>
    </w:p>
    <w:p w14:paraId="7A795E11" w14:textId="77777777" w:rsidR="0048348D" w:rsidRPr="00B24026" w:rsidRDefault="0048348D" w:rsidP="0048348D">
      <w:pPr>
        <w:numPr>
          <w:ilvl w:val="1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1D1AA57E" w14:textId="77777777" w:rsidR="0048348D" w:rsidRPr="00B24026" w:rsidRDefault="0048348D" w:rsidP="0048348D">
      <w:pPr>
        <w:numPr>
          <w:ilvl w:val="1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belső ellenőr (bekéri Pénzügyi Iroda)</w:t>
      </w:r>
    </w:p>
    <w:p w14:paraId="224B9B3B" w14:textId="77777777" w:rsidR="0048348D" w:rsidRPr="00B24026" w:rsidRDefault="0048348D" w:rsidP="0048348D">
      <w:pPr>
        <w:numPr>
          <w:ilvl w:val="1"/>
          <w:numId w:val="25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498EF2B6" w14:textId="77777777" w:rsidR="0048348D" w:rsidRPr="00B24026" w:rsidRDefault="0048348D" w:rsidP="0048348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0C020683" w14:textId="77777777" w:rsidR="0048348D" w:rsidRPr="00B24026" w:rsidRDefault="0048348D" w:rsidP="0048348D">
      <w:pPr>
        <w:spacing w:after="200" w:line="276" w:lineRule="auto"/>
        <w:ind w:left="993" w:hanging="56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4.) Javaslat gyepmesteri, állatmentési tevékenységre vonatkozó megbízási szerződés tárgyában </w:t>
      </w:r>
    </w:p>
    <w:p w14:paraId="44C093A0" w14:textId="77777777" w:rsidR="0048348D" w:rsidRPr="00B24026" w:rsidRDefault="0048348D" w:rsidP="0048348D">
      <w:pPr>
        <w:numPr>
          <w:ilvl w:val="1"/>
          <w:numId w:val="2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2AEC3845" w14:textId="77777777" w:rsidR="0048348D" w:rsidRPr="00B24026" w:rsidRDefault="0048348D" w:rsidP="0048348D">
      <w:pPr>
        <w:numPr>
          <w:ilvl w:val="1"/>
          <w:numId w:val="2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Önkormányzati Iroda</w:t>
      </w:r>
    </w:p>
    <w:p w14:paraId="43376C0F" w14:textId="77777777" w:rsidR="0048348D" w:rsidRPr="006F1B64" w:rsidRDefault="0048348D" w:rsidP="0048348D">
      <w:pPr>
        <w:numPr>
          <w:ilvl w:val="1"/>
          <w:numId w:val="26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Calibri" w:hAnsi="Arial" w:cs="Arial"/>
          <w:b/>
          <w:sz w:val="26"/>
          <w:szCs w:val="26"/>
          <w:lang w:eastAsia="hu-HU"/>
        </w:rPr>
        <w:t xml:space="preserve"> </w:t>
      </w:r>
      <w:r w:rsidRPr="00B24026">
        <w:rPr>
          <w:rFonts w:ascii="Arial" w:eastAsia="Calibri" w:hAnsi="Arial" w:cs="Arial"/>
          <w:bCs/>
          <w:sz w:val="26"/>
          <w:szCs w:val="26"/>
          <w:lang w:eastAsia="hu-HU"/>
        </w:rPr>
        <w:t>a Pénzügyi Bizottság</w:t>
      </w:r>
    </w:p>
    <w:p w14:paraId="40394FBE" w14:textId="77777777" w:rsidR="0048348D" w:rsidRPr="006F1B64" w:rsidRDefault="0048348D" w:rsidP="0048348D">
      <w:pPr>
        <w:spacing w:after="0" w:line="240" w:lineRule="auto"/>
        <w:ind w:left="144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1B5131F" w14:textId="77777777" w:rsidR="0048348D" w:rsidRPr="006F1B64" w:rsidRDefault="0048348D" w:rsidP="0048348D">
      <w:pPr>
        <w:pStyle w:val="Listaszerbekezds"/>
        <w:numPr>
          <w:ilvl w:val="0"/>
          <w:numId w:val="26"/>
        </w:numPr>
        <w:spacing w:after="200" w:line="276" w:lineRule="auto"/>
        <w:ind w:right="425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6F1B64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Szociális Alapszolgáltatási Központ intézményvezetői pályázatának 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elbírálása</w:t>
      </w:r>
      <w:r w:rsidRPr="006F1B64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tárgyában</w:t>
      </w:r>
    </w:p>
    <w:p w14:paraId="4AAB8A11" w14:textId="77777777" w:rsidR="0048348D" w:rsidRPr="00B24026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az elnök</w:t>
      </w:r>
    </w:p>
    <w:p w14:paraId="31DC871E" w14:textId="77777777" w:rsidR="0048348D" w:rsidRPr="00B24026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Humánügyi Iroda</w:t>
      </w:r>
    </w:p>
    <w:p w14:paraId="743854AD" w14:textId="77777777" w:rsidR="0048348D" w:rsidRPr="00C91429" w:rsidRDefault="0048348D" w:rsidP="0048348D">
      <w:pPr>
        <w:numPr>
          <w:ilvl w:val="1"/>
          <w:numId w:val="2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30155554" w14:textId="77777777" w:rsidR="0048348D" w:rsidRPr="00B24026" w:rsidRDefault="0048348D" w:rsidP="0048348D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3D774152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2311BD69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7A9C17B8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5146DEFC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november 1</w:t>
      </w:r>
      <w:r>
        <w:rPr>
          <w:rFonts w:ascii="Arial" w:eastAsia="Times New Roman" w:hAnsi="Arial" w:cs="Arial"/>
          <w:sz w:val="26"/>
          <w:szCs w:val="26"/>
          <w:lang w:eastAsia="hu-HU"/>
        </w:rPr>
        <w:t>8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26E54E2D" w14:textId="77777777" w:rsidR="0048348D" w:rsidRPr="00B24026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Times New Roman" w:hAnsi="Arial" w:cs="Arial"/>
          <w:sz w:val="26"/>
          <w:szCs w:val="26"/>
          <w:lang w:eastAsia="hu-HU"/>
        </w:rPr>
        <w:t>5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 november 2</w:t>
      </w:r>
      <w:r>
        <w:rPr>
          <w:rFonts w:ascii="Arial" w:eastAsia="Times New Roman" w:hAnsi="Arial" w:cs="Arial"/>
          <w:sz w:val="26"/>
          <w:szCs w:val="26"/>
          <w:lang w:eastAsia="hu-HU"/>
        </w:rPr>
        <w:t>7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.</w:t>
      </w:r>
    </w:p>
    <w:p w14:paraId="45F4EC04" w14:textId="77777777" w:rsidR="0048348D" w:rsidRPr="00C347AC" w:rsidRDefault="0048348D" w:rsidP="0048348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75673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2025. december 18.</w:t>
      </w:r>
    </w:p>
    <w:p w14:paraId="600F1CDC" w14:textId="77777777" w:rsidR="0048348D" w:rsidRPr="00C347AC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14:paraId="3ED301BC" w14:textId="77777777" w:rsidR="0048348D" w:rsidRPr="00C347AC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347AC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14:paraId="3FF64CA8" w14:textId="77777777" w:rsidR="0048348D" w:rsidRPr="00C347AC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66E7AE2F" w14:textId="77777777" w:rsidR="0048348D" w:rsidRPr="00C347AC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hu-HU"/>
        </w:rPr>
      </w:pPr>
    </w:p>
    <w:p w14:paraId="61122327" w14:textId="4B86E109" w:rsidR="0048348D" w:rsidRPr="00B24026" w:rsidRDefault="009C68DA" w:rsidP="009C68DA">
      <w:pPr>
        <w:spacing w:after="200" w:line="276" w:lineRule="auto"/>
        <w:ind w:left="360" w:right="283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1.) </w:t>
      </w:r>
      <w:r w:rsidR="0048348D"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Javaslat a Társulási Tanács 202</w:t>
      </w:r>
      <w:r w:rsidR="0048348D">
        <w:rPr>
          <w:rFonts w:ascii="Arial" w:eastAsia="Times New Roman" w:hAnsi="Arial" w:cs="Arial"/>
          <w:b/>
          <w:sz w:val="26"/>
          <w:szCs w:val="26"/>
          <w:lang w:eastAsia="hu-HU"/>
        </w:rPr>
        <w:t>6</w:t>
      </w:r>
      <w:r w:rsidR="0048348D"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évi munkatervére </w:t>
      </w:r>
    </w:p>
    <w:p w14:paraId="0FDB8675" w14:textId="77777777" w:rsidR="0048348D" w:rsidRPr="00B24026" w:rsidRDefault="0048348D" w:rsidP="0048348D">
      <w:pPr>
        <w:numPr>
          <w:ilvl w:val="1"/>
          <w:numId w:val="2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73C1F092" w14:textId="77777777" w:rsidR="0048348D" w:rsidRPr="00B24026" w:rsidRDefault="0048348D" w:rsidP="0048348D">
      <w:pPr>
        <w:numPr>
          <w:ilvl w:val="1"/>
          <w:numId w:val="2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Önkormányzati Iroda – a többi iroda, a tagok, a bizottsági elnök és az intézményvezetők javaslata alapján</w:t>
      </w:r>
    </w:p>
    <w:p w14:paraId="72370879" w14:textId="77777777" w:rsidR="0048348D" w:rsidRPr="00B24026" w:rsidRDefault="0048348D" w:rsidP="0048348D">
      <w:pPr>
        <w:numPr>
          <w:ilvl w:val="1"/>
          <w:numId w:val="27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444CF87A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57E53729" w14:textId="30C30839" w:rsidR="0048348D" w:rsidRPr="009C68DA" w:rsidRDefault="0048348D" w:rsidP="009C68DA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9C68DA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Javaslat a </w:t>
      </w:r>
      <w:proofErr w:type="spellStart"/>
      <w:r w:rsidRPr="009C68DA">
        <w:rPr>
          <w:rFonts w:ascii="Arial" w:eastAsia="Times New Roman" w:hAnsi="Arial" w:cs="Arial"/>
          <w:b/>
          <w:sz w:val="26"/>
          <w:szCs w:val="26"/>
          <w:lang w:eastAsia="hu-HU"/>
        </w:rPr>
        <w:t>cafetéria</w:t>
      </w:r>
      <w:proofErr w:type="spellEnd"/>
      <w:r w:rsidRPr="009C68DA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-juttatások 2026. évi összegének meghatározása tárgyában </w:t>
      </w:r>
    </w:p>
    <w:p w14:paraId="0F820DBE" w14:textId="77777777" w:rsidR="0048348D" w:rsidRPr="00B24026" w:rsidRDefault="0048348D" w:rsidP="0048348D">
      <w:pPr>
        <w:numPr>
          <w:ilvl w:val="1"/>
          <w:numId w:val="2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az elnök</w:t>
      </w:r>
    </w:p>
    <w:p w14:paraId="0B55F071" w14:textId="77777777" w:rsidR="0048348D" w:rsidRPr="00B24026" w:rsidRDefault="0048348D" w:rsidP="0048348D">
      <w:pPr>
        <w:numPr>
          <w:ilvl w:val="1"/>
          <w:numId w:val="2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>a Pénzügyi Iroda</w:t>
      </w:r>
    </w:p>
    <w:p w14:paraId="7AF5DE49" w14:textId="77777777" w:rsidR="0048348D" w:rsidRPr="00B24026" w:rsidRDefault="0048348D" w:rsidP="0048348D">
      <w:pPr>
        <w:numPr>
          <w:ilvl w:val="1"/>
          <w:numId w:val="28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24026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  <w:r w:rsidRPr="00B24026">
        <w:rPr>
          <w:rFonts w:ascii="Arial" w:eastAsia="Calibri" w:hAnsi="Arial" w:cs="Arial"/>
          <w:sz w:val="26"/>
          <w:szCs w:val="26"/>
          <w:lang w:eastAsia="hu-HU"/>
        </w:rPr>
        <w:tab/>
      </w:r>
    </w:p>
    <w:p w14:paraId="455DA269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14:paraId="342C74C8" w14:textId="77777777" w:rsidR="0048348D" w:rsidRPr="00B24026" w:rsidRDefault="0048348D" w:rsidP="0048348D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2888DFF2" w14:textId="77777777" w:rsidR="0048348D" w:rsidRPr="00B24026" w:rsidRDefault="0048348D" w:rsidP="0048348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14:paraId="2603FEBD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02505881" w14:textId="77777777" w:rsidR="0048348D" w:rsidRPr="00B24026" w:rsidRDefault="0048348D" w:rsidP="0048348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14:paraId="5F5FF70C" w14:textId="77777777" w:rsidR="0048348D" w:rsidRPr="00B24026" w:rsidRDefault="0048348D" w:rsidP="0048348D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7F956B50" w14:textId="77777777" w:rsidR="0048348D" w:rsidRPr="00C75673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24026">
        <w:rPr>
          <w:rFonts w:ascii="Arial" w:eastAsia="Times New Roman" w:hAnsi="Arial" w:cs="Arial"/>
          <w:sz w:val="26"/>
          <w:szCs w:val="26"/>
          <w:lang w:eastAsia="hu-HU"/>
        </w:rPr>
        <w:t xml:space="preserve">az anyagtervezetek </w:t>
      </w:r>
      <w:r w:rsidRPr="00C75673">
        <w:rPr>
          <w:rFonts w:ascii="Arial" w:eastAsia="Times New Roman" w:hAnsi="Arial" w:cs="Arial"/>
          <w:sz w:val="26"/>
          <w:szCs w:val="26"/>
          <w:lang w:eastAsia="hu-HU"/>
        </w:rPr>
        <w:t>elkészítésére: 2025. december 9.</w:t>
      </w:r>
    </w:p>
    <w:p w14:paraId="2242D8BF" w14:textId="77777777" w:rsidR="0048348D" w:rsidRPr="00C75673" w:rsidRDefault="0048348D" w:rsidP="0048348D">
      <w:pPr>
        <w:numPr>
          <w:ilvl w:val="0"/>
          <w:numId w:val="1"/>
        </w:numPr>
        <w:spacing w:after="200" w:line="276" w:lineRule="auto"/>
        <w:ind w:right="907"/>
        <w:contextualSpacing/>
        <w:jc w:val="both"/>
        <w:rPr>
          <w:rFonts w:ascii="Times New Roman" w:eastAsia="Times New Roman" w:hAnsi="Times New Roman" w:cs="Arial"/>
          <w:bCs/>
          <w:sz w:val="26"/>
          <w:szCs w:val="26"/>
          <w:lang w:eastAsia="hu-HU"/>
        </w:rPr>
      </w:pPr>
      <w:r w:rsidRPr="00C75673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2025. december 18.</w:t>
      </w:r>
    </w:p>
    <w:p w14:paraId="7981D473" w14:textId="77777777" w:rsidR="0048348D" w:rsidRPr="008F584D" w:rsidRDefault="0048348D" w:rsidP="0048348D">
      <w:pPr>
        <w:tabs>
          <w:tab w:val="center" w:pos="6663"/>
        </w:tabs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hu-HU"/>
        </w:rPr>
      </w:pPr>
    </w:p>
    <w:p w14:paraId="04C04168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hu-HU"/>
        </w:rPr>
      </w:pPr>
    </w:p>
    <w:p w14:paraId="5E99EF8C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14:paraId="5287B39C" w14:textId="77777777" w:rsidR="0048348D" w:rsidRPr="008F584D" w:rsidRDefault="0048348D" w:rsidP="0048348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hu-HU"/>
        </w:rPr>
      </w:pPr>
    </w:p>
    <w:p w14:paraId="3B025B23" w14:textId="77777777" w:rsidR="0048348D" w:rsidRPr="008F584D" w:rsidRDefault="0048348D" w:rsidP="0048348D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646F2408" w14:textId="77777777" w:rsidR="0048348D" w:rsidRPr="008F584D" w:rsidRDefault="0048348D" w:rsidP="004834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C62A57" w14:textId="77777777" w:rsidR="0048348D" w:rsidRPr="008F584D" w:rsidRDefault="0048348D" w:rsidP="0048348D">
      <w:pPr>
        <w:jc w:val="center"/>
        <w:rPr>
          <w:rFonts w:ascii="Arial" w:eastAsia="Calibri" w:hAnsi="Arial" w:cs="Arial"/>
          <w:sz w:val="24"/>
          <w:szCs w:val="24"/>
        </w:rPr>
      </w:pPr>
    </w:p>
    <w:p w14:paraId="3216544F" w14:textId="77777777" w:rsidR="00DF0524" w:rsidRDefault="00DF0524"/>
    <w:sectPr w:rsidR="00DF0524" w:rsidSect="00483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29BD" w14:textId="77777777" w:rsidR="00140BE1" w:rsidRDefault="00140BE1">
      <w:pPr>
        <w:spacing w:after="0" w:line="240" w:lineRule="auto"/>
      </w:pPr>
      <w:r>
        <w:separator/>
      </w:r>
    </w:p>
  </w:endnote>
  <w:endnote w:type="continuationSeparator" w:id="0">
    <w:p w14:paraId="6263E039" w14:textId="77777777" w:rsidR="00140BE1" w:rsidRDefault="0014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FDDA" w14:textId="77777777" w:rsidR="009C68DA" w:rsidRDefault="009C68D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49898"/>
      <w:docPartObj>
        <w:docPartGallery w:val="Page Numbers (Bottom of Page)"/>
        <w:docPartUnique/>
      </w:docPartObj>
    </w:sdtPr>
    <w:sdtEndPr/>
    <w:sdtContent>
      <w:p w14:paraId="5AA2443B" w14:textId="77777777" w:rsidR="009C68DA" w:rsidRDefault="009C68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E206AAB" w14:textId="77777777" w:rsidR="009C68DA" w:rsidRDefault="009C68D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B969" w14:textId="77777777" w:rsidR="009C68DA" w:rsidRDefault="009C68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F86DE" w14:textId="77777777" w:rsidR="00140BE1" w:rsidRDefault="00140BE1">
      <w:pPr>
        <w:spacing w:after="0" w:line="240" w:lineRule="auto"/>
      </w:pPr>
      <w:r>
        <w:separator/>
      </w:r>
    </w:p>
  </w:footnote>
  <w:footnote w:type="continuationSeparator" w:id="0">
    <w:p w14:paraId="28A62206" w14:textId="77777777" w:rsidR="00140BE1" w:rsidRDefault="0014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0081" w14:textId="77777777" w:rsidR="009C68DA" w:rsidRDefault="009C68D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3149" w14:textId="77777777" w:rsidR="009C68DA" w:rsidRDefault="009C68D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86F6" w14:textId="77777777" w:rsidR="009C68DA" w:rsidRDefault="009C68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221"/>
    <w:multiLevelType w:val="hybridMultilevel"/>
    <w:tmpl w:val="368039E6"/>
    <w:lvl w:ilvl="0" w:tplc="8CCA8CD0">
      <w:start w:val="2009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F3031"/>
    <w:multiLevelType w:val="hybridMultilevel"/>
    <w:tmpl w:val="94F615A0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479"/>
    <w:multiLevelType w:val="hybridMultilevel"/>
    <w:tmpl w:val="67301DB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A76"/>
    <w:multiLevelType w:val="hybridMultilevel"/>
    <w:tmpl w:val="28082AA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36A"/>
    <w:multiLevelType w:val="hybridMultilevel"/>
    <w:tmpl w:val="C0260F8C"/>
    <w:lvl w:ilvl="0" w:tplc="2B6C218C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60BF"/>
    <w:multiLevelType w:val="hybridMultilevel"/>
    <w:tmpl w:val="29D6797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F0802"/>
    <w:multiLevelType w:val="hybridMultilevel"/>
    <w:tmpl w:val="8D7669DC"/>
    <w:lvl w:ilvl="0" w:tplc="D1BA64BE">
      <w:start w:val="1"/>
      <w:numFmt w:val="decimal"/>
      <w:lvlText w:val="%1.)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166C"/>
    <w:multiLevelType w:val="hybridMultilevel"/>
    <w:tmpl w:val="1914524A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0F0C"/>
    <w:multiLevelType w:val="hybridMultilevel"/>
    <w:tmpl w:val="275E967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A0C95"/>
    <w:multiLevelType w:val="hybridMultilevel"/>
    <w:tmpl w:val="18C6A490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2FEE"/>
    <w:multiLevelType w:val="hybridMultilevel"/>
    <w:tmpl w:val="0F48C09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F3E44"/>
    <w:multiLevelType w:val="hybridMultilevel"/>
    <w:tmpl w:val="CB2256D8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3EF4"/>
    <w:multiLevelType w:val="hybridMultilevel"/>
    <w:tmpl w:val="725A5C6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E3D76"/>
    <w:multiLevelType w:val="hybridMultilevel"/>
    <w:tmpl w:val="6E16B3CC"/>
    <w:lvl w:ilvl="0" w:tplc="18840612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96CC1"/>
    <w:multiLevelType w:val="hybridMultilevel"/>
    <w:tmpl w:val="DD4C4888"/>
    <w:lvl w:ilvl="0" w:tplc="35661C44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055"/>
    <w:multiLevelType w:val="hybridMultilevel"/>
    <w:tmpl w:val="776E1D48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450A7"/>
    <w:multiLevelType w:val="hybridMultilevel"/>
    <w:tmpl w:val="6FE40032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0053B"/>
    <w:multiLevelType w:val="hybridMultilevel"/>
    <w:tmpl w:val="FB1AAC5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0668D"/>
    <w:multiLevelType w:val="hybridMultilevel"/>
    <w:tmpl w:val="40D4827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A7D29"/>
    <w:multiLevelType w:val="hybridMultilevel"/>
    <w:tmpl w:val="A4CCAF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2B5A2A"/>
    <w:multiLevelType w:val="hybridMultilevel"/>
    <w:tmpl w:val="5100E3F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62594"/>
    <w:multiLevelType w:val="hybridMultilevel"/>
    <w:tmpl w:val="398CFD4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B5E"/>
    <w:multiLevelType w:val="hybridMultilevel"/>
    <w:tmpl w:val="7834D166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51259"/>
    <w:multiLevelType w:val="hybridMultilevel"/>
    <w:tmpl w:val="12E2B992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A218E"/>
    <w:multiLevelType w:val="hybridMultilevel"/>
    <w:tmpl w:val="4E6CF33E"/>
    <w:lvl w:ilvl="0" w:tplc="C5E4594C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91F77"/>
    <w:multiLevelType w:val="hybridMultilevel"/>
    <w:tmpl w:val="54281026"/>
    <w:lvl w:ilvl="0" w:tplc="2B6C218C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E6383"/>
    <w:multiLevelType w:val="hybridMultilevel"/>
    <w:tmpl w:val="556A24E6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7838">
    <w:abstractNumId w:val="0"/>
  </w:num>
  <w:num w:numId="2" w16cid:durableId="1469545692">
    <w:abstractNumId w:val="25"/>
  </w:num>
  <w:num w:numId="3" w16cid:durableId="877165817">
    <w:abstractNumId w:val="4"/>
  </w:num>
  <w:num w:numId="4" w16cid:durableId="1236941156">
    <w:abstractNumId w:val="7"/>
  </w:num>
  <w:num w:numId="5" w16cid:durableId="852382194">
    <w:abstractNumId w:val="14"/>
  </w:num>
  <w:num w:numId="6" w16cid:durableId="1148015272">
    <w:abstractNumId w:val="6"/>
  </w:num>
  <w:num w:numId="7" w16cid:durableId="231622258">
    <w:abstractNumId w:val="26"/>
  </w:num>
  <w:num w:numId="8" w16cid:durableId="2131777425">
    <w:abstractNumId w:val="15"/>
  </w:num>
  <w:num w:numId="9" w16cid:durableId="1959410275">
    <w:abstractNumId w:val="2"/>
  </w:num>
  <w:num w:numId="10" w16cid:durableId="1945914467">
    <w:abstractNumId w:val="16"/>
  </w:num>
  <w:num w:numId="11" w16cid:durableId="1783066716">
    <w:abstractNumId w:val="13"/>
  </w:num>
  <w:num w:numId="12" w16cid:durableId="218788581">
    <w:abstractNumId w:val="24"/>
  </w:num>
  <w:num w:numId="13" w16cid:durableId="1459713699">
    <w:abstractNumId w:val="22"/>
  </w:num>
  <w:num w:numId="14" w16cid:durableId="280956963">
    <w:abstractNumId w:val="20"/>
  </w:num>
  <w:num w:numId="15" w16cid:durableId="1436319242">
    <w:abstractNumId w:val="5"/>
  </w:num>
  <w:num w:numId="16" w16cid:durableId="1576553307">
    <w:abstractNumId w:val="17"/>
  </w:num>
  <w:num w:numId="17" w16cid:durableId="1355837231">
    <w:abstractNumId w:val="21"/>
  </w:num>
  <w:num w:numId="18" w16cid:durableId="148864993">
    <w:abstractNumId w:val="19"/>
  </w:num>
  <w:num w:numId="19" w16cid:durableId="1366520132">
    <w:abstractNumId w:val="10"/>
  </w:num>
  <w:num w:numId="20" w16cid:durableId="1962572346">
    <w:abstractNumId w:val="12"/>
  </w:num>
  <w:num w:numId="21" w16cid:durableId="812523099">
    <w:abstractNumId w:val="23"/>
  </w:num>
  <w:num w:numId="22" w16cid:durableId="2087071139">
    <w:abstractNumId w:val="11"/>
  </w:num>
  <w:num w:numId="23" w16cid:durableId="1609434798">
    <w:abstractNumId w:val="18"/>
  </w:num>
  <w:num w:numId="24" w16cid:durableId="1376000748">
    <w:abstractNumId w:val="8"/>
  </w:num>
  <w:num w:numId="25" w16cid:durableId="330373301">
    <w:abstractNumId w:val="3"/>
  </w:num>
  <w:num w:numId="26" w16cid:durableId="1562403663">
    <w:abstractNumId w:val="27"/>
  </w:num>
  <w:num w:numId="27" w16cid:durableId="27533942">
    <w:abstractNumId w:val="1"/>
  </w:num>
  <w:num w:numId="28" w16cid:durableId="1714764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D"/>
    <w:rsid w:val="00140BE1"/>
    <w:rsid w:val="0048348D"/>
    <w:rsid w:val="00687664"/>
    <w:rsid w:val="006C396B"/>
    <w:rsid w:val="0071015E"/>
    <w:rsid w:val="007B2BC0"/>
    <w:rsid w:val="009C68DA"/>
    <w:rsid w:val="00BB49C2"/>
    <w:rsid w:val="00C506FB"/>
    <w:rsid w:val="00DF0524"/>
    <w:rsid w:val="00E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8559"/>
  <w15:chartTrackingRefBased/>
  <w15:docId w15:val="{B31BA142-CF29-414D-9D69-D3A34742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48D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83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3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3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3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3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3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3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3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83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3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3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34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834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34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34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34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34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83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3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83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8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834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834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834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83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34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8348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48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348D"/>
    <w:rPr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48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34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945</Words>
  <Characters>6524</Characters>
  <Application>Microsoft Office Word</Application>
  <DocSecurity>0</DocSecurity>
  <Lines>54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Kőhidi Csilla</dc:creator>
  <cp:keywords/>
  <dc:description/>
  <cp:lastModifiedBy>Polgármesteri Hivatal Mór</cp:lastModifiedBy>
  <cp:revision>2</cp:revision>
  <cp:lastPrinted>2024-12-16T09:33:00Z</cp:lastPrinted>
  <dcterms:created xsi:type="dcterms:W3CDTF">2025-03-05T13:58:00Z</dcterms:created>
  <dcterms:modified xsi:type="dcterms:W3CDTF">2025-03-05T13:58:00Z</dcterms:modified>
</cp:coreProperties>
</file>