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A1" w:rsidRPr="00CC6CA1" w:rsidRDefault="00CC6CA1" w:rsidP="00CC6CA1">
      <w:pPr>
        <w:spacing w:after="0" w:line="240" w:lineRule="auto"/>
        <w:jc w:val="center"/>
        <w:rPr>
          <w:rFonts w:ascii="Arial" w:eastAsia="Calibri" w:hAnsi="Arial" w:cs="Calibri"/>
          <w:b/>
          <w:sz w:val="24"/>
        </w:rPr>
      </w:pPr>
      <w:r w:rsidRPr="00CC6CA1">
        <w:rPr>
          <w:rFonts w:ascii="Arial" w:eastAsia="Calibri" w:hAnsi="Arial" w:cs="Calibri"/>
          <w:b/>
          <w:sz w:val="24"/>
        </w:rPr>
        <w:t>Mór Városi Önkormányzat Képviselő-testületének</w:t>
      </w:r>
    </w:p>
    <w:p w:rsidR="00BF0281" w:rsidRPr="000E3081" w:rsidRDefault="007C05A0" w:rsidP="00BF0281">
      <w:pPr>
        <w:spacing w:after="0" w:line="240" w:lineRule="auto"/>
        <w:jc w:val="center"/>
        <w:rPr>
          <w:rFonts w:ascii="Arial" w:eastAsia="Lucida Sans Unicode" w:hAnsi="Arial" w:cs="Arial"/>
          <w:b/>
          <w:kern w:val="3"/>
          <w:sz w:val="24"/>
          <w:szCs w:val="24"/>
        </w:rPr>
      </w:pPr>
      <w:r>
        <w:rPr>
          <w:rFonts w:ascii="Arial" w:eastAsia="Calibri" w:hAnsi="Arial" w:cs="Calibri"/>
          <w:b/>
          <w:sz w:val="24"/>
        </w:rPr>
        <w:t>43</w:t>
      </w:r>
      <w:r w:rsidR="00CC6CA1" w:rsidRPr="00CC6CA1">
        <w:rPr>
          <w:rFonts w:ascii="Arial" w:eastAsia="Calibri" w:hAnsi="Arial" w:cs="Calibri"/>
          <w:b/>
          <w:sz w:val="24"/>
        </w:rPr>
        <w:t>/</w:t>
      </w:r>
      <w:r w:rsidR="00BF0281" w:rsidRPr="000E3081">
        <w:rPr>
          <w:rFonts w:ascii="Arial" w:eastAsia="Lucida Sans Unicode" w:hAnsi="Arial" w:cs="Arial"/>
          <w:b/>
          <w:kern w:val="3"/>
          <w:sz w:val="24"/>
          <w:szCs w:val="24"/>
        </w:rPr>
        <w:t>2017. (X</w:t>
      </w:r>
      <w:r w:rsidR="00BF0281">
        <w:rPr>
          <w:rFonts w:ascii="Arial" w:eastAsia="Lucida Sans Unicode" w:hAnsi="Arial" w:cs="Arial"/>
          <w:b/>
          <w:kern w:val="3"/>
          <w:sz w:val="24"/>
          <w:szCs w:val="24"/>
        </w:rPr>
        <w:t>II</w:t>
      </w:r>
      <w:r w:rsidR="00BF0281" w:rsidRPr="000E3081">
        <w:rPr>
          <w:rFonts w:ascii="Arial" w:eastAsia="Lucida Sans Unicode" w:hAnsi="Arial" w:cs="Arial"/>
          <w:b/>
          <w:kern w:val="3"/>
          <w:sz w:val="24"/>
          <w:szCs w:val="24"/>
        </w:rPr>
        <w:t>.</w:t>
      </w:r>
      <w:r w:rsidR="00BF0281">
        <w:rPr>
          <w:rFonts w:ascii="Arial" w:eastAsia="Lucida Sans Unicode" w:hAnsi="Arial" w:cs="Arial"/>
          <w:b/>
          <w:kern w:val="3"/>
          <w:sz w:val="24"/>
          <w:szCs w:val="24"/>
        </w:rPr>
        <w:t>20</w:t>
      </w:r>
      <w:r w:rsidR="00BF0281" w:rsidRPr="000E3081">
        <w:rPr>
          <w:rFonts w:ascii="Arial" w:eastAsia="Lucida Sans Unicode" w:hAnsi="Arial" w:cs="Arial"/>
          <w:b/>
          <w:kern w:val="3"/>
          <w:sz w:val="24"/>
          <w:szCs w:val="24"/>
        </w:rPr>
        <w:t>.) önkormányzati rendelete</w:t>
      </w:r>
    </w:p>
    <w:p w:rsidR="00AC1BED" w:rsidRPr="00B22E2D" w:rsidRDefault="00AC1BED" w:rsidP="00AC1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2E2D">
        <w:rPr>
          <w:rFonts w:ascii="Arial" w:hAnsi="Arial" w:cs="Arial"/>
          <w:b/>
          <w:sz w:val="24"/>
          <w:szCs w:val="24"/>
        </w:rPr>
        <w:t>az újszülöttek családjának támogatásáról szóló 12/2015. (V.6.) önkormányzati rendelet módosításáról</w:t>
      </w:r>
    </w:p>
    <w:p w:rsidR="00AC1BED" w:rsidRDefault="00AC1BED" w:rsidP="00AC1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D10">
        <w:rPr>
          <w:rFonts w:ascii="Arial" w:hAnsi="Arial" w:cs="Arial"/>
          <w:sz w:val="24"/>
          <w:szCs w:val="24"/>
        </w:rPr>
        <w:t xml:space="preserve">Mór Városi Önkormányzat Képviselő-testülete az Alaptörvény 32. cikk (2) bekezdésében </w:t>
      </w:r>
      <w:r w:rsidRPr="006D45BD">
        <w:rPr>
          <w:rFonts w:ascii="Arial" w:hAnsi="Arial" w:cs="Arial"/>
          <w:sz w:val="24"/>
          <w:szCs w:val="24"/>
        </w:rPr>
        <w:t xml:space="preserve">meghatározott eredeti jogalkotói hatáskörében, </w:t>
      </w:r>
      <w:r>
        <w:rPr>
          <w:rFonts w:ascii="Arial" w:hAnsi="Arial" w:cs="Arial"/>
          <w:sz w:val="24"/>
          <w:szCs w:val="24"/>
        </w:rPr>
        <w:t>az Alaptörvény 32. cikk (1</w:t>
      </w:r>
      <w:r w:rsidRPr="00644D10">
        <w:rPr>
          <w:rFonts w:ascii="Arial" w:hAnsi="Arial" w:cs="Arial"/>
          <w:sz w:val="24"/>
          <w:szCs w:val="24"/>
        </w:rPr>
        <w:t>) bekezdés</w:t>
      </w:r>
      <w:r>
        <w:rPr>
          <w:rFonts w:ascii="Arial" w:hAnsi="Arial" w:cs="Arial"/>
          <w:sz w:val="24"/>
          <w:szCs w:val="24"/>
        </w:rPr>
        <w:t xml:space="preserve"> a) pontjában</w:t>
      </w:r>
      <w:r w:rsidRPr="006D45BD">
        <w:rPr>
          <w:rFonts w:ascii="Arial" w:hAnsi="Arial" w:cs="Arial"/>
          <w:sz w:val="24"/>
          <w:szCs w:val="24"/>
        </w:rPr>
        <w:t xml:space="preserve"> meghatározott feladatkörben eljárva a következő</w:t>
      </w:r>
      <w:r>
        <w:rPr>
          <w:rFonts w:ascii="Arial" w:hAnsi="Arial" w:cs="Arial"/>
          <w:sz w:val="24"/>
          <w:szCs w:val="24"/>
        </w:rPr>
        <w:t>ket rendeli el</w:t>
      </w:r>
      <w:r w:rsidRPr="00644D10">
        <w:rPr>
          <w:rFonts w:ascii="Arial" w:hAnsi="Arial" w:cs="Arial"/>
          <w:sz w:val="24"/>
          <w:szCs w:val="24"/>
        </w:rPr>
        <w:t>:</w:t>
      </w:r>
    </w:p>
    <w:p w:rsidR="00AC1BED" w:rsidRDefault="00AC1BED" w:rsidP="00AC1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D7D">
        <w:rPr>
          <w:rFonts w:ascii="Arial" w:hAnsi="Arial" w:cs="Arial"/>
          <w:b/>
          <w:sz w:val="24"/>
          <w:szCs w:val="24"/>
        </w:rPr>
        <w:t>1. §</w:t>
      </w:r>
      <w:r>
        <w:rPr>
          <w:rFonts w:ascii="Arial" w:hAnsi="Arial" w:cs="Arial"/>
          <w:sz w:val="24"/>
          <w:szCs w:val="24"/>
        </w:rPr>
        <w:t xml:space="preserve"> </w:t>
      </w:r>
      <w:r w:rsidRPr="00793BFA">
        <w:rPr>
          <w:rFonts w:ascii="Arial" w:hAnsi="Arial" w:cs="Arial"/>
          <w:sz w:val="24"/>
          <w:szCs w:val="24"/>
        </w:rPr>
        <w:t>Mór Városi Önkormányzat Képviselő-testületének az újszülöttek családjának támogatásáról</w:t>
      </w:r>
      <w:r>
        <w:rPr>
          <w:rFonts w:ascii="Arial" w:hAnsi="Arial" w:cs="Arial"/>
          <w:sz w:val="24"/>
          <w:szCs w:val="24"/>
        </w:rPr>
        <w:t xml:space="preserve"> szóló </w:t>
      </w:r>
      <w:r w:rsidRPr="00793BFA">
        <w:rPr>
          <w:rFonts w:ascii="Arial" w:hAnsi="Arial" w:cs="Arial"/>
          <w:sz w:val="24"/>
          <w:szCs w:val="24"/>
        </w:rPr>
        <w:t>12/2015. (V.6.) önkormányzati rendelet</w:t>
      </w:r>
      <w:r>
        <w:rPr>
          <w:rFonts w:ascii="Arial" w:hAnsi="Arial" w:cs="Arial"/>
          <w:sz w:val="24"/>
          <w:szCs w:val="24"/>
        </w:rPr>
        <w:t>e (a továbbiakban: Rendelet) 4.§-a helyébe a következő rendelkezés lép:</w:t>
      </w:r>
    </w:p>
    <w:p w:rsidR="00AC1BED" w:rsidRDefault="00AC1BED" w:rsidP="00AC1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Pr="00BD43CA">
        <w:rPr>
          <w:rFonts w:ascii="Arial" w:hAnsi="Arial" w:cs="Arial"/>
          <w:i/>
          <w:sz w:val="24"/>
          <w:szCs w:val="24"/>
        </w:rPr>
        <w:t>4. § (1) A támogatás iránti kérelmet a gyermek születését követő hat hónapon belül lehet benyújtani a Móri Polgármesteri Hivatal</w:t>
      </w:r>
      <w:r>
        <w:rPr>
          <w:rFonts w:ascii="Arial" w:hAnsi="Arial" w:cs="Arial"/>
          <w:i/>
          <w:sz w:val="24"/>
          <w:szCs w:val="24"/>
        </w:rPr>
        <w:t>nál</w:t>
      </w:r>
      <w:r w:rsidRPr="00BD43CA">
        <w:rPr>
          <w:rFonts w:ascii="Arial" w:hAnsi="Arial" w:cs="Arial"/>
          <w:i/>
          <w:sz w:val="24"/>
          <w:szCs w:val="24"/>
        </w:rPr>
        <w:t xml:space="preserve">. 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>(2) A kérelemnek tartalmaznia kell: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 xml:space="preserve">a) </w:t>
      </w:r>
      <w:r>
        <w:rPr>
          <w:rFonts w:ascii="Arial" w:hAnsi="Arial" w:cs="Arial"/>
          <w:i/>
          <w:sz w:val="24"/>
          <w:szCs w:val="24"/>
        </w:rPr>
        <w:t>k</w:t>
      </w:r>
      <w:r w:rsidRPr="00BD43CA">
        <w:rPr>
          <w:rFonts w:ascii="Arial" w:hAnsi="Arial" w:cs="Arial"/>
          <w:i/>
          <w:sz w:val="24"/>
          <w:szCs w:val="24"/>
        </w:rPr>
        <w:t>érelmező neve</w:t>
      </w:r>
      <w:r>
        <w:rPr>
          <w:rFonts w:ascii="Arial" w:hAnsi="Arial" w:cs="Arial"/>
          <w:i/>
          <w:sz w:val="24"/>
          <w:szCs w:val="24"/>
        </w:rPr>
        <w:t>, születési neve</w:t>
      </w:r>
      <w:r w:rsidRPr="00BD43CA">
        <w:rPr>
          <w:rFonts w:ascii="Arial" w:hAnsi="Arial" w:cs="Arial"/>
          <w:i/>
          <w:sz w:val="24"/>
          <w:szCs w:val="24"/>
        </w:rPr>
        <w:t>;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 xml:space="preserve">b) </w:t>
      </w:r>
      <w:r>
        <w:rPr>
          <w:rFonts w:ascii="Arial" w:hAnsi="Arial" w:cs="Arial"/>
          <w:i/>
          <w:sz w:val="24"/>
          <w:szCs w:val="24"/>
        </w:rPr>
        <w:t>k</w:t>
      </w:r>
      <w:r w:rsidRPr="00BD43CA">
        <w:rPr>
          <w:rFonts w:ascii="Arial" w:hAnsi="Arial" w:cs="Arial"/>
          <w:i/>
          <w:sz w:val="24"/>
          <w:szCs w:val="24"/>
        </w:rPr>
        <w:t>érelmező anyja neve;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 xml:space="preserve">c) </w:t>
      </w:r>
      <w:r>
        <w:rPr>
          <w:rFonts w:ascii="Arial" w:hAnsi="Arial" w:cs="Arial"/>
          <w:i/>
          <w:sz w:val="24"/>
          <w:szCs w:val="24"/>
        </w:rPr>
        <w:t>k</w:t>
      </w:r>
      <w:r w:rsidRPr="00BD43CA">
        <w:rPr>
          <w:rFonts w:ascii="Arial" w:hAnsi="Arial" w:cs="Arial"/>
          <w:i/>
          <w:sz w:val="24"/>
          <w:szCs w:val="24"/>
        </w:rPr>
        <w:t xml:space="preserve">érelmező születési helye, ideje; 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 xml:space="preserve">d) </w:t>
      </w:r>
      <w:r>
        <w:rPr>
          <w:rFonts w:ascii="Arial" w:hAnsi="Arial" w:cs="Arial"/>
          <w:i/>
          <w:sz w:val="24"/>
          <w:szCs w:val="24"/>
        </w:rPr>
        <w:t>k</w:t>
      </w:r>
      <w:r w:rsidRPr="00BD43CA">
        <w:rPr>
          <w:rFonts w:ascii="Arial" w:hAnsi="Arial" w:cs="Arial"/>
          <w:i/>
          <w:sz w:val="24"/>
          <w:szCs w:val="24"/>
        </w:rPr>
        <w:t>érelmező lakóhelye;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 xml:space="preserve">e) </w:t>
      </w:r>
      <w:r>
        <w:rPr>
          <w:rFonts w:ascii="Arial" w:hAnsi="Arial" w:cs="Arial"/>
          <w:i/>
          <w:sz w:val="24"/>
          <w:szCs w:val="24"/>
        </w:rPr>
        <w:t>k</w:t>
      </w:r>
      <w:r w:rsidRPr="00BD43CA">
        <w:rPr>
          <w:rFonts w:ascii="Arial" w:hAnsi="Arial" w:cs="Arial"/>
          <w:i/>
          <w:sz w:val="24"/>
          <w:szCs w:val="24"/>
        </w:rPr>
        <w:t>érelmező tartózkodási helye;</w:t>
      </w: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 xml:space="preserve">f) </w:t>
      </w:r>
      <w:r>
        <w:rPr>
          <w:rFonts w:ascii="Arial" w:hAnsi="Arial" w:cs="Arial"/>
          <w:i/>
          <w:sz w:val="24"/>
          <w:szCs w:val="24"/>
        </w:rPr>
        <w:t>l</w:t>
      </w:r>
      <w:r w:rsidRPr="00BD43CA">
        <w:rPr>
          <w:rFonts w:ascii="Arial" w:hAnsi="Arial" w:cs="Arial"/>
          <w:i/>
          <w:sz w:val="24"/>
          <w:szCs w:val="24"/>
        </w:rPr>
        <w:t>akóhelyre</w:t>
      </w:r>
      <w:r>
        <w:rPr>
          <w:rFonts w:ascii="Arial" w:hAnsi="Arial" w:cs="Arial"/>
          <w:i/>
          <w:sz w:val="24"/>
          <w:szCs w:val="24"/>
        </w:rPr>
        <w:t>, tartózkodási helyre</w:t>
      </w:r>
      <w:r w:rsidRPr="00BD43CA">
        <w:rPr>
          <w:rFonts w:ascii="Arial" w:hAnsi="Arial" w:cs="Arial"/>
          <w:i/>
          <w:sz w:val="24"/>
          <w:szCs w:val="24"/>
        </w:rPr>
        <w:t xml:space="preserve"> történő bejelentkezés ideje;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</w:t>
      </w:r>
      <w:r w:rsidRPr="00BD43CA"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>újszülött g</w:t>
      </w:r>
      <w:r w:rsidRPr="00BD43CA">
        <w:rPr>
          <w:rFonts w:ascii="Arial" w:hAnsi="Arial" w:cs="Arial"/>
          <w:i/>
          <w:sz w:val="24"/>
          <w:szCs w:val="24"/>
        </w:rPr>
        <w:t>yermek neve;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</w:t>
      </w:r>
      <w:r w:rsidRPr="00BD43CA"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>újszülött g</w:t>
      </w:r>
      <w:r w:rsidRPr="00BD43CA">
        <w:rPr>
          <w:rFonts w:ascii="Arial" w:hAnsi="Arial" w:cs="Arial"/>
          <w:i/>
          <w:sz w:val="24"/>
          <w:szCs w:val="24"/>
        </w:rPr>
        <w:t>yermek születési hely, ideje;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Pr="00BD43CA"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>a</w:t>
      </w:r>
      <w:r w:rsidRPr="00BD43CA">
        <w:rPr>
          <w:rFonts w:ascii="Arial" w:hAnsi="Arial" w:cs="Arial"/>
          <w:i/>
          <w:sz w:val="24"/>
          <w:szCs w:val="24"/>
        </w:rPr>
        <w:t xml:space="preserve"> támogatás folyósításának módja (bankszámlára történő utalás esetén</w:t>
      </w:r>
      <w:r>
        <w:rPr>
          <w:rFonts w:ascii="Arial" w:hAnsi="Arial" w:cs="Arial"/>
          <w:i/>
          <w:sz w:val="24"/>
          <w:szCs w:val="24"/>
        </w:rPr>
        <w:t xml:space="preserve"> fizetési </w:t>
      </w:r>
      <w:r w:rsidRPr="00BD43CA">
        <w:rPr>
          <w:rFonts w:ascii="Arial" w:hAnsi="Arial" w:cs="Arial"/>
          <w:i/>
          <w:sz w:val="24"/>
          <w:szCs w:val="24"/>
        </w:rPr>
        <w:t>számlaszám).</w:t>
      </w:r>
    </w:p>
    <w:p w:rsidR="00AC1BED" w:rsidRPr="00BD43CA" w:rsidRDefault="00AC1BED" w:rsidP="00AC1BE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>(3) A kérelemhez csatolni kell: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>a) az újszülött születési anyakönyvi kivonatának fénymásolatát,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>b) a kérelmező és az újszülött lakcímkártyájának fénymásolatát, és</w:t>
      </w:r>
    </w:p>
    <w:p w:rsidR="00AC1BED" w:rsidRPr="00BD43CA" w:rsidRDefault="00AC1BED" w:rsidP="00AC1BE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43CA">
        <w:rPr>
          <w:rFonts w:ascii="Arial" w:hAnsi="Arial" w:cs="Arial"/>
          <w:i/>
          <w:sz w:val="24"/>
          <w:szCs w:val="24"/>
        </w:rPr>
        <w:t>c) ha a kérelmező az újszülöttnek nem vér szerinti szülője, a szülői felügyeleti jog vagy a gyámság gyakorlását igazoló eredeti okirat másolatát.</w:t>
      </w:r>
      <w:r>
        <w:rPr>
          <w:rFonts w:ascii="Arial" w:hAnsi="Arial" w:cs="Arial"/>
          <w:i/>
          <w:sz w:val="24"/>
          <w:szCs w:val="24"/>
        </w:rPr>
        <w:t>”</w:t>
      </w: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BBC">
        <w:rPr>
          <w:rFonts w:ascii="Arial" w:hAnsi="Arial" w:cs="Arial"/>
          <w:b/>
          <w:sz w:val="24"/>
          <w:szCs w:val="24"/>
        </w:rPr>
        <w:t>2. §</w:t>
      </w:r>
      <w:r>
        <w:rPr>
          <w:rFonts w:ascii="Arial" w:hAnsi="Arial" w:cs="Arial"/>
          <w:sz w:val="24"/>
          <w:szCs w:val="24"/>
        </w:rPr>
        <w:t xml:space="preserve"> Ez a rendelet 2018. január 1-jén lép hatályba és a hatályba lépést követő napon hatályát veszti.</w:t>
      </w: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BBC">
        <w:rPr>
          <w:rFonts w:ascii="Arial" w:hAnsi="Arial" w:cs="Arial"/>
          <w:b/>
          <w:sz w:val="24"/>
          <w:szCs w:val="24"/>
        </w:rPr>
        <w:t>3. §</w:t>
      </w:r>
      <w:r>
        <w:rPr>
          <w:rFonts w:ascii="Arial" w:hAnsi="Arial" w:cs="Arial"/>
          <w:sz w:val="24"/>
          <w:szCs w:val="24"/>
        </w:rPr>
        <w:t xml:space="preserve"> (1) Hatályát veszti a Rendelet 9. §-a.</w:t>
      </w: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BED" w:rsidRDefault="00AC1BED" w:rsidP="00AC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Hatályát veszti a Rendelet 1. melléklete.</w:t>
      </w:r>
    </w:p>
    <w:p w:rsidR="00BF3BF0" w:rsidRDefault="00BF3BF0" w:rsidP="00BF3BF0">
      <w:pPr>
        <w:pStyle w:val="Listaszerbekezds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D4BDC" w:rsidRPr="00BF3BF0" w:rsidRDefault="007D4BDC" w:rsidP="00BF3B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D4BDC" w:rsidRPr="00BF3BF0" w:rsidRDefault="007D4BDC" w:rsidP="00BF3BF0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F3BF0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BF3BF0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proofErr w:type="spellStart"/>
      <w:r w:rsidR="00BF0281">
        <w:rPr>
          <w:rFonts w:ascii="Arial" w:eastAsia="Times New Roman" w:hAnsi="Arial" w:cs="Arial"/>
          <w:sz w:val="24"/>
          <w:szCs w:val="24"/>
          <w:lang w:eastAsia="hu-HU"/>
        </w:rPr>
        <w:t>Ujszászi</w:t>
      </w:r>
      <w:proofErr w:type="spellEnd"/>
      <w:r w:rsidR="00BF0281">
        <w:rPr>
          <w:rFonts w:ascii="Arial" w:eastAsia="Times New Roman" w:hAnsi="Arial" w:cs="Arial"/>
          <w:sz w:val="24"/>
          <w:szCs w:val="24"/>
          <w:lang w:eastAsia="hu-HU"/>
        </w:rPr>
        <w:t xml:space="preserve"> György Szabolcs</w:t>
      </w:r>
    </w:p>
    <w:p w:rsidR="007D4BDC" w:rsidRPr="00BF3BF0" w:rsidRDefault="007D4BDC" w:rsidP="00BF3BF0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F3BF0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BF3BF0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7D4BDC" w:rsidRDefault="007D4BDC" w:rsidP="00BF3BF0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D4BDC" w:rsidRPr="00BF3BF0" w:rsidRDefault="00422D1A" w:rsidP="00BF3BF0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="007D4BDC" w:rsidRPr="00BF3BF0">
        <w:rPr>
          <w:rFonts w:ascii="Arial" w:eastAsia="Times New Roman" w:hAnsi="Arial" w:cs="Arial"/>
          <w:sz w:val="24"/>
          <w:szCs w:val="24"/>
          <w:lang w:eastAsia="hu-HU"/>
        </w:rPr>
        <w:t>áradék:</w:t>
      </w:r>
    </w:p>
    <w:p w:rsidR="007D4BDC" w:rsidRPr="00BF3BF0" w:rsidRDefault="007D4BDC" w:rsidP="00BF3BF0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D4BDC" w:rsidRPr="00BF3BF0" w:rsidRDefault="007D4BDC" w:rsidP="004307FB">
      <w:pPr>
        <w:tabs>
          <w:tab w:val="center" w:pos="2340"/>
          <w:tab w:val="left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F3BF0">
        <w:rPr>
          <w:rFonts w:ascii="Arial" w:eastAsia="Times New Roman" w:hAnsi="Arial" w:cs="Arial"/>
          <w:sz w:val="24"/>
          <w:szCs w:val="24"/>
          <w:lang w:eastAsia="hu-HU"/>
        </w:rPr>
        <w:t xml:space="preserve">A rendeletet 2017. </w:t>
      </w:r>
      <w:r w:rsidR="00BF0281">
        <w:rPr>
          <w:rFonts w:ascii="Arial" w:eastAsia="Times New Roman" w:hAnsi="Arial" w:cs="Arial"/>
          <w:sz w:val="24"/>
          <w:szCs w:val="24"/>
          <w:lang w:eastAsia="hu-HU"/>
        </w:rPr>
        <w:t>december</w:t>
      </w:r>
      <w:r w:rsidRPr="00BF3BF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BF0281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5E5168">
        <w:rPr>
          <w:rFonts w:ascii="Arial" w:eastAsia="Times New Roman" w:hAnsi="Arial" w:cs="Arial"/>
          <w:sz w:val="24"/>
          <w:szCs w:val="24"/>
          <w:lang w:eastAsia="hu-HU"/>
        </w:rPr>
        <w:t>0</w:t>
      </w:r>
      <w:r w:rsidRPr="00BF3BF0">
        <w:rPr>
          <w:rFonts w:ascii="Arial" w:eastAsia="Times New Roman" w:hAnsi="Arial" w:cs="Arial"/>
          <w:sz w:val="24"/>
          <w:szCs w:val="24"/>
          <w:lang w:eastAsia="hu-HU"/>
        </w:rPr>
        <w:t>. napján kihirdettem.</w:t>
      </w:r>
      <w:r w:rsidR="00422D1A">
        <w:rPr>
          <w:rFonts w:ascii="Arial" w:eastAsia="Times New Roman" w:hAnsi="Arial" w:cs="Arial"/>
          <w:sz w:val="24"/>
          <w:szCs w:val="24"/>
          <w:lang w:eastAsia="hu-HU"/>
        </w:rPr>
        <w:tab/>
      </w:r>
    </w:p>
    <w:sectPr w:rsidR="007D4BDC" w:rsidRPr="00BF3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C41" w:rsidRDefault="00A53C41" w:rsidP="00422D1A">
      <w:pPr>
        <w:spacing w:after="0" w:line="240" w:lineRule="auto"/>
      </w:pPr>
      <w:r>
        <w:separator/>
      </w:r>
    </w:p>
  </w:endnote>
  <w:endnote w:type="continuationSeparator" w:id="0">
    <w:p w:rsidR="00A53C41" w:rsidRDefault="00A53C41" w:rsidP="0042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23" w:rsidRDefault="001A3B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1A" w:rsidRDefault="00422D1A" w:rsidP="00422D1A">
    <w:pPr>
      <w:tabs>
        <w:tab w:val="center" w:pos="2340"/>
        <w:tab w:val="center" w:pos="6840"/>
      </w:tabs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hu-HU"/>
      </w:rPr>
    </w:pPr>
  </w:p>
  <w:p w:rsidR="00422D1A" w:rsidRPr="00BF3BF0" w:rsidRDefault="00422D1A" w:rsidP="00422D1A">
    <w:pPr>
      <w:tabs>
        <w:tab w:val="center" w:pos="2340"/>
        <w:tab w:val="center" w:pos="6840"/>
      </w:tabs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hu-HU"/>
      </w:rPr>
    </w:pPr>
  </w:p>
  <w:p w:rsidR="00422D1A" w:rsidRPr="00BF3BF0" w:rsidRDefault="00422D1A" w:rsidP="00422D1A">
    <w:pPr>
      <w:tabs>
        <w:tab w:val="center" w:pos="2340"/>
        <w:tab w:val="center" w:pos="6840"/>
      </w:tabs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hu-HU"/>
      </w:rPr>
    </w:pPr>
    <w:r w:rsidRPr="00BF3BF0">
      <w:rPr>
        <w:rFonts w:ascii="Arial" w:eastAsia="Times New Roman" w:hAnsi="Arial" w:cs="Arial"/>
        <w:sz w:val="24"/>
        <w:szCs w:val="24"/>
        <w:lang w:eastAsia="hu-HU"/>
      </w:rPr>
      <w:tab/>
    </w:r>
    <w:r w:rsidRPr="00BF3BF0">
      <w:rPr>
        <w:rFonts w:ascii="Arial" w:eastAsia="Times New Roman" w:hAnsi="Arial" w:cs="Arial"/>
        <w:sz w:val="24"/>
        <w:szCs w:val="24"/>
        <w:lang w:eastAsia="hu-HU"/>
      </w:rPr>
      <w:tab/>
      <w:t xml:space="preserve">Dr. </w:t>
    </w:r>
    <w:proofErr w:type="spellStart"/>
    <w:r>
      <w:rPr>
        <w:rFonts w:ascii="Arial" w:eastAsia="Times New Roman" w:hAnsi="Arial" w:cs="Arial"/>
        <w:sz w:val="24"/>
        <w:szCs w:val="24"/>
        <w:lang w:eastAsia="hu-HU"/>
      </w:rPr>
      <w:t>Ujszászi</w:t>
    </w:r>
    <w:proofErr w:type="spellEnd"/>
    <w:r>
      <w:rPr>
        <w:rFonts w:ascii="Arial" w:eastAsia="Times New Roman" w:hAnsi="Arial" w:cs="Arial"/>
        <w:sz w:val="24"/>
        <w:szCs w:val="24"/>
        <w:lang w:eastAsia="hu-HU"/>
      </w:rPr>
      <w:t xml:space="preserve"> György Szabolcs</w:t>
    </w:r>
  </w:p>
  <w:p w:rsidR="00422D1A" w:rsidRPr="00422D1A" w:rsidRDefault="00422D1A" w:rsidP="00422D1A">
    <w:pPr>
      <w:tabs>
        <w:tab w:val="center" w:pos="2340"/>
        <w:tab w:val="center" w:pos="6840"/>
      </w:tabs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hu-HU"/>
      </w:rPr>
    </w:pPr>
    <w:r w:rsidRPr="00BF3BF0">
      <w:rPr>
        <w:rFonts w:ascii="Arial" w:eastAsia="Times New Roman" w:hAnsi="Arial" w:cs="Arial"/>
        <w:sz w:val="24"/>
        <w:szCs w:val="24"/>
        <w:lang w:eastAsia="hu-HU"/>
      </w:rPr>
      <w:tab/>
    </w:r>
    <w:r w:rsidRPr="00BF3BF0">
      <w:rPr>
        <w:rFonts w:ascii="Arial" w:eastAsia="Times New Roman" w:hAnsi="Arial" w:cs="Arial"/>
        <w:sz w:val="24"/>
        <w:szCs w:val="24"/>
        <w:lang w:eastAsia="hu-HU"/>
      </w:rPr>
      <w:tab/>
    </w:r>
    <w:bookmarkStart w:id="0" w:name="_GoBack"/>
    <w:bookmarkEnd w:id="0"/>
    <w:r w:rsidRPr="00BF3BF0">
      <w:rPr>
        <w:rFonts w:ascii="Arial" w:eastAsia="Times New Roman" w:hAnsi="Arial" w:cs="Arial"/>
        <w:sz w:val="24"/>
        <w:szCs w:val="24"/>
        <w:lang w:eastAsia="hu-HU"/>
      </w:rPr>
      <w:t>jegyző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23" w:rsidRDefault="001A3B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C41" w:rsidRDefault="00A53C41" w:rsidP="00422D1A">
      <w:pPr>
        <w:spacing w:after="0" w:line="240" w:lineRule="auto"/>
      </w:pPr>
      <w:r>
        <w:separator/>
      </w:r>
    </w:p>
  </w:footnote>
  <w:footnote w:type="continuationSeparator" w:id="0">
    <w:p w:rsidR="00A53C41" w:rsidRDefault="00A53C41" w:rsidP="0042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23" w:rsidRDefault="001A3B2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23" w:rsidRDefault="001A3B2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23" w:rsidRDefault="001A3B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1D"/>
    <w:multiLevelType w:val="hybridMultilevel"/>
    <w:tmpl w:val="9A6A3F0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C77"/>
    <w:multiLevelType w:val="hybridMultilevel"/>
    <w:tmpl w:val="03C4B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3BB9"/>
    <w:multiLevelType w:val="hybridMultilevel"/>
    <w:tmpl w:val="E6A2503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1F92"/>
    <w:multiLevelType w:val="hybridMultilevel"/>
    <w:tmpl w:val="63F2A016"/>
    <w:lvl w:ilvl="0" w:tplc="B7ACB6D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37A7"/>
    <w:multiLevelType w:val="hybridMultilevel"/>
    <w:tmpl w:val="C3CCED34"/>
    <w:lvl w:ilvl="0" w:tplc="A88814B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C3039"/>
    <w:multiLevelType w:val="hybridMultilevel"/>
    <w:tmpl w:val="CAAEFD7A"/>
    <w:lvl w:ilvl="0" w:tplc="C00C150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40472"/>
    <w:multiLevelType w:val="hybridMultilevel"/>
    <w:tmpl w:val="4252BCD8"/>
    <w:lvl w:ilvl="0" w:tplc="B92EC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1"/>
    <w:rsid w:val="000E2B98"/>
    <w:rsid w:val="001A3B23"/>
    <w:rsid w:val="0026350A"/>
    <w:rsid w:val="002D6403"/>
    <w:rsid w:val="00312653"/>
    <w:rsid w:val="00364E25"/>
    <w:rsid w:val="003A6001"/>
    <w:rsid w:val="003E03EB"/>
    <w:rsid w:val="003E05CE"/>
    <w:rsid w:val="00422D1A"/>
    <w:rsid w:val="004307FB"/>
    <w:rsid w:val="00561A29"/>
    <w:rsid w:val="005D4609"/>
    <w:rsid w:val="005E5168"/>
    <w:rsid w:val="007C05A0"/>
    <w:rsid w:val="007D4BDC"/>
    <w:rsid w:val="0095261B"/>
    <w:rsid w:val="009B39DC"/>
    <w:rsid w:val="00A53C41"/>
    <w:rsid w:val="00AC1BED"/>
    <w:rsid w:val="00AC5A8B"/>
    <w:rsid w:val="00BA3CA0"/>
    <w:rsid w:val="00BF0281"/>
    <w:rsid w:val="00BF3BF0"/>
    <w:rsid w:val="00C1794F"/>
    <w:rsid w:val="00CC6CA1"/>
    <w:rsid w:val="00D3761C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36A1"/>
  <w15:chartTrackingRefBased/>
  <w15:docId w15:val="{FB251420-C47D-49A8-A2BC-CC74799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B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2D1A"/>
  </w:style>
  <w:style w:type="paragraph" w:styleId="llb">
    <w:name w:val="footer"/>
    <w:basedOn w:val="Norml"/>
    <w:link w:val="llbChar"/>
    <w:uiPriority w:val="99"/>
    <w:unhideWhenUsed/>
    <w:rsid w:val="0042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EE96-15B6-489E-B7F0-D0DE9FB5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Brumbauer Antal</dc:creator>
  <cp:keywords/>
  <dc:description/>
  <cp:lastModifiedBy>Brumbauer Antal</cp:lastModifiedBy>
  <cp:revision>6</cp:revision>
  <dcterms:created xsi:type="dcterms:W3CDTF">2017-12-13T14:51:00Z</dcterms:created>
  <dcterms:modified xsi:type="dcterms:W3CDTF">2017-12-13T15:32:00Z</dcterms:modified>
</cp:coreProperties>
</file>