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3EC" w:rsidRPr="00134A8C" w:rsidRDefault="00C833EC" w:rsidP="00C833EC">
      <w:pPr>
        <w:spacing w:after="0" w:line="240" w:lineRule="auto"/>
        <w:jc w:val="center"/>
        <w:rPr>
          <w:rFonts w:ascii="Arial" w:hAnsi="Arial" w:cs="Arial"/>
          <w:b/>
          <w:bCs/>
          <w:sz w:val="24"/>
          <w:szCs w:val="24"/>
        </w:rPr>
      </w:pPr>
      <w:r w:rsidRPr="00134A8C">
        <w:rPr>
          <w:rFonts w:ascii="Arial" w:hAnsi="Arial" w:cs="Arial"/>
          <w:b/>
          <w:bCs/>
          <w:sz w:val="24"/>
          <w:szCs w:val="24"/>
        </w:rPr>
        <w:t>Mór Városi Önkormányzat Képviselő-testületének</w:t>
      </w:r>
    </w:p>
    <w:p w:rsidR="00201F2D" w:rsidRPr="00134A8C" w:rsidRDefault="0046092D" w:rsidP="007312F6">
      <w:pPr>
        <w:spacing w:after="0" w:line="240" w:lineRule="auto"/>
        <w:jc w:val="center"/>
        <w:rPr>
          <w:rFonts w:ascii="Arial" w:hAnsi="Arial" w:cs="Arial"/>
          <w:b/>
          <w:bCs/>
          <w:sz w:val="24"/>
          <w:szCs w:val="24"/>
        </w:rPr>
      </w:pPr>
      <w:r>
        <w:rPr>
          <w:rFonts w:ascii="Arial" w:hAnsi="Arial" w:cs="Arial"/>
          <w:b/>
          <w:bCs/>
          <w:sz w:val="24"/>
          <w:szCs w:val="24"/>
        </w:rPr>
        <w:t>1</w:t>
      </w:r>
      <w:r w:rsidR="00E37B14">
        <w:rPr>
          <w:rFonts w:ascii="Arial" w:hAnsi="Arial" w:cs="Arial"/>
          <w:b/>
          <w:bCs/>
          <w:sz w:val="24"/>
          <w:szCs w:val="24"/>
        </w:rPr>
        <w:t>3</w:t>
      </w:r>
      <w:r w:rsidR="008109A4">
        <w:rPr>
          <w:rFonts w:ascii="Arial" w:hAnsi="Arial" w:cs="Arial"/>
          <w:b/>
          <w:bCs/>
          <w:sz w:val="24"/>
          <w:szCs w:val="24"/>
        </w:rPr>
        <w:t>8</w:t>
      </w:r>
      <w:r w:rsidR="00C833EC" w:rsidRPr="00134A8C">
        <w:rPr>
          <w:rFonts w:ascii="Arial" w:hAnsi="Arial" w:cs="Arial"/>
          <w:b/>
          <w:bCs/>
          <w:sz w:val="24"/>
          <w:szCs w:val="24"/>
        </w:rPr>
        <w:t>/201</w:t>
      </w:r>
      <w:r w:rsidR="00A25C8B">
        <w:rPr>
          <w:rFonts w:ascii="Arial" w:hAnsi="Arial" w:cs="Arial"/>
          <w:b/>
          <w:bCs/>
          <w:sz w:val="24"/>
          <w:szCs w:val="24"/>
        </w:rPr>
        <w:t>7</w:t>
      </w:r>
      <w:r w:rsidR="00EC3CA3">
        <w:rPr>
          <w:rFonts w:ascii="Arial" w:hAnsi="Arial" w:cs="Arial"/>
          <w:b/>
          <w:bCs/>
          <w:sz w:val="24"/>
          <w:szCs w:val="24"/>
        </w:rPr>
        <w:t>. (</w:t>
      </w:r>
      <w:r w:rsidR="005262FB">
        <w:rPr>
          <w:rFonts w:ascii="Arial" w:hAnsi="Arial" w:cs="Arial"/>
          <w:b/>
          <w:bCs/>
          <w:sz w:val="24"/>
          <w:szCs w:val="24"/>
        </w:rPr>
        <w:t>I</w:t>
      </w:r>
      <w:r w:rsidR="00635E1D">
        <w:rPr>
          <w:rFonts w:ascii="Arial" w:hAnsi="Arial" w:cs="Arial"/>
          <w:b/>
          <w:bCs/>
          <w:sz w:val="24"/>
          <w:szCs w:val="24"/>
        </w:rPr>
        <w:t>V</w:t>
      </w:r>
      <w:r w:rsidR="005262FB">
        <w:rPr>
          <w:rFonts w:ascii="Arial" w:hAnsi="Arial" w:cs="Arial"/>
          <w:b/>
          <w:bCs/>
          <w:sz w:val="24"/>
          <w:szCs w:val="24"/>
        </w:rPr>
        <w:t>.</w:t>
      </w:r>
      <w:r w:rsidR="007A4AE1">
        <w:rPr>
          <w:rFonts w:ascii="Arial" w:hAnsi="Arial" w:cs="Arial"/>
          <w:b/>
          <w:bCs/>
          <w:sz w:val="24"/>
          <w:szCs w:val="24"/>
        </w:rPr>
        <w:t>2</w:t>
      </w:r>
      <w:r w:rsidR="00635E1D">
        <w:rPr>
          <w:rFonts w:ascii="Arial" w:hAnsi="Arial" w:cs="Arial"/>
          <w:b/>
          <w:bCs/>
          <w:sz w:val="24"/>
          <w:szCs w:val="24"/>
        </w:rPr>
        <w:t>6</w:t>
      </w:r>
      <w:r w:rsidR="00C833EC" w:rsidRPr="00134A8C">
        <w:rPr>
          <w:rFonts w:ascii="Arial" w:hAnsi="Arial" w:cs="Arial"/>
          <w:b/>
          <w:bCs/>
          <w:sz w:val="24"/>
          <w:szCs w:val="24"/>
        </w:rPr>
        <w:t>.) Kt.</w:t>
      </w:r>
    </w:p>
    <w:p w:rsidR="00C833EC" w:rsidRDefault="00C833EC" w:rsidP="00C833EC">
      <w:pPr>
        <w:spacing w:after="0" w:line="240" w:lineRule="auto"/>
        <w:jc w:val="center"/>
        <w:rPr>
          <w:rFonts w:ascii="Arial" w:hAnsi="Arial" w:cs="Arial"/>
          <w:b/>
          <w:sz w:val="24"/>
          <w:szCs w:val="24"/>
        </w:rPr>
      </w:pPr>
      <w:r w:rsidRPr="00BC7984">
        <w:rPr>
          <w:rFonts w:ascii="Arial" w:hAnsi="Arial" w:cs="Arial"/>
          <w:b/>
          <w:sz w:val="24"/>
          <w:szCs w:val="24"/>
        </w:rPr>
        <w:t>határozata</w:t>
      </w:r>
    </w:p>
    <w:p w:rsidR="00A27C37" w:rsidRPr="00747EB5" w:rsidRDefault="00A27C37" w:rsidP="00C833EC">
      <w:pPr>
        <w:spacing w:after="0" w:line="240" w:lineRule="auto"/>
        <w:jc w:val="center"/>
        <w:rPr>
          <w:rFonts w:ascii="Arial" w:hAnsi="Arial" w:cs="Arial"/>
          <w:b/>
          <w:sz w:val="24"/>
          <w:szCs w:val="24"/>
        </w:rPr>
      </w:pPr>
    </w:p>
    <w:p w:rsidR="008109A4" w:rsidRPr="008109A4" w:rsidRDefault="008109A4" w:rsidP="008109A4">
      <w:pPr>
        <w:spacing w:after="0" w:line="240" w:lineRule="auto"/>
        <w:jc w:val="center"/>
        <w:rPr>
          <w:rFonts w:ascii="Arial" w:eastAsia="Times New Roman" w:hAnsi="Arial" w:cs="Arial"/>
          <w:b/>
          <w:bCs/>
          <w:sz w:val="24"/>
          <w:szCs w:val="24"/>
          <w:u w:val="single"/>
          <w:lang w:eastAsia="hu-HU"/>
        </w:rPr>
      </w:pPr>
      <w:r w:rsidRPr="008109A4">
        <w:rPr>
          <w:rFonts w:ascii="Arial" w:eastAsia="Times New Roman" w:hAnsi="Arial"/>
          <w:b/>
          <w:sz w:val="24"/>
          <w:szCs w:val="20"/>
          <w:u w:val="single"/>
          <w:lang w:eastAsia="hu-HU"/>
        </w:rPr>
        <w:t>Mór, út- és járdafelújítás 2017. évi I. ütem közbeszerzési eljárás megindítása</w:t>
      </w:r>
      <w:r w:rsidRPr="008109A4">
        <w:rPr>
          <w:rFonts w:ascii="Arial" w:eastAsia="Times New Roman" w:hAnsi="Arial" w:cs="Arial"/>
          <w:b/>
          <w:bCs/>
          <w:sz w:val="24"/>
          <w:szCs w:val="24"/>
          <w:u w:val="single"/>
          <w:lang w:eastAsia="hu-HU"/>
        </w:rPr>
        <w:t xml:space="preserve"> tárgyában</w:t>
      </w:r>
    </w:p>
    <w:p w:rsidR="008109A4" w:rsidRPr="008109A4" w:rsidRDefault="008109A4" w:rsidP="008109A4">
      <w:pPr>
        <w:spacing w:after="0" w:line="240" w:lineRule="auto"/>
        <w:jc w:val="both"/>
        <w:rPr>
          <w:rFonts w:ascii="Arial" w:eastAsia="Times New Roman" w:hAnsi="Arial" w:cs="Arial"/>
          <w:sz w:val="24"/>
          <w:szCs w:val="24"/>
          <w:lang w:eastAsia="hu-HU"/>
        </w:rPr>
      </w:pPr>
    </w:p>
    <w:p w:rsidR="008109A4" w:rsidRPr="008109A4" w:rsidRDefault="008109A4" w:rsidP="008109A4">
      <w:pPr>
        <w:spacing w:after="0" w:line="240" w:lineRule="auto"/>
        <w:jc w:val="both"/>
        <w:rPr>
          <w:rFonts w:ascii="Arial" w:hAnsi="Arial" w:cs="Arial"/>
          <w:sz w:val="24"/>
          <w:szCs w:val="24"/>
        </w:rPr>
      </w:pPr>
    </w:p>
    <w:p w:rsidR="008109A4" w:rsidRPr="008109A4" w:rsidRDefault="008109A4" w:rsidP="00C00606">
      <w:pPr>
        <w:numPr>
          <w:ilvl w:val="0"/>
          <w:numId w:val="1"/>
        </w:numPr>
        <w:spacing w:after="160" w:line="256" w:lineRule="auto"/>
        <w:contextualSpacing/>
        <w:jc w:val="both"/>
        <w:rPr>
          <w:rFonts w:ascii="Arial" w:eastAsia="Times New Roman" w:hAnsi="Arial" w:cs="Arial"/>
          <w:iCs/>
          <w:sz w:val="24"/>
          <w:szCs w:val="24"/>
          <w:lang w:eastAsia="hu-HU"/>
        </w:rPr>
      </w:pPr>
      <w:r w:rsidRPr="008109A4">
        <w:rPr>
          <w:rFonts w:ascii="Arial" w:eastAsia="Times New Roman" w:hAnsi="Arial" w:cs="Arial"/>
          <w:iCs/>
          <w:sz w:val="24"/>
          <w:szCs w:val="24"/>
          <w:lang w:eastAsia="hu-HU"/>
        </w:rPr>
        <w:t xml:space="preserve">Mór Városi Önkormányzat Képviselő-testülete – az ajánlatkérő önkormányzat részéről – a közbeszerzésekről szóló </w:t>
      </w:r>
      <w:r w:rsidRPr="008109A4">
        <w:rPr>
          <w:rFonts w:ascii="Arial" w:eastAsia="Times New Roman" w:hAnsi="Arial" w:cs="Arial"/>
          <w:sz w:val="24"/>
          <w:szCs w:val="24"/>
          <w:lang w:eastAsia="hu-HU"/>
        </w:rPr>
        <w:t xml:space="preserve">2015. évi </w:t>
      </w:r>
      <w:r w:rsidRPr="008109A4">
        <w:rPr>
          <w:rFonts w:ascii="Arial" w:eastAsia="Times New Roman" w:hAnsi="Arial" w:cs="Arial"/>
          <w:iCs/>
          <w:sz w:val="24"/>
          <w:szCs w:val="24"/>
          <w:lang w:eastAsia="hu-HU"/>
        </w:rPr>
        <w:t>CXLIII</w:t>
      </w:r>
      <w:r w:rsidRPr="008109A4">
        <w:rPr>
          <w:rFonts w:ascii="Arial" w:eastAsia="Times New Roman" w:hAnsi="Arial" w:cs="Arial"/>
          <w:sz w:val="24"/>
          <w:szCs w:val="24"/>
          <w:lang w:eastAsia="hu-HU"/>
        </w:rPr>
        <w:t xml:space="preserve">. törvény (a továbbiakban: Kbt.) 115. §-ban rögzített feltételek fennállása alapján, hirdetmény közzététele nélküli </w:t>
      </w:r>
      <w:r w:rsidRPr="008109A4">
        <w:rPr>
          <w:rFonts w:ascii="Arial" w:eastAsia="Times New Roman" w:hAnsi="Arial" w:cs="Arial"/>
          <w:iCs/>
          <w:sz w:val="24"/>
          <w:szCs w:val="24"/>
          <w:lang w:eastAsia="hu-HU"/>
        </w:rPr>
        <w:t>eljárást indít „Mór, út- és járdafelújítás 2017. évi I. ütem” tárgyban, amelyhez a határozat mellékletét képező ajánlattételi felhívást és a dokumentáció részét képező szerződés-tervezetet jóváhagyja.</w:t>
      </w:r>
    </w:p>
    <w:p w:rsidR="008109A4" w:rsidRPr="008109A4" w:rsidRDefault="008109A4" w:rsidP="008109A4">
      <w:pPr>
        <w:spacing w:after="0" w:line="240" w:lineRule="auto"/>
        <w:ind w:left="284"/>
        <w:contextualSpacing/>
        <w:jc w:val="both"/>
        <w:rPr>
          <w:rFonts w:ascii="Arial" w:eastAsia="Times New Roman" w:hAnsi="Arial" w:cs="Arial"/>
          <w:iCs/>
          <w:sz w:val="16"/>
          <w:szCs w:val="16"/>
          <w:lang w:eastAsia="hu-HU"/>
        </w:rPr>
      </w:pPr>
    </w:p>
    <w:p w:rsidR="008109A4" w:rsidRPr="008109A4" w:rsidRDefault="008109A4" w:rsidP="00C00606">
      <w:pPr>
        <w:numPr>
          <w:ilvl w:val="0"/>
          <w:numId w:val="1"/>
        </w:numPr>
        <w:spacing w:after="160" w:line="256" w:lineRule="auto"/>
        <w:contextualSpacing/>
        <w:jc w:val="both"/>
        <w:rPr>
          <w:rFonts w:ascii="Arial" w:eastAsia="Times New Roman" w:hAnsi="Arial" w:cs="Arial"/>
          <w:iCs/>
          <w:sz w:val="24"/>
          <w:szCs w:val="24"/>
          <w:lang w:eastAsia="hu-HU"/>
        </w:rPr>
      </w:pPr>
      <w:r w:rsidRPr="008109A4">
        <w:rPr>
          <w:rFonts w:ascii="Arial" w:eastAsia="Times New Roman" w:hAnsi="Arial" w:cs="Arial"/>
          <w:iCs/>
          <w:sz w:val="24"/>
          <w:szCs w:val="24"/>
          <w:lang w:eastAsia="hu-HU"/>
        </w:rPr>
        <w:t>Felhatalmazza a polgármestert, hogy az ajánlattételi felhívást és a hozzátartozó ajánlati dokumentációt a közbeszerzés becsült értékére tekintettel a következő ajánlattevők részére megküldje</w:t>
      </w:r>
    </w:p>
    <w:p w:rsidR="008109A4" w:rsidRPr="008109A4" w:rsidRDefault="008109A4" w:rsidP="008109A4">
      <w:pPr>
        <w:spacing w:after="0" w:line="240" w:lineRule="auto"/>
        <w:ind w:left="720"/>
        <w:contextualSpacing/>
        <w:jc w:val="both"/>
        <w:rPr>
          <w:rFonts w:ascii="Arial" w:eastAsia="Times New Roman" w:hAnsi="Arial" w:cs="Arial"/>
          <w:iCs/>
          <w:sz w:val="24"/>
          <w:szCs w:val="24"/>
          <w:lang w:eastAsia="hu-HU"/>
        </w:rPr>
      </w:pPr>
    </w:p>
    <w:p w:rsidR="008109A4" w:rsidRPr="008109A4" w:rsidRDefault="008109A4" w:rsidP="00C00606">
      <w:pPr>
        <w:numPr>
          <w:ilvl w:val="0"/>
          <w:numId w:val="2"/>
        </w:numPr>
        <w:tabs>
          <w:tab w:val="left" w:pos="993"/>
        </w:tabs>
        <w:spacing w:after="160" w:line="256" w:lineRule="auto"/>
        <w:ind w:left="709" w:hanging="283"/>
        <w:contextualSpacing/>
        <w:jc w:val="both"/>
        <w:rPr>
          <w:rFonts w:ascii="Arial" w:eastAsia="Times New Roman" w:hAnsi="Arial" w:cs="Arial"/>
          <w:b/>
          <w:bCs/>
          <w:sz w:val="24"/>
          <w:szCs w:val="24"/>
          <w:lang w:eastAsia="hu-HU"/>
        </w:rPr>
      </w:pPr>
      <w:proofErr w:type="spellStart"/>
      <w:r w:rsidRPr="008109A4">
        <w:rPr>
          <w:rFonts w:ascii="Arial" w:eastAsia="Times New Roman" w:hAnsi="Arial" w:cs="Arial"/>
          <w:iCs/>
          <w:sz w:val="24"/>
          <w:szCs w:val="24"/>
          <w:lang w:eastAsia="hu-HU"/>
        </w:rPr>
        <w:t>Extreme</w:t>
      </w:r>
      <w:proofErr w:type="spellEnd"/>
      <w:r w:rsidRPr="008109A4">
        <w:rPr>
          <w:rFonts w:ascii="Arial" w:eastAsia="Times New Roman" w:hAnsi="Arial" w:cs="Arial"/>
          <w:iCs/>
          <w:sz w:val="24"/>
          <w:szCs w:val="24"/>
          <w:lang w:eastAsia="hu-HU"/>
        </w:rPr>
        <w:t>-Park Környezetépítő Kft</w:t>
      </w:r>
      <w:r w:rsidRPr="008109A4">
        <w:rPr>
          <w:rFonts w:ascii="Arial" w:eastAsia="Times New Roman" w:hAnsi="Arial" w:cs="Arial"/>
          <w:sz w:val="24"/>
          <w:szCs w:val="24"/>
          <w:lang w:eastAsia="hu-HU"/>
        </w:rPr>
        <w:t>.</w:t>
      </w:r>
    </w:p>
    <w:p w:rsidR="008109A4" w:rsidRPr="008109A4" w:rsidRDefault="008109A4" w:rsidP="008109A4">
      <w:pPr>
        <w:tabs>
          <w:tab w:val="left" w:pos="993"/>
        </w:tabs>
        <w:spacing w:after="0" w:line="240" w:lineRule="auto"/>
        <w:ind w:left="709"/>
        <w:contextualSpacing/>
        <w:jc w:val="both"/>
        <w:rPr>
          <w:rFonts w:ascii="Arial" w:eastAsia="Times New Roman" w:hAnsi="Arial" w:cs="Arial"/>
          <w:iCs/>
          <w:sz w:val="24"/>
          <w:szCs w:val="24"/>
          <w:lang w:eastAsia="hu-HU"/>
        </w:rPr>
      </w:pPr>
      <w:r w:rsidRPr="008109A4">
        <w:rPr>
          <w:rFonts w:ascii="Arial" w:eastAsia="Times New Roman" w:hAnsi="Arial" w:cs="Arial"/>
          <w:iCs/>
          <w:sz w:val="24"/>
          <w:szCs w:val="24"/>
          <w:lang w:eastAsia="hu-HU"/>
        </w:rPr>
        <w:t>2800 Tatabánya, Erdész út „D” épület</w:t>
      </w:r>
    </w:p>
    <w:p w:rsidR="008109A4" w:rsidRPr="008109A4" w:rsidRDefault="008109A4" w:rsidP="008109A4">
      <w:pPr>
        <w:tabs>
          <w:tab w:val="left" w:pos="993"/>
        </w:tabs>
        <w:spacing w:after="0" w:line="240" w:lineRule="auto"/>
        <w:ind w:left="709"/>
        <w:contextualSpacing/>
        <w:jc w:val="both"/>
        <w:rPr>
          <w:rFonts w:ascii="Arial" w:eastAsia="Times New Roman" w:hAnsi="Arial" w:cs="Arial"/>
          <w:iCs/>
          <w:sz w:val="24"/>
          <w:szCs w:val="24"/>
          <w:lang w:eastAsia="hu-HU"/>
        </w:rPr>
      </w:pPr>
      <w:r w:rsidRPr="008109A4">
        <w:rPr>
          <w:rFonts w:ascii="Arial" w:eastAsia="Times New Roman" w:hAnsi="Arial" w:cs="Arial"/>
          <w:iCs/>
          <w:sz w:val="24"/>
          <w:szCs w:val="24"/>
          <w:lang w:eastAsia="hu-HU"/>
        </w:rPr>
        <w:t>Tel/Fax: 34/311-295</w:t>
      </w:r>
    </w:p>
    <w:p w:rsidR="008109A4" w:rsidRPr="008109A4" w:rsidRDefault="008109A4" w:rsidP="008109A4">
      <w:pPr>
        <w:tabs>
          <w:tab w:val="left" w:pos="993"/>
        </w:tabs>
        <w:spacing w:after="0" w:line="240" w:lineRule="auto"/>
        <w:ind w:left="709"/>
        <w:contextualSpacing/>
        <w:jc w:val="both"/>
        <w:rPr>
          <w:rFonts w:ascii="Arial" w:eastAsia="Times New Roman" w:hAnsi="Arial" w:cs="Arial"/>
          <w:iCs/>
          <w:sz w:val="24"/>
          <w:szCs w:val="24"/>
          <w:lang w:eastAsia="hu-HU"/>
        </w:rPr>
      </w:pPr>
      <w:r w:rsidRPr="008109A4">
        <w:rPr>
          <w:rFonts w:ascii="Arial" w:eastAsia="Times New Roman" w:hAnsi="Arial" w:cs="Arial"/>
          <w:iCs/>
          <w:sz w:val="24"/>
          <w:szCs w:val="24"/>
          <w:lang w:eastAsia="hu-HU"/>
        </w:rPr>
        <w:t xml:space="preserve">email: </w:t>
      </w:r>
      <w:r w:rsidRPr="008109A4">
        <w:rPr>
          <w:rFonts w:ascii="Arial" w:eastAsia="Times New Roman" w:hAnsi="Arial" w:cs="Arial"/>
          <w:sz w:val="24"/>
          <w:szCs w:val="24"/>
          <w:lang w:eastAsia="hu-HU"/>
        </w:rPr>
        <w:t>extremepark@extremepark.hu</w:t>
      </w:r>
    </w:p>
    <w:p w:rsidR="008109A4" w:rsidRPr="008109A4" w:rsidRDefault="008109A4" w:rsidP="00C00606">
      <w:pPr>
        <w:numPr>
          <w:ilvl w:val="0"/>
          <w:numId w:val="2"/>
        </w:numPr>
        <w:spacing w:after="160" w:line="256" w:lineRule="auto"/>
        <w:contextualSpacing/>
        <w:jc w:val="both"/>
        <w:rPr>
          <w:rFonts w:ascii="Arial" w:eastAsia="Times New Roman" w:hAnsi="Arial" w:cs="Arial"/>
          <w:iCs/>
          <w:sz w:val="24"/>
          <w:szCs w:val="24"/>
          <w:lang w:eastAsia="hu-HU"/>
        </w:rPr>
      </w:pPr>
      <w:r w:rsidRPr="008109A4">
        <w:rPr>
          <w:rFonts w:ascii="Arial" w:eastAsia="Times New Roman" w:hAnsi="Arial" w:cs="Arial"/>
          <w:iCs/>
          <w:sz w:val="24"/>
          <w:szCs w:val="24"/>
          <w:lang w:eastAsia="hu-HU"/>
        </w:rPr>
        <w:t>Vértes-Út Építő és Szolgáltató Kft.</w:t>
      </w:r>
    </w:p>
    <w:p w:rsidR="008109A4" w:rsidRPr="008109A4" w:rsidRDefault="008109A4" w:rsidP="008109A4">
      <w:pPr>
        <w:spacing w:after="0" w:line="240" w:lineRule="auto"/>
        <w:ind w:left="720"/>
        <w:contextualSpacing/>
        <w:jc w:val="both"/>
        <w:rPr>
          <w:rFonts w:ascii="Arial" w:eastAsia="Times New Roman" w:hAnsi="Arial" w:cs="Arial"/>
          <w:iCs/>
          <w:sz w:val="24"/>
          <w:szCs w:val="24"/>
          <w:lang w:eastAsia="hu-HU"/>
        </w:rPr>
      </w:pPr>
      <w:r w:rsidRPr="008109A4">
        <w:rPr>
          <w:rFonts w:ascii="Arial" w:eastAsia="Times New Roman" w:hAnsi="Arial" w:cs="Arial"/>
          <w:iCs/>
          <w:sz w:val="24"/>
          <w:szCs w:val="24"/>
          <w:lang w:eastAsia="hu-HU"/>
        </w:rPr>
        <w:t xml:space="preserve">2890 Tata, </w:t>
      </w:r>
      <w:proofErr w:type="spellStart"/>
      <w:r w:rsidRPr="008109A4">
        <w:rPr>
          <w:rFonts w:ascii="Arial" w:eastAsia="Times New Roman" w:hAnsi="Arial" w:cs="Arial"/>
          <w:iCs/>
          <w:sz w:val="24"/>
          <w:szCs w:val="24"/>
          <w:lang w:eastAsia="hu-HU"/>
        </w:rPr>
        <w:t>Agostyáni</w:t>
      </w:r>
      <w:proofErr w:type="spellEnd"/>
      <w:r w:rsidRPr="008109A4">
        <w:rPr>
          <w:rFonts w:ascii="Arial" w:eastAsia="Times New Roman" w:hAnsi="Arial" w:cs="Arial"/>
          <w:iCs/>
          <w:sz w:val="24"/>
          <w:szCs w:val="24"/>
          <w:lang w:eastAsia="hu-HU"/>
        </w:rPr>
        <w:t xml:space="preserve"> út 78.</w:t>
      </w:r>
    </w:p>
    <w:p w:rsidR="008109A4" w:rsidRPr="008109A4" w:rsidRDefault="008109A4" w:rsidP="008109A4">
      <w:pPr>
        <w:spacing w:after="0" w:line="240" w:lineRule="auto"/>
        <w:ind w:left="720"/>
        <w:contextualSpacing/>
        <w:jc w:val="both"/>
        <w:rPr>
          <w:rFonts w:ascii="Arial" w:eastAsia="Times New Roman" w:hAnsi="Arial" w:cs="Arial"/>
          <w:iCs/>
          <w:sz w:val="24"/>
          <w:szCs w:val="24"/>
          <w:lang w:eastAsia="hu-HU"/>
        </w:rPr>
      </w:pPr>
      <w:r w:rsidRPr="008109A4">
        <w:rPr>
          <w:rFonts w:ascii="Arial" w:eastAsia="Times New Roman" w:hAnsi="Arial" w:cs="Arial"/>
          <w:iCs/>
          <w:sz w:val="24"/>
          <w:szCs w:val="24"/>
          <w:lang w:eastAsia="hu-HU"/>
        </w:rPr>
        <w:t>Tel: 34/587-356</w:t>
      </w:r>
    </w:p>
    <w:p w:rsidR="008109A4" w:rsidRPr="008109A4" w:rsidRDefault="008109A4" w:rsidP="008109A4">
      <w:pPr>
        <w:spacing w:after="0" w:line="240" w:lineRule="auto"/>
        <w:ind w:left="720"/>
        <w:contextualSpacing/>
        <w:jc w:val="both"/>
        <w:rPr>
          <w:rFonts w:ascii="Arial" w:eastAsia="Times New Roman" w:hAnsi="Arial" w:cs="Arial"/>
          <w:iCs/>
          <w:sz w:val="24"/>
          <w:szCs w:val="24"/>
          <w:lang w:eastAsia="hu-HU"/>
        </w:rPr>
      </w:pPr>
      <w:r w:rsidRPr="008109A4">
        <w:rPr>
          <w:rFonts w:ascii="Arial" w:eastAsia="Times New Roman" w:hAnsi="Arial" w:cs="Arial"/>
          <w:iCs/>
          <w:sz w:val="24"/>
          <w:szCs w:val="24"/>
          <w:lang w:eastAsia="hu-HU"/>
        </w:rPr>
        <w:t>Fax: 34/587-358</w:t>
      </w:r>
    </w:p>
    <w:p w:rsidR="008109A4" w:rsidRPr="008109A4" w:rsidRDefault="008109A4" w:rsidP="008109A4">
      <w:pPr>
        <w:spacing w:after="0" w:line="240" w:lineRule="auto"/>
        <w:ind w:left="720"/>
        <w:contextualSpacing/>
        <w:jc w:val="both"/>
        <w:rPr>
          <w:rFonts w:ascii="Arial" w:eastAsia="Times New Roman" w:hAnsi="Arial" w:cs="Arial"/>
          <w:iCs/>
          <w:sz w:val="24"/>
          <w:szCs w:val="24"/>
          <w:lang w:eastAsia="hu-HU"/>
        </w:rPr>
      </w:pPr>
      <w:r w:rsidRPr="008109A4">
        <w:rPr>
          <w:rFonts w:ascii="Arial" w:eastAsia="Times New Roman" w:hAnsi="Arial" w:cs="Arial"/>
          <w:iCs/>
          <w:sz w:val="24"/>
          <w:szCs w:val="24"/>
          <w:lang w:eastAsia="hu-HU"/>
        </w:rPr>
        <w:t>email: vertes-ut@vertes-ut.hu</w:t>
      </w:r>
    </w:p>
    <w:p w:rsidR="008109A4" w:rsidRPr="008109A4" w:rsidRDefault="008109A4" w:rsidP="008109A4">
      <w:pPr>
        <w:spacing w:after="0" w:line="240" w:lineRule="auto"/>
        <w:ind w:left="720"/>
        <w:contextualSpacing/>
        <w:jc w:val="both"/>
        <w:rPr>
          <w:rFonts w:ascii="Arial" w:eastAsia="Times New Roman" w:hAnsi="Arial" w:cs="Arial"/>
          <w:iCs/>
          <w:sz w:val="24"/>
          <w:szCs w:val="24"/>
          <w:lang w:eastAsia="hu-HU"/>
        </w:rPr>
      </w:pPr>
      <w:r w:rsidRPr="008109A4">
        <w:rPr>
          <w:rFonts w:ascii="Arial" w:eastAsia="Times New Roman" w:hAnsi="Arial" w:cs="Arial"/>
          <w:iCs/>
          <w:sz w:val="24"/>
          <w:szCs w:val="24"/>
          <w:lang w:eastAsia="hu-HU"/>
        </w:rPr>
        <w:t>képviseli: Patányi Gergely</w:t>
      </w:r>
    </w:p>
    <w:p w:rsidR="008109A4" w:rsidRPr="008109A4" w:rsidRDefault="008109A4" w:rsidP="00C00606">
      <w:pPr>
        <w:numPr>
          <w:ilvl w:val="0"/>
          <w:numId w:val="2"/>
        </w:numPr>
        <w:spacing w:after="160" w:line="256" w:lineRule="auto"/>
        <w:contextualSpacing/>
        <w:jc w:val="both"/>
        <w:rPr>
          <w:rFonts w:ascii="Arial" w:eastAsia="Times New Roman" w:hAnsi="Arial" w:cs="Arial"/>
          <w:iCs/>
          <w:sz w:val="24"/>
          <w:szCs w:val="24"/>
          <w:lang w:eastAsia="hu-HU"/>
        </w:rPr>
      </w:pPr>
      <w:proofErr w:type="spellStart"/>
      <w:r w:rsidRPr="008109A4">
        <w:rPr>
          <w:rFonts w:ascii="Arial" w:eastAsia="Times New Roman" w:hAnsi="Arial" w:cs="Arial"/>
          <w:iCs/>
          <w:sz w:val="24"/>
          <w:szCs w:val="24"/>
          <w:lang w:eastAsia="hu-HU"/>
        </w:rPr>
        <w:t>Platz</w:t>
      </w:r>
      <w:proofErr w:type="spellEnd"/>
      <w:r w:rsidRPr="008109A4">
        <w:rPr>
          <w:rFonts w:ascii="Arial" w:eastAsia="Times New Roman" w:hAnsi="Arial" w:cs="Arial"/>
          <w:iCs/>
          <w:sz w:val="24"/>
          <w:szCs w:val="24"/>
          <w:lang w:eastAsia="hu-HU"/>
        </w:rPr>
        <w:t xml:space="preserve"> </w:t>
      </w:r>
      <w:proofErr w:type="spellStart"/>
      <w:r w:rsidRPr="008109A4">
        <w:rPr>
          <w:rFonts w:ascii="Arial" w:eastAsia="Times New Roman" w:hAnsi="Arial" w:cs="Arial"/>
          <w:iCs/>
          <w:sz w:val="24"/>
          <w:szCs w:val="24"/>
          <w:lang w:eastAsia="hu-HU"/>
        </w:rPr>
        <w:t>Bau</w:t>
      </w:r>
      <w:proofErr w:type="spellEnd"/>
      <w:r w:rsidRPr="008109A4">
        <w:rPr>
          <w:rFonts w:ascii="Arial" w:eastAsia="Times New Roman" w:hAnsi="Arial" w:cs="Arial"/>
          <w:iCs/>
          <w:sz w:val="24"/>
          <w:szCs w:val="24"/>
          <w:lang w:eastAsia="hu-HU"/>
        </w:rPr>
        <w:t xml:space="preserve"> Kft.</w:t>
      </w:r>
    </w:p>
    <w:p w:rsidR="008109A4" w:rsidRPr="008109A4" w:rsidRDefault="008109A4" w:rsidP="008109A4">
      <w:pPr>
        <w:spacing w:after="0" w:line="240" w:lineRule="auto"/>
        <w:ind w:left="720"/>
        <w:contextualSpacing/>
        <w:jc w:val="both"/>
        <w:rPr>
          <w:rFonts w:ascii="Arial" w:eastAsia="Times New Roman" w:hAnsi="Arial" w:cs="Arial"/>
          <w:iCs/>
          <w:sz w:val="24"/>
          <w:szCs w:val="24"/>
          <w:lang w:eastAsia="hu-HU"/>
        </w:rPr>
      </w:pPr>
      <w:r w:rsidRPr="008109A4">
        <w:rPr>
          <w:rFonts w:ascii="Arial" w:eastAsia="Times New Roman" w:hAnsi="Arial" w:cs="Arial"/>
          <w:iCs/>
          <w:sz w:val="24"/>
          <w:szCs w:val="24"/>
          <w:lang w:eastAsia="hu-HU"/>
        </w:rPr>
        <w:t>8000 Székesfehérvár, Móri út 88.</w:t>
      </w:r>
    </w:p>
    <w:p w:rsidR="008109A4" w:rsidRPr="008109A4" w:rsidRDefault="008109A4" w:rsidP="008109A4">
      <w:pPr>
        <w:spacing w:after="0" w:line="240" w:lineRule="auto"/>
        <w:ind w:left="720"/>
        <w:contextualSpacing/>
        <w:jc w:val="both"/>
        <w:rPr>
          <w:rFonts w:ascii="Arial" w:eastAsia="Times New Roman" w:hAnsi="Arial" w:cs="Arial"/>
          <w:iCs/>
          <w:sz w:val="24"/>
          <w:szCs w:val="24"/>
          <w:lang w:eastAsia="hu-HU"/>
        </w:rPr>
      </w:pPr>
      <w:r w:rsidRPr="008109A4">
        <w:rPr>
          <w:rFonts w:ascii="Arial" w:eastAsia="Times New Roman" w:hAnsi="Arial" w:cs="Arial"/>
          <w:iCs/>
          <w:sz w:val="24"/>
          <w:szCs w:val="24"/>
          <w:lang w:eastAsia="hu-HU"/>
        </w:rPr>
        <w:t>Tel: 22/340-200</w:t>
      </w:r>
    </w:p>
    <w:p w:rsidR="008109A4" w:rsidRPr="008109A4" w:rsidRDefault="008109A4" w:rsidP="008109A4">
      <w:pPr>
        <w:spacing w:after="0" w:line="240" w:lineRule="auto"/>
        <w:ind w:left="720"/>
        <w:contextualSpacing/>
        <w:jc w:val="both"/>
        <w:rPr>
          <w:rFonts w:ascii="Arial" w:eastAsia="Times New Roman" w:hAnsi="Arial" w:cs="Arial"/>
          <w:iCs/>
          <w:sz w:val="24"/>
          <w:szCs w:val="24"/>
          <w:lang w:eastAsia="hu-HU"/>
        </w:rPr>
      </w:pPr>
      <w:r w:rsidRPr="008109A4">
        <w:rPr>
          <w:rFonts w:ascii="Arial" w:eastAsia="Times New Roman" w:hAnsi="Arial" w:cs="Arial"/>
          <w:iCs/>
          <w:sz w:val="24"/>
          <w:szCs w:val="24"/>
          <w:lang w:eastAsia="hu-HU"/>
        </w:rPr>
        <w:t>Fax: 22/504-670</w:t>
      </w:r>
    </w:p>
    <w:p w:rsidR="008109A4" w:rsidRPr="008109A4" w:rsidRDefault="008109A4" w:rsidP="008109A4">
      <w:pPr>
        <w:spacing w:after="0" w:line="240" w:lineRule="auto"/>
        <w:ind w:left="720"/>
        <w:contextualSpacing/>
        <w:jc w:val="both"/>
        <w:rPr>
          <w:rFonts w:ascii="Arial" w:eastAsia="Times New Roman" w:hAnsi="Arial" w:cs="Arial"/>
          <w:iCs/>
          <w:sz w:val="24"/>
          <w:szCs w:val="24"/>
          <w:lang w:eastAsia="hu-HU"/>
        </w:rPr>
      </w:pPr>
      <w:r w:rsidRPr="008109A4">
        <w:rPr>
          <w:rFonts w:ascii="Arial" w:eastAsia="Times New Roman" w:hAnsi="Arial" w:cs="Arial"/>
          <w:iCs/>
          <w:sz w:val="24"/>
          <w:szCs w:val="24"/>
          <w:lang w:eastAsia="hu-HU"/>
        </w:rPr>
        <w:t>email: platzbau@t-online.hu</w:t>
      </w:r>
    </w:p>
    <w:p w:rsidR="008109A4" w:rsidRPr="008109A4" w:rsidRDefault="008109A4" w:rsidP="008109A4">
      <w:pPr>
        <w:spacing w:after="0" w:line="240" w:lineRule="auto"/>
        <w:ind w:left="720"/>
        <w:contextualSpacing/>
        <w:jc w:val="both"/>
        <w:rPr>
          <w:rFonts w:ascii="Arial" w:eastAsia="Times New Roman" w:hAnsi="Arial" w:cs="Arial"/>
          <w:iCs/>
          <w:sz w:val="24"/>
          <w:szCs w:val="24"/>
          <w:lang w:eastAsia="hu-HU"/>
        </w:rPr>
      </w:pPr>
      <w:r w:rsidRPr="008109A4">
        <w:rPr>
          <w:rFonts w:ascii="Arial" w:eastAsia="Times New Roman" w:hAnsi="Arial" w:cs="Arial"/>
          <w:iCs/>
          <w:sz w:val="24"/>
          <w:szCs w:val="24"/>
          <w:lang w:eastAsia="hu-HU"/>
        </w:rPr>
        <w:t>képviseli: Nyitrai Jenő</w:t>
      </w:r>
    </w:p>
    <w:p w:rsidR="008109A4" w:rsidRPr="008109A4" w:rsidRDefault="008109A4" w:rsidP="00C00606">
      <w:pPr>
        <w:numPr>
          <w:ilvl w:val="0"/>
          <w:numId w:val="2"/>
        </w:numPr>
        <w:spacing w:after="160" w:line="256" w:lineRule="auto"/>
        <w:contextualSpacing/>
        <w:jc w:val="both"/>
        <w:rPr>
          <w:rFonts w:ascii="Arial" w:eastAsia="Times New Roman" w:hAnsi="Arial" w:cs="Arial"/>
          <w:iCs/>
          <w:sz w:val="24"/>
          <w:szCs w:val="24"/>
          <w:lang w:eastAsia="hu-HU"/>
        </w:rPr>
      </w:pPr>
      <w:r w:rsidRPr="008109A4">
        <w:rPr>
          <w:rFonts w:ascii="Arial" w:eastAsia="Times New Roman" w:hAnsi="Arial" w:cs="Arial"/>
          <w:iCs/>
          <w:sz w:val="24"/>
          <w:szCs w:val="24"/>
          <w:lang w:eastAsia="hu-HU"/>
        </w:rPr>
        <w:t>ÚTÉPPARK Útépítő és Mélyépítő Kft.</w:t>
      </w:r>
    </w:p>
    <w:p w:rsidR="008109A4" w:rsidRPr="008109A4" w:rsidRDefault="008109A4" w:rsidP="008109A4">
      <w:pPr>
        <w:spacing w:after="0" w:line="240" w:lineRule="auto"/>
        <w:ind w:left="720"/>
        <w:contextualSpacing/>
        <w:jc w:val="both"/>
        <w:rPr>
          <w:rFonts w:ascii="Arial" w:eastAsia="Times New Roman" w:hAnsi="Arial" w:cs="Arial"/>
          <w:iCs/>
          <w:sz w:val="24"/>
          <w:szCs w:val="24"/>
          <w:lang w:eastAsia="hu-HU"/>
        </w:rPr>
      </w:pPr>
      <w:r w:rsidRPr="008109A4">
        <w:rPr>
          <w:rFonts w:ascii="Arial" w:eastAsia="Times New Roman" w:hAnsi="Arial" w:cs="Arial"/>
          <w:iCs/>
          <w:sz w:val="24"/>
          <w:szCs w:val="24"/>
          <w:lang w:eastAsia="hu-HU"/>
        </w:rPr>
        <w:t>8000 Székesfehérvár, Sóstói u. 7.</w:t>
      </w:r>
    </w:p>
    <w:p w:rsidR="008109A4" w:rsidRPr="008109A4" w:rsidRDefault="008109A4" w:rsidP="008109A4">
      <w:pPr>
        <w:spacing w:after="0" w:line="240" w:lineRule="auto"/>
        <w:ind w:left="720"/>
        <w:contextualSpacing/>
        <w:jc w:val="both"/>
        <w:rPr>
          <w:rFonts w:ascii="Arial" w:eastAsia="Times New Roman" w:hAnsi="Arial" w:cs="Arial"/>
          <w:iCs/>
          <w:sz w:val="24"/>
          <w:szCs w:val="24"/>
          <w:lang w:eastAsia="hu-HU"/>
        </w:rPr>
      </w:pPr>
      <w:r w:rsidRPr="008109A4">
        <w:rPr>
          <w:rFonts w:ascii="Arial" w:eastAsia="Times New Roman" w:hAnsi="Arial" w:cs="Arial"/>
          <w:iCs/>
          <w:sz w:val="24"/>
          <w:szCs w:val="24"/>
          <w:lang w:eastAsia="hu-HU"/>
        </w:rPr>
        <w:t>Tel: 22/505-616</w:t>
      </w:r>
    </w:p>
    <w:p w:rsidR="008109A4" w:rsidRPr="008109A4" w:rsidRDefault="008109A4" w:rsidP="008109A4">
      <w:pPr>
        <w:spacing w:after="0" w:line="240" w:lineRule="auto"/>
        <w:ind w:left="720"/>
        <w:contextualSpacing/>
        <w:jc w:val="both"/>
        <w:rPr>
          <w:rFonts w:ascii="Arial" w:eastAsia="Times New Roman" w:hAnsi="Arial" w:cs="Arial"/>
          <w:iCs/>
          <w:sz w:val="24"/>
          <w:szCs w:val="24"/>
          <w:lang w:eastAsia="hu-HU"/>
        </w:rPr>
      </w:pPr>
      <w:r w:rsidRPr="008109A4">
        <w:rPr>
          <w:rFonts w:ascii="Arial" w:eastAsia="Times New Roman" w:hAnsi="Arial" w:cs="Arial"/>
          <w:iCs/>
          <w:sz w:val="24"/>
          <w:szCs w:val="24"/>
          <w:lang w:eastAsia="hu-HU"/>
        </w:rPr>
        <w:t>Fax: 22/505-617</w:t>
      </w:r>
    </w:p>
    <w:p w:rsidR="008109A4" w:rsidRPr="008109A4" w:rsidRDefault="008109A4" w:rsidP="008109A4">
      <w:pPr>
        <w:spacing w:after="0" w:line="240" w:lineRule="auto"/>
        <w:ind w:left="720"/>
        <w:contextualSpacing/>
        <w:jc w:val="both"/>
        <w:rPr>
          <w:rFonts w:ascii="Arial" w:eastAsia="Times New Roman" w:hAnsi="Arial" w:cs="Arial"/>
          <w:iCs/>
          <w:sz w:val="24"/>
          <w:szCs w:val="24"/>
          <w:lang w:eastAsia="hu-HU"/>
        </w:rPr>
      </w:pPr>
      <w:r w:rsidRPr="008109A4">
        <w:rPr>
          <w:rFonts w:ascii="Arial" w:eastAsia="Times New Roman" w:hAnsi="Arial" w:cs="Arial"/>
          <w:iCs/>
          <w:sz w:val="24"/>
          <w:szCs w:val="24"/>
          <w:lang w:eastAsia="hu-HU"/>
        </w:rPr>
        <w:t>email: info@uteppark.hu</w:t>
      </w:r>
    </w:p>
    <w:p w:rsidR="008109A4" w:rsidRPr="008109A4" w:rsidRDefault="008109A4" w:rsidP="008109A4">
      <w:pPr>
        <w:spacing w:after="0" w:line="240" w:lineRule="auto"/>
        <w:ind w:left="720"/>
        <w:contextualSpacing/>
        <w:jc w:val="both"/>
        <w:rPr>
          <w:rFonts w:ascii="Arial" w:eastAsia="Times New Roman" w:hAnsi="Arial" w:cs="Arial"/>
          <w:iCs/>
          <w:sz w:val="24"/>
          <w:szCs w:val="24"/>
          <w:lang w:eastAsia="hu-HU"/>
        </w:rPr>
      </w:pPr>
      <w:r w:rsidRPr="008109A4">
        <w:rPr>
          <w:rFonts w:ascii="Arial" w:eastAsia="Times New Roman" w:hAnsi="Arial" w:cs="Arial"/>
          <w:iCs/>
          <w:sz w:val="24"/>
          <w:szCs w:val="24"/>
          <w:lang w:eastAsia="hu-HU"/>
        </w:rPr>
        <w:t xml:space="preserve">Képviseli: </w:t>
      </w:r>
      <w:proofErr w:type="spellStart"/>
      <w:r w:rsidRPr="008109A4">
        <w:rPr>
          <w:rFonts w:ascii="Arial" w:eastAsia="Times New Roman" w:hAnsi="Arial" w:cs="Arial"/>
          <w:iCs/>
          <w:sz w:val="24"/>
          <w:szCs w:val="24"/>
          <w:lang w:eastAsia="hu-HU"/>
        </w:rPr>
        <w:t>Skobrák</w:t>
      </w:r>
      <w:proofErr w:type="spellEnd"/>
      <w:r w:rsidRPr="008109A4">
        <w:rPr>
          <w:rFonts w:ascii="Arial" w:eastAsia="Times New Roman" w:hAnsi="Arial" w:cs="Arial"/>
          <w:iCs/>
          <w:sz w:val="24"/>
          <w:szCs w:val="24"/>
          <w:lang w:eastAsia="hu-HU"/>
        </w:rPr>
        <w:t xml:space="preserve"> László ügyvezető</w:t>
      </w:r>
    </w:p>
    <w:p w:rsidR="008109A4" w:rsidRPr="008109A4" w:rsidRDefault="008109A4" w:rsidP="00C00606">
      <w:pPr>
        <w:numPr>
          <w:ilvl w:val="0"/>
          <w:numId w:val="2"/>
        </w:numPr>
        <w:spacing w:after="160" w:line="256" w:lineRule="auto"/>
        <w:contextualSpacing/>
        <w:jc w:val="both"/>
        <w:rPr>
          <w:rFonts w:ascii="Arial" w:eastAsia="Times New Roman" w:hAnsi="Arial" w:cs="Arial"/>
          <w:b/>
          <w:bCs/>
          <w:sz w:val="24"/>
          <w:szCs w:val="24"/>
          <w:lang w:eastAsia="hu-HU"/>
        </w:rPr>
      </w:pPr>
      <w:r w:rsidRPr="008109A4">
        <w:rPr>
          <w:rFonts w:ascii="Arial" w:eastAsia="Times New Roman" w:hAnsi="Arial" w:cs="Arial"/>
          <w:iCs/>
          <w:sz w:val="24"/>
          <w:szCs w:val="24"/>
          <w:lang w:eastAsia="hu-HU"/>
        </w:rPr>
        <w:t>PUHI-TÁRNOK Út- és Hídépítő Kft</w:t>
      </w:r>
      <w:r w:rsidRPr="008109A4">
        <w:rPr>
          <w:rFonts w:ascii="Arial" w:eastAsia="Times New Roman" w:hAnsi="Arial" w:cs="Arial"/>
          <w:b/>
          <w:bCs/>
          <w:sz w:val="24"/>
          <w:szCs w:val="24"/>
          <w:lang w:eastAsia="hu-HU"/>
        </w:rPr>
        <w:t>.</w:t>
      </w:r>
    </w:p>
    <w:p w:rsidR="008109A4" w:rsidRPr="008109A4" w:rsidRDefault="008109A4" w:rsidP="008109A4">
      <w:pPr>
        <w:spacing w:after="0" w:line="240" w:lineRule="auto"/>
        <w:ind w:left="720"/>
        <w:contextualSpacing/>
        <w:jc w:val="both"/>
        <w:rPr>
          <w:rFonts w:ascii="Arial" w:eastAsia="Times New Roman" w:hAnsi="Arial" w:cs="Arial"/>
          <w:iCs/>
          <w:sz w:val="24"/>
          <w:szCs w:val="24"/>
          <w:lang w:eastAsia="hu-HU"/>
        </w:rPr>
      </w:pPr>
      <w:r w:rsidRPr="008109A4">
        <w:rPr>
          <w:rFonts w:ascii="Arial" w:eastAsia="Times New Roman" w:hAnsi="Arial" w:cs="Arial"/>
          <w:iCs/>
          <w:sz w:val="24"/>
          <w:szCs w:val="24"/>
          <w:lang w:eastAsia="hu-HU"/>
        </w:rPr>
        <w:t>2461 Tárnok, Fehérvári út 34.</w:t>
      </w:r>
    </w:p>
    <w:p w:rsidR="008109A4" w:rsidRPr="008109A4" w:rsidRDefault="008109A4" w:rsidP="008109A4">
      <w:pPr>
        <w:spacing w:after="0" w:line="240" w:lineRule="auto"/>
        <w:ind w:left="720"/>
        <w:contextualSpacing/>
        <w:jc w:val="both"/>
        <w:rPr>
          <w:rFonts w:ascii="Arial" w:eastAsia="Times New Roman" w:hAnsi="Arial" w:cs="Arial"/>
          <w:iCs/>
          <w:sz w:val="24"/>
          <w:szCs w:val="24"/>
          <w:lang w:eastAsia="hu-HU"/>
        </w:rPr>
      </w:pPr>
      <w:r w:rsidRPr="008109A4">
        <w:rPr>
          <w:rFonts w:ascii="Arial" w:eastAsia="Times New Roman" w:hAnsi="Arial" w:cs="Arial"/>
          <w:iCs/>
          <w:sz w:val="24"/>
          <w:szCs w:val="24"/>
          <w:lang w:eastAsia="hu-HU"/>
        </w:rPr>
        <w:t>Tel/fax 23/389-784; 23/389-884; 3859-984</w:t>
      </w:r>
    </w:p>
    <w:p w:rsidR="008109A4" w:rsidRPr="008109A4" w:rsidRDefault="008109A4" w:rsidP="008109A4">
      <w:pPr>
        <w:spacing w:after="0" w:line="240" w:lineRule="auto"/>
        <w:ind w:left="720"/>
        <w:contextualSpacing/>
        <w:jc w:val="both"/>
        <w:rPr>
          <w:rFonts w:ascii="Arial" w:eastAsia="Times New Roman" w:hAnsi="Arial" w:cs="Arial"/>
          <w:iCs/>
          <w:color w:val="0000FF"/>
          <w:sz w:val="24"/>
          <w:szCs w:val="24"/>
          <w:u w:val="single"/>
          <w:lang w:eastAsia="hu-HU"/>
        </w:rPr>
      </w:pPr>
      <w:r w:rsidRPr="008109A4">
        <w:rPr>
          <w:rFonts w:ascii="Arial" w:eastAsia="Times New Roman" w:hAnsi="Arial" w:cs="Arial"/>
          <w:iCs/>
          <w:sz w:val="24"/>
          <w:szCs w:val="24"/>
          <w:lang w:eastAsia="hu-HU"/>
        </w:rPr>
        <w:t xml:space="preserve">email: </w:t>
      </w:r>
      <w:hyperlink r:id="rId7" w:history="1">
        <w:r w:rsidRPr="008109A4">
          <w:rPr>
            <w:rFonts w:ascii="Arial" w:eastAsia="Times New Roman" w:hAnsi="Arial" w:cs="Arial"/>
            <w:iCs/>
            <w:color w:val="0000FF"/>
            <w:sz w:val="24"/>
            <w:szCs w:val="24"/>
            <w:u w:val="single"/>
            <w:lang w:eastAsia="hu-HU"/>
          </w:rPr>
          <w:t>puhitarn@puhitarn.hu</w:t>
        </w:r>
      </w:hyperlink>
    </w:p>
    <w:p w:rsidR="008109A4" w:rsidRPr="008109A4" w:rsidRDefault="008109A4" w:rsidP="008109A4">
      <w:pPr>
        <w:spacing w:after="0" w:line="240" w:lineRule="auto"/>
        <w:ind w:left="720"/>
        <w:contextualSpacing/>
        <w:jc w:val="both"/>
        <w:rPr>
          <w:rFonts w:ascii="Arial" w:eastAsia="Times New Roman" w:hAnsi="Arial" w:cs="Arial"/>
          <w:iCs/>
          <w:sz w:val="24"/>
          <w:szCs w:val="24"/>
          <w:lang w:eastAsia="hu-HU"/>
        </w:rPr>
      </w:pPr>
      <w:r w:rsidRPr="008109A4">
        <w:rPr>
          <w:rFonts w:ascii="Arial" w:eastAsia="Times New Roman" w:hAnsi="Arial" w:cs="Arial"/>
          <w:iCs/>
          <w:sz w:val="24"/>
          <w:szCs w:val="24"/>
          <w:lang w:eastAsia="hu-HU"/>
        </w:rPr>
        <w:t>képviseli: Somogyi Lajos</w:t>
      </w:r>
    </w:p>
    <w:p w:rsidR="008109A4" w:rsidRPr="008109A4" w:rsidRDefault="008109A4" w:rsidP="008109A4">
      <w:pPr>
        <w:spacing w:after="0" w:line="240" w:lineRule="auto"/>
        <w:ind w:left="720"/>
        <w:contextualSpacing/>
        <w:jc w:val="both"/>
        <w:rPr>
          <w:rFonts w:ascii="Arial" w:eastAsia="Times New Roman" w:hAnsi="Arial" w:cs="Arial"/>
          <w:iCs/>
          <w:sz w:val="24"/>
          <w:szCs w:val="24"/>
          <w:lang w:eastAsia="hu-HU"/>
        </w:rPr>
      </w:pPr>
    </w:p>
    <w:p w:rsidR="008109A4" w:rsidRPr="008109A4" w:rsidRDefault="008109A4" w:rsidP="00C00606">
      <w:pPr>
        <w:numPr>
          <w:ilvl w:val="0"/>
          <w:numId w:val="1"/>
        </w:numPr>
        <w:spacing w:after="160" w:line="256" w:lineRule="auto"/>
        <w:contextualSpacing/>
        <w:jc w:val="both"/>
        <w:rPr>
          <w:rFonts w:ascii="Arial" w:eastAsia="Times New Roman" w:hAnsi="Arial" w:cs="Arial"/>
          <w:sz w:val="24"/>
          <w:szCs w:val="24"/>
          <w:lang w:eastAsia="hu-HU"/>
        </w:rPr>
      </w:pPr>
      <w:r w:rsidRPr="008109A4">
        <w:rPr>
          <w:rFonts w:ascii="Arial" w:eastAsia="Times New Roman" w:hAnsi="Arial" w:cs="Arial"/>
          <w:sz w:val="24"/>
          <w:szCs w:val="24"/>
          <w:lang w:eastAsia="hu-HU"/>
        </w:rPr>
        <w:t>Képviselő-testület felhatalmazza a Pénzügyi Bizottságot a Kbt. által előírt eljárási cselekmények lebonyolítására és az eljárást lezáró döntés meghozatalának kivételével a szükséges döntések meghozatalára, továbbá felhatalmazza a polgármestert a közbeszerzési szervek által szükségesnek tartott szövegmódosítások elvégzésére.</w:t>
      </w:r>
    </w:p>
    <w:p w:rsidR="008109A4" w:rsidRPr="008109A4" w:rsidRDefault="008109A4" w:rsidP="008109A4">
      <w:pPr>
        <w:spacing w:after="0" w:line="240" w:lineRule="auto"/>
        <w:jc w:val="both"/>
        <w:rPr>
          <w:rFonts w:ascii="Arial" w:hAnsi="Arial" w:cs="Arial"/>
          <w:sz w:val="16"/>
          <w:szCs w:val="16"/>
        </w:rPr>
      </w:pPr>
    </w:p>
    <w:p w:rsidR="008109A4" w:rsidRPr="008109A4" w:rsidRDefault="008109A4" w:rsidP="008109A4">
      <w:pPr>
        <w:spacing w:after="0" w:line="240" w:lineRule="auto"/>
        <w:jc w:val="both"/>
        <w:rPr>
          <w:rFonts w:ascii="Arial" w:hAnsi="Arial" w:cs="Arial"/>
          <w:sz w:val="24"/>
          <w:szCs w:val="24"/>
          <w:u w:val="single"/>
        </w:rPr>
      </w:pPr>
      <w:r w:rsidRPr="008109A4">
        <w:rPr>
          <w:rFonts w:ascii="Arial" w:hAnsi="Arial" w:cs="Arial"/>
          <w:sz w:val="24"/>
          <w:szCs w:val="24"/>
          <w:u w:val="single"/>
        </w:rPr>
        <w:t>Határidő</w:t>
      </w:r>
      <w:r w:rsidRPr="008109A4">
        <w:rPr>
          <w:rFonts w:ascii="Arial" w:hAnsi="Arial" w:cs="Arial"/>
          <w:sz w:val="24"/>
          <w:szCs w:val="24"/>
        </w:rPr>
        <w:t>: 2017.04.30.</w:t>
      </w:r>
    </w:p>
    <w:p w:rsidR="008109A4" w:rsidRPr="008109A4" w:rsidRDefault="008109A4" w:rsidP="008109A4">
      <w:pPr>
        <w:spacing w:after="0" w:line="240" w:lineRule="auto"/>
        <w:jc w:val="both"/>
        <w:rPr>
          <w:rFonts w:ascii="Arial" w:hAnsi="Arial" w:cs="Arial"/>
          <w:sz w:val="24"/>
          <w:szCs w:val="24"/>
          <w:u w:val="single"/>
        </w:rPr>
      </w:pPr>
      <w:r w:rsidRPr="008109A4">
        <w:rPr>
          <w:rFonts w:ascii="Arial" w:hAnsi="Arial" w:cs="Arial"/>
          <w:sz w:val="24"/>
          <w:szCs w:val="24"/>
          <w:u w:val="single"/>
        </w:rPr>
        <w:t>Felelős</w:t>
      </w:r>
      <w:r w:rsidRPr="008109A4">
        <w:rPr>
          <w:rFonts w:ascii="Arial" w:hAnsi="Arial" w:cs="Arial"/>
          <w:sz w:val="24"/>
          <w:szCs w:val="24"/>
        </w:rPr>
        <w:t xml:space="preserve">: </w:t>
      </w:r>
      <w:r w:rsidRPr="008109A4">
        <w:rPr>
          <w:rFonts w:ascii="Arial" w:hAnsi="Arial" w:cs="Arial"/>
          <w:bCs/>
          <w:sz w:val="24"/>
          <w:szCs w:val="24"/>
        </w:rPr>
        <w:t>polgármester (Városfejlesztési és -üzemeltetési Iroda)</w:t>
      </w:r>
    </w:p>
    <w:p w:rsidR="005A56B5" w:rsidRPr="008109A4" w:rsidRDefault="005A56B5" w:rsidP="00C833EC">
      <w:pPr>
        <w:tabs>
          <w:tab w:val="left" w:pos="6096"/>
        </w:tabs>
        <w:spacing w:after="0" w:line="240" w:lineRule="auto"/>
        <w:jc w:val="both"/>
        <w:rPr>
          <w:rFonts w:ascii="Arial" w:eastAsia="Times New Roman" w:hAnsi="Arial" w:cs="Arial"/>
          <w:sz w:val="24"/>
          <w:szCs w:val="24"/>
          <w:lang w:eastAsia="hu-HU"/>
        </w:rPr>
      </w:pPr>
    </w:p>
    <w:p w:rsidR="00C77E1C" w:rsidRPr="008109A4" w:rsidRDefault="00C77E1C" w:rsidP="00C833EC">
      <w:pPr>
        <w:tabs>
          <w:tab w:val="left" w:pos="6096"/>
        </w:tabs>
        <w:spacing w:after="0" w:line="240" w:lineRule="auto"/>
        <w:jc w:val="both"/>
        <w:rPr>
          <w:rFonts w:ascii="Arial" w:eastAsia="Times New Roman" w:hAnsi="Arial" w:cs="Arial"/>
          <w:sz w:val="24"/>
          <w:szCs w:val="24"/>
          <w:lang w:eastAsia="hu-HU"/>
        </w:rPr>
      </w:pPr>
    </w:p>
    <w:p w:rsidR="00A27C37" w:rsidRPr="00747EB5" w:rsidRDefault="00A27C37" w:rsidP="00C833EC">
      <w:pPr>
        <w:tabs>
          <w:tab w:val="left" w:pos="6096"/>
        </w:tabs>
        <w:spacing w:after="0" w:line="240" w:lineRule="auto"/>
        <w:jc w:val="both"/>
        <w:rPr>
          <w:rFonts w:ascii="Arial" w:eastAsia="Times New Roman" w:hAnsi="Arial" w:cs="Arial"/>
          <w:sz w:val="24"/>
          <w:szCs w:val="24"/>
          <w:lang w:eastAsia="hu-HU"/>
        </w:rPr>
      </w:pPr>
    </w:p>
    <w:p w:rsidR="005A56B5" w:rsidRPr="00747EB5" w:rsidRDefault="005A56B5" w:rsidP="00C833EC">
      <w:pPr>
        <w:tabs>
          <w:tab w:val="left" w:pos="6096"/>
        </w:tabs>
        <w:spacing w:after="0" w:line="240" w:lineRule="auto"/>
        <w:jc w:val="both"/>
        <w:rPr>
          <w:rFonts w:ascii="Arial" w:eastAsia="Times New Roman" w:hAnsi="Arial" w:cs="Arial"/>
          <w:sz w:val="24"/>
          <w:szCs w:val="24"/>
          <w:lang w:eastAsia="hu-HU"/>
        </w:rPr>
      </w:pPr>
    </w:p>
    <w:p w:rsidR="00C833EC" w:rsidRPr="00C833EC" w:rsidRDefault="00C833EC" w:rsidP="00C833EC">
      <w:pPr>
        <w:tabs>
          <w:tab w:val="center" w:pos="2340"/>
          <w:tab w:val="center" w:pos="6840"/>
        </w:tabs>
        <w:spacing w:after="0" w:line="240" w:lineRule="auto"/>
        <w:jc w:val="both"/>
        <w:rPr>
          <w:rFonts w:ascii="Arial" w:eastAsia="Times New Roman" w:hAnsi="Arial" w:cs="Arial"/>
          <w:sz w:val="24"/>
          <w:szCs w:val="24"/>
          <w:lang w:eastAsia="hu-HU"/>
        </w:rPr>
      </w:pPr>
      <w:r w:rsidRPr="0001034B">
        <w:rPr>
          <w:rFonts w:ascii="Arial" w:eastAsia="Times New Roman" w:hAnsi="Arial" w:cs="Arial"/>
          <w:sz w:val="24"/>
          <w:szCs w:val="24"/>
          <w:lang w:eastAsia="hu-HU"/>
        </w:rPr>
        <w:tab/>
        <w:t>Fenyves Péter</w:t>
      </w:r>
      <w:r w:rsidRPr="0001034B">
        <w:rPr>
          <w:rFonts w:ascii="Arial" w:eastAsia="Times New Roman" w:hAnsi="Arial" w:cs="Arial"/>
          <w:sz w:val="24"/>
          <w:szCs w:val="24"/>
          <w:lang w:eastAsia="hu-HU"/>
        </w:rPr>
        <w:tab/>
        <w:t>Dr.</w:t>
      </w:r>
      <w:r w:rsidRPr="00C833EC">
        <w:rPr>
          <w:rFonts w:ascii="Arial" w:eastAsia="Times New Roman" w:hAnsi="Arial" w:cs="Arial"/>
          <w:sz w:val="24"/>
          <w:szCs w:val="24"/>
          <w:lang w:eastAsia="hu-HU"/>
        </w:rPr>
        <w:t xml:space="preserve"> Pálla József</w:t>
      </w:r>
    </w:p>
    <w:p w:rsidR="00D80B92" w:rsidRDefault="00C833EC" w:rsidP="00134A8C">
      <w:pPr>
        <w:tabs>
          <w:tab w:val="center" w:pos="2340"/>
          <w:tab w:val="center" w:pos="6840"/>
        </w:tabs>
        <w:spacing w:after="0" w:line="240" w:lineRule="auto"/>
        <w:jc w:val="both"/>
        <w:rPr>
          <w:rFonts w:ascii="Arial" w:eastAsia="Times New Roman" w:hAnsi="Arial" w:cs="Arial"/>
          <w:sz w:val="24"/>
          <w:szCs w:val="24"/>
          <w:lang w:eastAsia="hu-HU"/>
        </w:rPr>
      </w:pPr>
      <w:r w:rsidRPr="00C833EC">
        <w:rPr>
          <w:rFonts w:ascii="Arial" w:eastAsia="Times New Roman" w:hAnsi="Arial" w:cs="Arial"/>
          <w:sz w:val="24"/>
          <w:szCs w:val="24"/>
          <w:lang w:eastAsia="hu-HU"/>
        </w:rPr>
        <w:tab/>
        <w:t>polgármester</w:t>
      </w:r>
      <w:r w:rsidRPr="00C833EC">
        <w:rPr>
          <w:rFonts w:ascii="Arial" w:eastAsia="Times New Roman" w:hAnsi="Arial" w:cs="Arial"/>
          <w:sz w:val="24"/>
          <w:szCs w:val="24"/>
          <w:lang w:eastAsia="hu-HU"/>
        </w:rPr>
        <w:tab/>
        <w:t>jegyző</w:t>
      </w:r>
    </w:p>
    <w:p w:rsidR="00E1053B" w:rsidRDefault="00E1053B" w:rsidP="00134A8C">
      <w:pPr>
        <w:tabs>
          <w:tab w:val="center" w:pos="2340"/>
          <w:tab w:val="center" w:pos="6840"/>
        </w:tabs>
        <w:spacing w:after="0" w:line="240" w:lineRule="auto"/>
        <w:jc w:val="both"/>
        <w:rPr>
          <w:rFonts w:ascii="Arial" w:eastAsia="Times New Roman" w:hAnsi="Arial" w:cs="Arial"/>
          <w:sz w:val="24"/>
          <w:szCs w:val="24"/>
          <w:lang w:eastAsia="hu-HU"/>
        </w:rPr>
      </w:pPr>
    </w:p>
    <w:p w:rsidR="00E1053B" w:rsidRDefault="00E1053B" w:rsidP="00134A8C">
      <w:pPr>
        <w:tabs>
          <w:tab w:val="center" w:pos="2340"/>
          <w:tab w:val="center" w:pos="6840"/>
        </w:tabs>
        <w:spacing w:after="0" w:line="240" w:lineRule="auto"/>
        <w:jc w:val="both"/>
        <w:rPr>
          <w:rFonts w:ascii="Arial" w:eastAsia="Times New Roman" w:hAnsi="Arial" w:cs="Arial"/>
          <w:sz w:val="24"/>
          <w:szCs w:val="24"/>
          <w:lang w:eastAsia="hu-HU"/>
        </w:rPr>
      </w:pPr>
    </w:p>
    <w:p w:rsidR="00FF19E5" w:rsidRDefault="00FF19E5">
      <w:pPr>
        <w:spacing w:after="0" w:line="240" w:lineRule="auto"/>
        <w:rPr>
          <w:rFonts w:ascii="Arial" w:eastAsia="Times New Roman" w:hAnsi="Arial" w:cs="Arial"/>
          <w:sz w:val="24"/>
          <w:szCs w:val="24"/>
          <w:lang w:eastAsia="hu-HU"/>
        </w:rPr>
      </w:pPr>
      <w:r>
        <w:rPr>
          <w:rFonts w:ascii="Arial" w:eastAsia="Times New Roman" w:hAnsi="Arial" w:cs="Arial"/>
          <w:sz w:val="24"/>
          <w:szCs w:val="24"/>
          <w:lang w:eastAsia="hu-HU"/>
        </w:rPr>
        <w:br w:type="page"/>
      </w:r>
    </w:p>
    <w:p w:rsidR="00E1053B" w:rsidRDefault="00FF19E5" w:rsidP="00FF19E5">
      <w:pPr>
        <w:tabs>
          <w:tab w:val="center" w:pos="2340"/>
          <w:tab w:val="center" w:pos="6840"/>
        </w:tabs>
        <w:spacing w:after="0" w:line="240" w:lineRule="auto"/>
        <w:jc w:val="right"/>
        <w:rPr>
          <w:rFonts w:ascii="Arial" w:eastAsia="Times New Roman" w:hAnsi="Arial" w:cs="Arial"/>
          <w:sz w:val="24"/>
          <w:szCs w:val="24"/>
          <w:lang w:eastAsia="hu-HU"/>
        </w:rPr>
      </w:pPr>
      <w:r>
        <w:rPr>
          <w:rFonts w:ascii="Arial" w:eastAsia="Times New Roman" w:hAnsi="Arial" w:cs="Arial"/>
          <w:sz w:val="24"/>
          <w:szCs w:val="24"/>
          <w:lang w:eastAsia="hu-HU"/>
        </w:rPr>
        <w:lastRenderedPageBreak/>
        <w:t>138</w:t>
      </w:r>
      <w:r w:rsidRPr="00FF19E5">
        <w:rPr>
          <w:rFonts w:ascii="Arial" w:eastAsia="Times New Roman" w:hAnsi="Arial" w:cs="Arial"/>
          <w:sz w:val="24"/>
          <w:szCs w:val="24"/>
          <w:lang w:eastAsia="hu-HU"/>
        </w:rPr>
        <w:t>/2017. (IV.26.) Kt. határozat 1. sz. melléklete</w:t>
      </w:r>
    </w:p>
    <w:p w:rsidR="00FF19E5" w:rsidRDefault="00FF19E5" w:rsidP="00134A8C">
      <w:pPr>
        <w:tabs>
          <w:tab w:val="center" w:pos="2340"/>
          <w:tab w:val="center" w:pos="6840"/>
        </w:tabs>
        <w:spacing w:after="0" w:line="240" w:lineRule="auto"/>
        <w:jc w:val="both"/>
        <w:rPr>
          <w:rFonts w:ascii="Arial" w:eastAsia="Times New Roman" w:hAnsi="Arial" w:cs="Arial"/>
          <w:sz w:val="24"/>
          <w:szCs w:val="24"/>
          <w:lang w:eastAsia="hu-HU"/>
        </w:rPr>
      </w:pPr>
    </w:p>
    <w:p w:rsidR="00FF19E5" w:rsidRPr="00FF19E5" w:rsidRDefault="00FF19E5" w:rsidP="00FF19E5">
      <w:pPr>
        <w:widowControl w:val="0"/>
        <w:autoSpaceDE w:val="0"/>
        <w:spacing w:after="0" w:line="240" w:lineRule="auto"/>
        <w:jc w:val="center"/>
        <w:rPr>
          <w:rFonts w:ascii="Garamond" w:eastAsia="Times New Roman" w:hAnsi="Garamond" w:cs="Tahoma"/>
          <w:b/>
          <w:i/>
          <w:color w:val="000000"/>
          <w:sz w:val="48"/>
          <w:szCs w:val="68"/>
          <w:lang w:eastAsia="ar-SA"/>
        </w:rPr>
      </w:pPr>
      <w:r w:rsidRPr="00FF19E5">
        <w:rPr>
          <w:rFonts w:ascii="Garamond" w:eastAsia="Times New Roman" w:hAnsi="Garamond" w:cs="Tahoma"/>
          <w:b/>
          <w:i/>
          <w:color w:val="000000"/>
          <w:sz w:val="48"/>
          <w:szCs w:val="68"/>
          <w:lang w:eastAsia="ar-SA"/>
        </w:rPr>
        <w:t>Mór Városi Önkormányzat</w:t>
      </w:r>
      <w:r w:rsidRPr="00FF19E5" w:rsidDel="00637DC1">
        <w:rPr>
          <w:rFonts w:ascii="Garamond" w:eastAsia="Times New Roman" w:hAnsi="Garamond" w:cs="Tahoma"/>
          <w:b/>
          <w:i/>
          <w:color w:val="000000"/>
          <w:sz w:val="48"/>
          <w:szCs w:val="68"/>
          <w:lang w:eastAsia="ar-SA"/>
        </w:rPr>
        <w:t xml:space="preserve"> </w:t>
      </w:r>
    </w:p>
    <w:p w:rsidR="00FF19E5" w:rsidRPr="00FF19E5" w:rsidRDefault="00FF19E5" w:rsidP="00FF19E5">
      <w:pPr>
        <w:widowControl w:val="0"/>
        <w:autoSpaceDE w:val="0"/>
        <w:spacing w:after="0" w:line="240" w:lineRule="auto"/>
        <w:jc w:val="center"/>
        <w:rPr>
          <w:rFonts w:ascii="Garamond" w:eastAsia="Times New Roman" w:hAnsi="Garamond" w:cs="Tahoma"/>
          <w:i/>
          <w:color w:val="000000"/>
          <w:sz w:val="44"/>
          <w:szCs w:val="60"/>
          <w:lang w:eastAsia="ar-SA"/>
        </w:rPr>
      </w:pPr>
      <w:r w:rsidRPr="00FF19E5">
        <w:rPr>
          <w:rFonts w:ascii="Garamond" w:eastAsia="Times New Roman" w:hAnsi="Garamond" w:cs="Tahoma"/>
          <w:i/>
          <w:color w:val="000000"/>
          <w:sz w:val="44"/>
          <w:szCs w:val="68"/>
          <w:lang w:eastAsia="ar-SA"/>
        </w:rPr>
        <w:t>(</w:t>
      </w:r>
      <w:r w:rsidRPr="00FF19E5">
        <w:rPr>
          <w:rFonts w:ascii="Garamond" w:eastAsia="Times New Roman" w:hAnsi="Garamond" w:cs="Tahoma"/>
          <w:i/>
          <w:sz w:val="44"/>
          <w:szCs w:val="68"/>
          <w:lang w:eastAsia="ar-SA"/>
        </w:rPr>
        <w:t>8060 Mór, Szent István tér 6.</w:t>
      </w:r>
      <w:r w:rsidRPr="00FF19E5">
        <w:rPr>
          <w:rFonts w:ascii="Garamond" w:eastAsia="Times New Roman" w:hAnsi="Garamond" w:cs="Tahoma"/>
          <w:i/>
          <w:color w:val="000000"/>
          <w:sz w:val="44"/>
          <w:szCs w:val="68"/>
          <w:lang w:eastAsia="ar-SA"/>
        </w:rPr>
        <w:t>)</w:t>
      </w:r>
    </w:p>
    <w:p w:rsidR="00FF19E5" w:rsidRPr="00FF19E5" w:rsidRDefault="00FF19E5" w:rsidP="00FF19E5">
      <w:pPr>
        <w:widowControl w:val="0"/>
        <w:autoSpaceDE w:val="0"/>
        <w:spacing w:after="0" w:line="240" w:lineRule="auto"/>
        <w:jc w:val="center"/>
        <w:rPr>
          <w:rFonts w:ascii="Garamond" w:eastAsia="Times New Roman" w:hAnsi="Garamond" w:cs="Tahoma"/>
          <w:b/>
          <w:bCs/>
          <w:i/>
          <w:iCs/>
          <w:color w:val="000000"/>
          <w:sz w:val="16"/>
          <w:szCs w:val="60"/>
          <w:lang w:eastAsia="ar-SA"/>
        </w:rPr>
      </w:pPr>
    </w:p>
    <w:p w:rsidR="00FF19E5" w:rsidRPr="00FF19E5" w:rsidRDefault="00FF19E5" w:rsidP="00FF19E5">
      <w:pPr>
        <w:widowControl w:val="0"/>
        <w:autoSpaceDE w:val="0"/>
        <w:spacing w:after="0" w:line="240" w:lineRule="auto"/>
        <w:jc w:val="center"/>
        <w:rPr>
          <w:rFonts w:ascii="Garamond" w:eastAsia="Times New Roman" w:hAnsi="Garamond" w:cs="Tahoma"/>
          <w:b/>
          <w:bCs/>
          <w:i/>
          <w:iCs/>
          <w:color w:val="000000"/>
          <w:sz w:val="48"/>
          <w:szCs w:val="60"/>
          <w:lang w:eastAsia="ar-SA"/>
        </w:rPr>
      </w:pPr>
      <w:r w:rsidRPr="00FF19E5">
        <w:rPr>
          <w:rFonts w:ascii="Garamond" w:eastAsia="Times New Roman" w:hAnsi="Garamond" w:cs="Tahoma"/>
          <w:b/>
          <w:bCs/>
          <w:i/>
          <w:iCs/>
          <w:color w:val="000000"/>
          <w:sz w:val="48"/>
          <w:szCs w:val="60"/>
          <w:lang w:eastAsia="ar-SA"/>
        </w:rPr>
        <w:t>AJÁNLATTÉTELI FELHÍVÁS</w:t>
      </w:r>
    </w:p>
    <w:p w:rsidR="00FF19E5" w:rsidRPr="00FF19E5" w:rsidRDefault="00FF19E5" w:rsidP="00FF19E5">
      <w:pPr>
        <w:widowControl w:val="0"/>
        <w:autoSpaceDE w:val="0"/>
        <w:spacing w:after="0" w:line="240" w:lineRule="auto"/>
        <w:jc w:val="center"/>
        <w:rPr>
          <w:rFonts w:ascii="Garamond" w:eastAsia="Times New Roman" w:hAnsi="Garamond" w:cs="Tahoma"/>
          <w:b/>
          <w:i/>
          <w:iCs/>
          <w:color w:val="000000"/>
          <w:sz w:val="20"/>
          <w:szCs w:val="60"/>
          <w:lang w:eastAsia="ar-SA"/>
        </w:rPr>
      </w:pPr>
    </w:p>
    <w:p w:rsidR="00FF19E5" w:rsidRPr="00FF19E5" w:rsidRDefault="00FF19E5" w:rsidP="00FF19E5">
      <w:pPr>
        <w:widowControl w:val="0"/>
        <w:autoSpaceDE w:val="0"/>
        <w:spacing w:after="0" w:line="240" w:lineRule="auto"/>
        <w:jc w:val="center"/>
        <w:rPr>
          <w:rFonts w:ascii="Garamond" w:eastAsia="Times New Roman" w:hAnsi="Garamond" w:cs="Tahoma"/>
          <w:iCs/>
          <w:color w:val="000000"/>
          <w:sz w:val="60"/>
          <w:szCs w:val="60"/>
          <w:lang w:eastAsia="ar-SA"/>
        </w:rPr>
      </w:pPr>
      <w:r w:rsidRPr="00FF19E5">
        <w:rPr>
          <w:rFonts w:ascii="Times New Roman" w:eastAsia="Times New Roman" w:hAnsi="Times New Roman"/>
          <w:noProof/>
          <w:sz w:val="24"/>
          <w:szCs w:val="24"/>
          <w:lang w:eastAsia="hu-HU"/>
        </w:rPr>
        <w:drawing>
          <wp:inline distT="0" distB="0" distL="0" distR="0" wp14:anchorId="69004249" wp14:editId="49FBE16E">
            <wp:extent cx="2027208" cy="3256569"/>
            <wp:effectExtent l="0" t="0" r="0" b="1270"/>
            <wp:docPr id="1" name="Kép 1" descr="M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7198" cy="3256553"/>
                    </a:xfrm>
                    <a:prstGeom prst="rect">
                      <a:avLst/>
                    </a:prstGeom>
                    <a:noFill/>
                    <a:ln>
                      <a:noFill/>
                    </a:ln>
                  </pic:spPr>
                </pic:pic>
              </a:graphicData>
            </a:graphic>
          </wp:inline>
        </w:drawing>
      </w:r>
    </w:p>
    <w:p w:rsidR="00FF19E5" w:rsidRPr="00FF19E5" w:rsidRDefault="00FF19E5" w:rsidP="00FF19E5">
      <w:pPr>
        <w:widowControl w:val="0"/>
        <w:autoSpaceDE w:val="0"/>
        <w:spacing w:after="0" w:line="240" w:lineRule="auto"/>
        <w:jc w:val="center"/>
        <w:rPr>
          <w:rFonts w:ascii="Garamond" w:eastAsia="Times New Roman" w:hAnsi="Garamond" w:cs="Tahoma"/>
          <w:b/>
          <w:i/>
          <w:iCs/>
          <w:color w:val="000000"/>
          <w:sz w:val="40"/>
          <w:szCs w:val="60"/>
          <w:lang w:eastAsia="ar-SA"/>
        </w:rPr>
      </w:pPr>
    </w:p>
    <w:p w:rsidR="00FF19E5" w:rsidRPr="00FF19E5" w:rsidRDefault="00FF19E5" w:rsidP="00FF19E5">
      <w:pPr>
        <w:widowControl w:val="0"/>
        <w:autoSpaceDE w:val="0"/>
        <w:spacing w:after="0" w:line="240" w:lineRule="auto"/>
        <w:jc w:val="center"/>
        <w:rPr>
          <w:rFonts w:ascii="Garamond" w:eastAsia="Times New Roman" w:hAnsi="Garamond"/>
          <w:sz w:val="40"/>
          <w:szCs w:val="40"/>
          <w:lang w:eastAsia="ar-SA"/>
        </w:rPr>
      </w:pPr>
      <w:r w:rsidRPr="00FF19E5">
        <w:rPr>
          <w:rFonts w:ascii="Garamond" w:eastAsia="Times New Roman" w:hAnsi="Garamond"/>
          <w:sz w:val="40"/>
          <w:szCs w:val="40"/>
          <w:lang w:eastAsia="ar-SA"/>
        </w:rPr>
        <w:t>az</w:t>
      </w:r>
    </w:p>
    <w:p w:rsidR="00FF19E5" w:rsidRPr="00FF19E5" w:rsidRDefault="00FF19E5" w:rsidP="00FF19E5">
      <w:pPr>
        <w:widowControl w:val="0"/>
        <w:autoSpaceDE w:val="0"/>
        <w:spacing w:after="0" w:line="240" w:lineRule="auto"/>
        <w:jc w:val="center"/>
        <w:rPr>
          <w:rFonts w:ascii="Garamond" w:eastAsia="Times New Roman" w:hAnsi="Garamond"/>
          <w:sz w:val="60"/>
          <w:szCs w:val="60"/>
          <w:lang w:eastAsia="ar-SA"/>
        </w:rPr>
      </w:pPr>
      <w:r w:rsidRPr="00FF19E5">
        <w:rPr>
          <w:rFonts w:ascii="Garamond" w:eastAsia="Times New Roman" w:hAnsi="Garamond"/>
          <w:sz w:val="60"/>
          <w:szCs w:val="60"/>
          <w:lang w:eastAsia="ar-SA"/>
        </w:rPr>
        <w:t xml:space="preserve"> </w:t>
      </w:r>
    </w:p>
    <w:p w:rsidR="00FF19E5" w:rsidRPr="00FF19E5" w:rsidRDefault="00FF19E5" w:rsidP="00FF19E5">
      <w:pPr>
        <w:widowControl w:val="0"/>
        <w:autoSpaceDE w:val="0"/>
        <w:spacing w:after="0" w:line="240" w:lineRule="auto"/>
        <w:jc w:val="center"/>
        <w:rPr>
          <w:rFonts w:ascii="Garamond" w:eastAsia="Times New Roman" w:hAnsi="Garamond"/>
          <w:b/>
          <w:iCs/>
          <w:sz w:val="44"/>
          <w:szCs w:val="48"/>
          <w:lang w:eastAsia="ar-SA"/>
        </w:rPr>
      </w:pPr>
      <w:r w:rsidRPr="00FF19E5">
        <w:rPr>
          <w:rFonts w:ascii="Garamond" w:eastAsia="Times New Roman" w:hAnsi="Garamond"/>
          <w:b/>
          <w:sz w:val="44"/>
          <w:szCs w:val="48"/>
          <w:lang w:eastAsia="ar-SA"/>
        </w:rPr>
        <w:t>„Út- és járdafelújítás Mór Városi Önkormányzat közigazgatási területén vállalkozási szerződés keretében – 2017. évi I. ütem”</w:t>
      </w:r>
    </w:p>
    <w:p w:rsidR="00FF19E5" w:rsidRPr="00FF19E5" w:rsidRDefault="00FF19E5" w:rsidP="00FF19E5">
      <w:pPr>
        <w:widowControl w:val="0"/>
        <w:autoSpaceDE w:val="0"/>
        <w:spacing w:after="0" w:line="240" w:lineRule="auto"/>
        <w:jc w:val="both"/>
        <w:rPr>
          <w:rFonts w:ascii="Garamond" w:eastAsia="Times New Roman" w:hAnsi="Garamond" w:cs="Tahoma"/>
          <w:sz w:val="44"/>
          <w:szCs w:val="44"/>
          <w:lang w:eastAsia="ar-SA"/>
        </w:rPr>
      </w:pPr>
    </w:p>
    <w:p w:rsidR="00FF19E5" w:rsidRPr="00FF19E5" w:rsidRDefault="00FF19E5" w:rsidP="00FF19E5">
      <w:pPr>
        <w:widowControl w:val="0"/>
        <w:spacing w:after="0" w:line="240" w:lineRule="auto"/>
        <w:jc w:val="center"/>
        <w:rPr>
          <w:rFonts w:ascii="Garamond" w:eastAsia="Times New Roman" w:hAnsi="Garamond" w:cs="Garamond"/>
          <w:b/>
          <w:bCs/>
          <w:sz w:val="44"/>
          <w:szCs w:val="44"/>
          <w:u w:val="single"/>
          <w:lang w:eastAsia="ar-SA"/>
        </w:rPr>
      </w:pPr>
      <w:r w:rsidRPr="00FF19E5">
        <w:rPr>
          <w:rFonts w:ascii="Garamond" w:eastAsia="Times New Roman" w:hAnsi="Garamond" w:cs="Tahoma"/>
          <w:sz w:val="44"/>
          <w:szCs w:val="44"/>
          <w:lang w:eastAsia="ar-SA"/>
        </w:rPr>
        <w:t>tárgyú, Kbt. 115. § szerinti közbeszerzési eljáráshoz</w:t>
      </w:r>
    </w:p>
    <w:p w:rsidR="00FF19E5" w:rsidRPr="00FF19E5" w:rsidRDefault="00FF19E5" w:rsidP="00FF19E5">
      <w:pPr>
        <w:widowControl w:val="0"/>
        <w:spacing w:after="0" w:line="240" w:lineRule="auto"/>
        <w:jc w:val="center"/>
        <w:rPr>
          <w:rFonts w:ascii="Garamond" w:eastAsia="Times New Roman" w:hAnsi="Garamond" w:cs="Garamond"/>
          <w:b/>
          <w:bCs/>
          <w:sz w:val="44"/>
          <w:szCs w:val="44"/>
          <w:u w:val="single"/>
          <w:lang w:eastAsia="ar-SA"/>
        </w:rPr>
        <w:sectPr w:rsidR="00FF19E5" w:rsidRPr="00FF19E5" w:rsidSect="00A53593">
          <w:footerReference w:type="default" r:id="rId9"/>
          <w:pgSz w:w="11905" w:h="16837" w:code="9"/>
          <w:pgMar w:top="2092" w:right="1287" w:bottom="1559" w:left="1418" w:header="709" w:footer="709" w:gutter="0"/>
          <w:cols w:space="708"/>
          <w:titlePg/>
          <w:docGrid w:linePitch="360"/>
        </w:sectPr>
      </w:pPr>
    </w:p>
    <w:p w:rsidR="00FF19E5" w:rsidRPr="00FF19E5" w:rsidRDefault="00FF19E5" w:rsidP="00FF19E5">
      <w:pPr>
        <w:widowControl w:val="0"/>
        <w:spacing w:after="0" w:line="240" w:lineRule="auto"/>
        <w:jc w:val="center"/>
        <w:rPr>
          <w:rFonts w:ascii="Garamond" w:eastAsia="Times New Roman" w:hAnsi="Garamond" w:cs="Garamond"/>
          <w:b/>
          <w:bCs/>
          <w:sz w:val="24"/>
          <w:szCs w:val="24"/>
          <w:lang w:eastAsia="ar-SA"/>
        </w:rPr>
      </w:pPr>
      <w:r w:rsidRPr="00FF19E5">
        <w:rPr>
          <w:rFonts w:ascii="Garamond" w:eastAsia="Times New Roman" w:hAnsi="Garamond" w:cs="Garamond"/>
          <w:b/>
          <w:bCs/>
          <w:sz w:val="24"/>
          <w:szCs w:val="24"/>
          <w:u w:val="single"/>
          <w:lang w:eastAsia="ar-SA"/>
        </w:rPr>
        <w:lastRenderedPageBreak/>
        <w:br w:type="page"/>
      </w:r>
      <w:r w:rsidRPr="00FF19E5">
        <w:rPr>
          <w:rFonts w:ascii="Garamond" w:eastAsia="Times New Roman" w:hAnsi="Garamond" w:cs="Garamond"/>
          <w:b/>
          <w:bCs/>
          <w:sz w:val="24"/>
          <w:szCs w:val="24"/>
          <w:lang w:eastAsia="ar-SA"/>
        </w:rPr>
        <w:lastRenderedPageBreak/>
        <w:t>Tartalomjegyzék</w:t>
      </w:r>
    </w:p>
    <w:p w:rsidR="00FF19E5" w:rsidRPr="00FF19E5" w:rsidRDefault="00FF19E5" w:rsidP="00FF19E5">
      <w:pPr>
        <w:widowControl w:val="0"/>
        <w:spacing w:after="0" w:line="240" w:lineRule="auto"/>
        <w:jc w:val="center"/>
        <w:rPr>
          <w:rFonts w:ascii="Garamond" w:eastAsia="Times New Roman" w:hAnsi="Garamond" w:cs="Garamond"/>
          <w:bCs/>
          <w:sz w:val="24"/>
          <w:szCs w:val="24"/>
          <w:lang w:eastAsia="ar-SA"/>
        </w:rPr>
      </w:pPr>
    </w:p>
    <w:p w:rsidR="00FF19E5" w:rsidRPr="00FF19E5" w:rsidRDefault="00FF19E5" w:rsidP="00FF19E5">
      <w:pPr>
        <w:tabs>
          <w:tab w:val="left" w:pos="440"/>
          <w:tab w:val="right" w:leader="dot" w:pos="9192"/>
        </w:tabs>
        <w:suppressAutoHyphens/>
        <w:spacing w:before="120" w:after="120" w:line="240" w:lineRule="auto"/>
        <w:jc w:val="both"/>
        <w:rPr>
          <w:rFonts w:ascii="Garamond" w:eastAsia="Times New Roman" w:hAnsi="Garamond"/>
          <w:noProof/>
          <w:lang w:eastAsia="hu-HU"/>
        </w:rPr>
      </w:pPr>
      <w:r w:rsidRPr="00FF19E5">
        <w:rPr>
          <w:rFonts w:ascii="Garamond" w:eastAsia="Times New Roman" w:hAnsi="Garamond"/>
          <w:bCs/>
          <w:sz w:val="24"/>
          <w:szCs w:val="24"/>
          <w:lang w:eastAsia="ar-SA"/>
        </w:rPr>
        <w:fldChar w:fldCharType="begin"/>
      </w:r>
      <w:r w:rsidRPr="00FF19E5">
        <w:rPr>
          <w:rFonts w:ascii="Garamond" w:eastAsia="Times New Roman" w:hAnsi="Garamond"/>
          <w:bCs/>
          <w:sz w:val="24"/>
          <w:szCs w:val="24"/>
          <w:lang w:eastAsia="ar-SA"/>
        </w:rPr>
        <w:instrText xml:space="preserve"> TOC \o "1-3" \h \z \u </w:instrText>
      </w:r>
      <w:r w:rsidRPr="00FF19E5">
        <w:rPr>
          <w:rFonts w:ascii="Garamond" w:eastAsia="Times New Roman" w:hAnsi="Garamond"/>
          <w:bCs/>
          <w:sz w:val="24"/>
          <w:szCs w:val="24"/>
          <w:lang w:eastAsia="ar-SA"/>
        </w:rPr>
        <w:fldChar w:fldCharType="separate"/>
      </w:r>
      <w:hyperlink w:anchor="_Toc447012121" w:history="1">
        <w:r w:rsidRPr="00FF19E5">
          <w:rPr>
            <w:rFonts w:ascii="Garamond" w:eastAsia="Times New Roman" w:hAnsi="Garamond" w:cs="Garamond"/>
            <w:bCs/>
            <w:noProof/>
            <w:color w:val="0000FF"/>
            <w:sz w:val="24"/>
            <w:szCs w:val="24"/>
            <w:u w:val="single"/>
            <w:lang w:eastAsia="ar-SA"/>
          </w:rPr>
          <w:t>1.</w:t>
        </w:r>
        <w:r w:rsidRPr="00FF19E5">
          <w:rPr>
            <w:rFonts w:ascii="Garamond" w:eastAsia="Times New Roman" w:hAnsi="Garamond"/>
            <w:noProof/>
            <w:lang w:eastAsia="hu-HU"/>
          </w:rPr>
          <w:tab/>
        </w:r>
        <w:r w:rsidRPr="00FF19E5">
          <w:rPr>
            <w:rFonts w:ascii="Garamond" w:eastAsia="Times New Roman" w:hAnsi="Garamond" w:cs="Garamond"/>
            <w:bCs/>
            <w:noProof/>
            <w:color w:val="0000FF"/>
            <w:sz w:val="24"/>
            <w:szCs w:val="24"/>
            <w:u w:val="single"/>
            <w:lang w:eastAsia="ar-SA"/>
          </w:rPr>
          <w:t>Az Ajánlatkérő:</w:t>
        </w:r>
        <w:r w:rsidRPr="00FF19E5">
          <w:rPr>
            <w:rFonts w:ascii="Garamond" w:eastAsia="Times New Roman" w:hAnsi="Garamond"/>
            <w:bCs/>
            <w:noProof/>
            <w:webHidden/>
            <w:sz w:val="24"/>
            <w:szCs w:val="24"/>
            <w:lang w:eastAsia="ar-SA"/>
          </w:rPr>
          <w:tab/>
        </w:r>
        <w:r w:rsidRPr="00FF19E5">
          <w:rPr>
            <w:rFonts w:ascii="Garamond" w:eastAsia="Times New Roman" w:hAnsi="Garamond"/>
            <w:bCs/>
            <w:noProof/>
            <w:webHidden/>
            <w:sz w:val="24"/>
            <w:szCs w:val="24"/>
            <w:lang w:eastAsia="ar-SA"/>
          </w:rPr>
          <w:fldChar w:fldCharType="begin"/>
        </w:r>
        <w:r w:rsidRPr="00FF19E5">
          <w:rPr>
            <w:rFonts w:ascii="Garamond" w:eastAsia="Times New Roman" w:hAnsi="Garamond"/>
            <w:bCs/>
            <w:noProof/>
            <w:webHidden/>
            <w:sz w:val="24"/>
            <w:szCs w:val="24"/>
            <w:lang w:eastAsia="ar-SA"/>
          </w:rPr>
          <w:instrText xml:space="preserve"> PAGEREF _Toc447012121 \h </w:instrText>
        </w:r>
        <w:r w:rsidRPr="00FF19E5">
          <w:rPr>
            <w:rFonts w:ascii="Garamond" w:eastAsia="Times New Roman" w:hAnsi="Garamond"/>
            <w:bCs/>
            <w:noProof/>
            <w:webHidden/>
            <w:sz w:val="24"/>
            <w:szCs w:val="24"/>
            <w:lang w:eastAsia="ar-SA"/>
          </w:rPr>
        </w:r>
        <w:r w:rsidRPr="00FF19E5">
          <w:rPr>
            <w:rFonts w:ascii="Garamond" w:eastAsia="Times New Roman" w:hAnsi="Garamond"/>
            <w:bCs/>
            <w:noProof/>
            <w:webHidden/>
            <w:sz w:val="24"/>
            <w:szCs w:val="24"/>
            <w:lang w:eastAsia="ar-SA"/>
          </w:rPr>
          <w:fldChar w:fldCharType="separate"/>
        </w:r>
        <w:r w:rsidRPr="00FF19E5">
          <w:rPr>
            <w:rFonts w:ascii="Garamond" w:eastAsia="Times New Roman" w:hAnsi="Garamond"/>
            <w:bCs/>
            <w:noProof/>
            <w:webHidden/>
            <w:sz w:val="24"/>
            <w:szCs w:val="24"/>
            <w:lang w:eastAsia="ar-SA"/>
          </w:rPr>
          <w:t>3</w:t>
        </w:r>
        <w:r w:rsidRPr="00FF19E5">
          <w:rPr>
            <w:rFonts w:ascii="Garamond" w:eastAsia="Times New Roman" w:hAnsi="Garamond"/>
            <w:bCs/>
            <w:noProof/>
            <w:webHidden/>
            <w:sz w:val="24"/>
            <w:szCs w:val="24"/>
            <w:lang w:eastAsia="ar-SA"/>
          </w:rPr>
          <w:fldChar w:fldCharType="end"/>
        </w:r>
      </w:hyperlink>
    </w:p>
    <w:p w:rsidR="00FF19E5" w:rsidRPr="00FF19E5" w:rsidRDefault="00FF19E5" w:rsidP="00FF19E5">
      <w:pPr>
        <w:tabs>
          <w:tab w:val="left" w:pos="440"/>
          <w:tab w:val="right" w:leader="dot" w:pos="9192"/>
        </w:tabs>
        <w:suppressAutoHyphens/>
        <w:spacing w:before="120" w:after="120" w:line="240" w:lineRule="auto"/>
        <w:jc w:val="both"/>
        <w:rPr>
          <w:rFonts w:ascii="Garamond" w:eastAsia="Times New Roman" w:hAnsi="Garamond"/>
          <w:noProof/>
          <w:lang w:eastAsia="hu-HU"/>
        </w:rPr>
      </w:pPr>
      <w:hyperlink w:anchor="_Toc447012122" w:history="1">
        <w:r w:rsidRPr="00FF19E5">
          <w:rPr>
            <w:rFonts w:ascii="Garamond" w:eastAsia="Times New Roman" w:hAnsi="Garamond" w:cs="Garamond"/>
            <w:bCs/>
            <w:noProof/>
            <w:color w:val="0000FF"/>
            <w:sz w:val="24"/>
            <w:szCs w:val="24"/>
            <w:u w:val="single"/>
            <w:lang w:eastAsia="ar-SA"/>
          </w:rPr>
          <w:t>2.</w:t>
        </w:r>
        <w:r w:rsidRPr="00FF19E5">
          <w:rPr>
            <w:rFonts w:ascii="Garamond" w:eastAsia="Times New Roman" w:hAnsi="Garamond"/>
            <w:noProof/>
            <w:lang w:eastAsia="hu-HU"/>
          </w:rPr>
          <w:tab/>
        </w:r>
        <w:r w:rsidRPr="00FF19E5">
          <w:rPr>
            <w:rFonts w:ascii="Garamond" w:eastAsia="Times New Roman" w:hAnsi="Garamond" w:cs="Garamond"/>
            <w:bCs/>
            <w:noProof/>
            <w:color w:val="0000FF"/>
            <w:sz w:val="24"/>
            <w:szCs w:val="24"/>
            <w:u w:val="single"/>
            <w:lang w:eastAsia="ar-SA"/>
          </w:rPr>
          <w:t>Ajánlatkérő nevében eljáró szervezet:</w:t>
        </w:r>
        <w:r w:rsidRPr="00FF19E5">
          <w:rPr>
            <w:rFonts w:ascii="Garamond" w:eastAsia="Times New Roman" w:hAnsi="Garamond"/>
            <w:bCs/>
            <w:noProof/>
            <w:webHidden/>
            <w:sz w:val="24"/>
            <w:szCs w:val="24"/>
            <w:lang w:eastAsia="ar-SA"/>
          </w:rPr>
          <w:tab/>
        </w:r>
        <w:r w:rsidRPr="00FF19E5">
          <w:rPr>
            <w:rFonts w:ascii="Garamond" w:eastAsia="Times New Roman" w:hAnsi="Garamond"/>
            <w:bCs/>
            <w:noProof/>
            <w:webHidden/>
            <w:sz w:val="24"/>
            <w:szCs w:val="24"/>
            <w:lang w:eastAsia="ar-SA"/>
          </w:rPr>
          <w:fldChar w:fldCharType="begin"/>
        </w:r>
        <w:r w:rsidRPr="00FF19E5">
          <w:rPr>
            <w:rFonts w:ascii="Garamond" w:eastAsia="Times New Roman" w:hAnsi="Garamond"/>
            <w:bCs/>
            <w:noProof/>
            <w:webHidden/>
            <w:sz w:val="24"/>
            <w:szCs w:val="24"/>
            <w:lang w:eastAsia="ar-SA"/>
          </w:rPr>
          <w:instrText xml:space="preserve"> PAGEREF _Toc447012122 \h </w:instrText>
        </w:r>
        <w:r w:rsidRPr="00FF19E5">
          <w:rPr>
            <w:rFonts w:ascii="Garamond" w:eastAsia="Times New Roman" w:hAnsi="Garamond"/>
            <w:bCs/>
            <w:noProof/>
            <w:webHidden/>
            <w:sz w:val="24"/>
            <w:szCs w:val="24"/>
            <w:lang w:eastAsia="ar-SA"/>
          </w:rPr>
        </w:r>
        <w:r w:rsidRPr="00FF19E5">
          <w:rPr>
            <w:rFonts w:ascii="Garamond" w:eastAsia="Times New Roman" w:hAnsi="Garamond"/>
            <w:bCs/>
            <w:noProof/>
            <w:webHidden/>
            <w:sz w:val="24"/>
            <w:szCs w:val="24"/>
            <w:lang w:eastAsia="ar-SA"/>
          </w:rPr>
          <w:fldChar w:fldCharType="separate"/>
        </w:r>
        <w:r w:rsidRPr="00FF19E5">
          <w:rPr>
            <w:rFonts w:ascii="Garamond" w:eastAsia="Times New Roman" w:hAnsi="Garamond"/>
            <w:bCs/>
            <w:noProof/>
            <w:webHidden/>
            <w:sz w:val="24"/>
            <w:szCs w:val="24"/>
            <w:lang w:eastAsia="ar-SA"/>
          </w:rPr>
          <w:t>3</w:t>
        </w:r>
        <w:r w:rsidRPr="00FF19E5">
          <w:rPr>
            <w:rFonts w:ascii="Garamond" w:eastAsia="Times New Roman" w:hAnsi="Garamond"/>
            <w:bCs/>
            <w:noProof/>
            <w:webHidden/>
            <w:sz w:val="24"/>
            <w:szCs w:val="24"/>
            <w:lang w:eastAsia="ar-SA"/>
          </w:rPr>
          <w:fldChar w:fldCharType="end"/>
        </w:r>
      </w:hyperlink>
    </w:p>
    <w:p w:rsidR="00FF19E5" w:rsidRPr="00FF19E5" w:rsidRDefault="00FF19E5" w:rsidP="00FF19E5">
      <w:pPr>
        <w:tabs>
          <w:tab w:val="left" w:pos="440"/>
          <w:tab w:val="right" w:leader="dot" w:pos="9192"/>
        </w:tabs>
        <w:suppressAutoHyphens/>
        <w:spacing w:before="120" w:after="120" w:line="240" w:lineRule="auto"/>
        <w:jc w:val="both"/>
        <w:rPr>
          <w:rFonts w:ascii="Garamond" w:eastAsia="Times New Roman" w:hAnsi="Garamond"/>
          <w:noProof/>
          <w:lang w:eastAsia="hu-HU"/>
        </w:rPr>
      </w:pPr>
      <w:hyperlink w:anchor="_Toc447012123" w:history="1">
        <w:r w:rsidRPr="00FF19E5">
          <w:rPr>
            <w:rFonts w:ascii="Garamond" w:eastAsia="Times New Roman" w:hAnsi="Garamond" w:cs="Garamond"/>
            <w:bCs/>
            <w:noProof/>
            <w:color w:val="0000FF"/>
            <w:sz w:val="24"/>
            <w:szCs w:val="24"/>
            <w:u w:val="single"/>
            <w:lang w:eastAsia="ar-SA"/>
          </w:rPr>
          <w:t>3.</w:t>
        </w:r>
        <w:r w:rsidRPr="00FF19E5">
          <w:rPr>
            <w:rFonts w:ascii="Garamond" w:eastAsia="Times New Roman" w:hAnsi="Garamond"/>
            <w:noProof/>
            <w:lang w:eastAsia="hu-HU"/>
          </w:rPr>
          <w:tab/>
        </w:r>
        <w:r w:rsidRPr="00FF19E5">
          <w:rPr>
            <w:rFonts w:ascii="Garamond" w:eastAsia="Times New Roman" w:hAnsi="Garamond" w:cs="Garamond"/>
            <w:bCs/>
            <w:noProof/>
            <w:color w:val="0000FF"/>
            <w:sz w:val="24"/>
            <w:szCs w:val="24"/>
            <w:u w:val="single"/>
            <w:lang w:eastAsia="ar-SA"/>
          </w:rPr>
          <w:t>A választott eljárás:</w:t>
        </w:r>
        <w:r w:rsidRPr="00FF19E5">
          <w:rPr>
            <w:rFonts w:ascii="Garamond" w:eastAsia="Times New Roman" w:hAnsi="Garamond"/>
            <w:bCs/>
            <w:noProof/>
            <w:webHidden/>
            <w:sz w:val="24"/>
            <w:szCs w:val="24"/>
            <w:lang w:eastAsia="ar-SA"/>
          </w:rPr>
          <w:tab/>
        </w:r>
        <w:r w:rsidRPr="00FF19E5">
          <w:rPr>
            <w:rFonts w:ascii="Garamond" w:eastAsia="Times New Roman" w:hAnsi="Garamond"/>
            <w:bCs/>
            <w:noProof/>
            <w:webHidden/>
            <w:sz w:val="24"/>
            <w:szCs w:val="24"/>
            <w:lang w:eastAsia="ar-SA"/>
          </w:rPr>
          <w:fldChar w:fldCharType="begin"/>
        </w:r>
        <w:r w:rsidRPr="00FF19E5">
          <w:rPr>
            <w:rFonts w:ascii="Garamond" w:eastAsia="Times New Roman" w:hAnsi="Garamond"/>
            <w:bCs/>
            <w:noProof/>
            <w:webHidden/>
            <w:sz w:val="24"/>
            <w:szCs w:val="24"/>
            <w:lang w:eastAsia="ar-SA"/>
          </w:rPr>
          <w:instrText xml:space="preserve"> PAGEREF _Toc447012123 \h </w:instrText>
        </w:r>
        <w:r w:rsidRPr="00FF19E5">
          <w:rPr>
            <w:rFonts w:ascii="Garamond" w:eastAsia="Times New Roman" w:hAnsi="Garamond"/>
            <w:bCs/>
            <w:noProof/>
            <w:webHidden/>
            <w:sz w:val="24"/>
            <w:szCs w:val="24"/>
            <w:lang w:eastAsia="ar-SA"/>
          </w:rPr>
        </w:r>
        <w:r w:rsidRPr="00FF19E5">
          <w:rPr>
            <w:rFonts w:ascii="Garamond" w:eastAsia="Times New Roman" w:hAnsi="Garamond"/>
            <w:bCs/>
            <w:noProof/>
            <w:webHidden/>
            <w:sz w:val="24"/>
            <w:szCs w:val="24"/>
            <w:lang w:eastAsia="ar-SA"/>
          </w:rPr>
          <w:fldChar w:fldCharType="separate"/>
        </w:r>
        <w:r w:rsidRPr="00FF19E5">
          <w:rPr>
            <w:rFonts w:ascii="Garamond" w:eastAsia="Times New Roman" w:hAnsi="Garamond"/>
            <w:bCs/>
            <w:noProof/>
            <w:webHidden/>
            <w:sz w:val="24"/>
            <w:szCs w:val="24"/>
            <w:lang w:eastAsia="ar-SA"/>
          </w:rPr>
          <w:t>3</w:t>
        </w:r>
        <w:r w:rsidRPr="00FF19E5">
          <w:rPr>
            <w:rFonts w:ascii="Garamond" w:eastAsia="Times New Roman" w:hAnsi="Garamond"/>
            <w:bCs/>
            <w:noProof/>
            <w:webHidden/>
            <w:sz w:val="24"/>
            <w:szCs w:val="24"/>
            <w:lang w:eastAsia="ar-SA"/>
          </w:rPr>
          <w:fldChar w:fldCharType="end"/>
        </w:r>
      </w:hyperlink>
    </w:p>
    <w:p w:rsidR="00FF19E5" w:rsidRPr="00FF19E5" w:rsidRDefault="00FF19E5" w:rsidP="00FF19E5">
      <w:pPr>
        <w:tabs>
          <w:tab w:val="left" w:pos="440"/>
          <w:tab w:val="right" w:leader="dot" w:pos="9192"/>
        </w:tabs>
        <w:suppressAutoHyphens/>
        <w:spacing w:before="120" w:after="120" w:line="240" w:lineRule="auto"/>
        <w:jc w:val="both"/>
        <w:rPr>
          <w:rFonts w:ascii="Garamond" w:eastAsia="Times New Roman" w:hAnsi="Garamond"/>
          <w:noProof/>
          <w:lang w:eastAsia="hu-HU"/>
        </w:rPr>
      </w:pPr>
      <w:hyperlink w:anchor="_Toc447012124" w:history="1">
        <w:r w:rsidRPr="00FF19E5">
          <w:rPr>
            <w:rFonts w:ascii="Garamond" w:eastAsia="Times New Roman" w:hAnsi="Garamond" w:cs="Garamond"/>
            <w:bCs/>
            <w:noProof/>
            <w:color w:val="0000FF"/>
            <w:sz w:val="24"/>
            <w:szCs w:val="24"/>
            <w:u w:val="single"/>
            <w:lang w:eastAsia="ar-SA"/>
          </w:rPr>
          <w:t>4.</w:t>
        </w:r>
        <w:r w:rsidRPr="00FF19E5">
          <w:rPr>
            <w:rFonts w:ascii="Garamond" w:eastAsia="Times New Roman" w:hAnsi="Garamond"/>
            <w:noProof/>
            <w:lang w:eastAsia="hu-HU"/>
          </w:rPr>
          <w:tab/>
        </w:r>
        <w:r w:rsidRPr="00FF19E5">
          <w:rPr>
            <w:rFonts w:ascii="Garamond" w:eastAsia="Times New Roman" w:hAnsi="Garamond" w:cs="Garamond"/>
            <w:bCs/>
            <w:noProof/>
            <w:color w:val="0000FF"/>
            <w:sz w:val="24"/>
            <w:szCs w:val="24"/>
            <w:u w:val="single"/>
            <w:lang w:eastAsia="ar-SA"/>
          </w:rPr>
          <w:t>A közbeszerzési dokumentumok elérhetősége:</w:t>
        </w:r>
        <w:r w:rsidRPr="00FF19E5">
          <w:rPr>
            <w:rFonts w:ascii="Garamond" w:eastAsia="Times New Roman" w:hAnsi="Garamond"/>
            <w:bCs/>
            <w:noProof/>
            <w:webHidden/>
            <w:sz w:val="24"/>
            <w:szCs w:val="24"/>
            <w:lang w:eastAsia="ar-SA"/>
          </w:rPr>
          <w:tab/>
        </w:r>
        <w:r w:rsidRPr="00FF19E5">
          <w:rPr>
            <w:rFonts w:ascii="Garamond" w:eastAsia="Times New Roman" w:hAnsi="Garamond"/>
            <w:bCs/>
            <w:noProof/>
            <w:webHidden/>
            <w:sz w:val="24"/>
            <w:szCs w:val="24"/>
            <w:lang w:eastAsia="ar-SA"/>
          </w:rPr>
          <w:fldChar w:fldCharType="begin"/>
        </w:r>
        <w:r w:rsidRPr="00FF19E5">
          <w:rPr>
            <w:rFonts w:ascii="Garamond" w:eastAsia="Times New Roman" w:hAnsi="Garamond"/>
            <w:bCs/>
            <w:noProof/>
            <w:webHidden/>
            <w:sz w:val="24"/>
            <w:szCs w:val="24"/>
            <w:lang w:eastAsia="ar-SA"/>
          </w:rPr>
          <w:instrText xml:space="preserve"> PAGEREF _Toc447012124 \h </w:instrText>
        </w:r>
        <w:r w:rsidRPr="00FF19E5">
          <w:rPr>
            <w:rFonts w:ascii="Garamond" w:eastAsia="Times New Roman" w:hAnsi="Garamond"/>
            <w:bCs/>
            <w:noProof/>
            <w:webHidden/>
            <w:sz w:val="24"/>
            <w:szCs w:val="24"/>
            <w:lang w:eastAsia="ar-SA"/>
          </w:rPr>
        </w:r>
        <w:r w:rsidRPr="00FF19E5">
          <w:rPr>
            <w:rFonts w:ascii="Garamond" w:eastAsia="Times New Roman" w:hAnsi="Garamond"/>
            <w:bCs/>
            <w:noProof/>
            <w:webHidden/>
            <w:sz w:val="24"/>
            <w:szCs w:val="24"/>
            <w:lang w:eastAsia="ar-SA"/>
          </w:rPr>
          <w:fldChar w:fldCharType="separate"/>
        </w:r>
        <w:r w:rsidRPr="00FF19E5">
          <w:rPr>
            <w:rFonts w:ascii="Garamond" w:eastAsia="Times New Roman" w:hAnsi="Garamond"/>
            <w:bCs/>
            <w:noProof/>
            <w:webHidden/>
            <w:sz w:val="24"/>
            <w:szCs w:val="24"/>
            <w:lang w:eastAsia="ar-SA"/>
          </w:rPr>
          <w:t>3</w:t>
        </w:r>
        <w:r w:rsidRPr="00FF19E5">
          <w:rPr>
            <w:rFonts w:ascii="Garamond" w:eastAsia="Times New Roman" w:hAnsi="Garamond"/>
            <w:bCs/>
            <w:noProof/>
            <w:webHidden/>
            <w:sz w:val="24"/>
            <w:szCs w:val="24"/>
            <w:lang w:eastAsia="ar-SA"/>
          </w:rPr>
          <w:fldChar w:fldCharType="end"/>
        </w:r>
      </w:hyperlink>
    </w:p>
    <w:p w:rsidR="00FF19E5" w:rsidRPr="00FF19E5" w:rsidRDefault="00FF19E5" w:rsidP="00FF19E5">
      <w:pPr>
        <w:tabs>
          <w:tab w:val="left" w:pos="440"/>
          <w:tab w:val="right" w:leader="dot" w:pos="9192"/>
        </w:tabs>
        <w:suppressAutoHyphens/>
        <w:spacing w:before="120" w:after="120" w:line="240" w:lineRule="auto"/>
        <w:jc w:val="both"/>
        <w:rPr>
          <w:rFonts w:ascii="Garamond" w:eastAsia="Times New Roman" w:hAnsi="Garamond"/>
          <w:noProof/>
          <w:lang w:eastAsia="hu-HU"/>
        </w:rPr>
      </w:pPr>
      <w:hyperlink w:anchor="_Toc447012125" w:history="1">
        <w:r w:rsidRPr="00FF19E5">
          <w:rPr>
            <w:rFonts w:ascii="Garamond" w:eastAsia="Times New Roman" w:hAnsi="Garamond" w:cs="Garamond"/>
            <w:bCs/>
            <w:noProof/>
            <w:color w:val="0000FF"/>
            <w:sz w:val="24"/>
            <w:szCs w:val="24"/>
            <w:u w:val="single"/>
            <w:lang w:eastAsia="ar-SA"/>
          </w:rPr>
          <w:t>5.</w:t>
        </w:r>
        <w:r w:rsidRPr="00FF19E5">
          <w:rPr>
            <w:rFonts w:ascii="Garamond" w:eastAsia="Times New Roman" w:hAnsi="Garamond"/>
            <w:noProof/>
            <w:lang w:eastAsia="hu-HU"/>
          </w:rPr>
          <w:tab/>
        </w:r>
        <w:r w:rsidRPr="00FF19E5">
          <w:rPr>
            <w:rFonts w:ascii="Garamond" w:eastAsia="Times New Roman" w:hAnsi="Garamond" w:cs="Garamond"/>
            <w:bCs/>
            <w:noProof/>
            <w:color w:val="0000FF"/>
            <w:sz w:val="24"/>
            <w:szCs w:val="24"/>
            <w:u w:val="single"/>
            <w:lang w:eastAsia="ar-SA"/>
          </w:rPr>
          <w:t>A közbeszerzés tárgya és mennyisége:</w:t>
        </w:r>
        <w:r w:rsidRPr="00FF19E5">
          <w:rPr>
            <w:rFonts w:ascii="Garamond" w:eastAsia="Times New Roman" w:hAnsi="Garamond"/>
            <w:bCs/>
            <w:noProof/>
            <w:webHidden/>
            <w:sz w:val="24"/>
            <w:szCs w:val="24"/>
            <w:lang w:eastAsia="ar-SA"/>
          </w:rPr>
          <w:tab/>
        </w:r>
        <w:r w:rsidRPr="00FF19E5">
          <w:rPr>
            <w:rFonts w:ascii="Garamond" w:eastAsia="Times New Roman" w:hAnsi="Garamond"/>
            <w:bCs/>
            <w:noProof/>
            <w:webHidden/>
            <w:sz w:val="24"/>
            <w:szCs w:val="24"/>
            <w:lang w:eastAsia="ar-SA"/>
          </w:rPr>
          <w:fldChar w:fldCharType="begin"/>
        </w:r>
        <w:r w:rsidRPr="00FF19E5">
          <w:rPr>
            <w:rFonts w:ascii="Garamond" w:eastAsia="Times New Roman" w:hAnsi="Garamond"/>
            <w:bCs/>
            <w:noProof/>
            <w:webHidden/>
            <w:sz w:val="24"/>
            <w:szCs w:val="24"/>
            <w:lang w:eastAsia="ar-SA"/>
          </w:rPr>
          <w:instrText xml:space="preserve"> PAGEREF _Toc447012125 \h </w:instrText>
        </w:r>
        <w:r w:rsidRPr="00FF19E5">
          <w:rPr>
            <w:rFonts w:ascii="Garamond" w:eastAsia="Times New Roman" w:hAnsi="Garamond"/>
            <w:bCs/>
            <w:noProof/>
            <w:webHidden/>
            <w:sz w:val="24"/>
            <w:szCs w:val="24"/>
            <w:lang w:eastAsia="ar-SA"/>
          </w:rPr>
        </w:r>
        <w:r w:rsidRPr="00FF19E5">
          <w:rPr>
            <w:rFonts w:ascii="Garamond" w:eastAsia="Times New Roman" w:hAnsi="Garamond"/>
            <w:bCs/>
            <w:noProof/>
            <w:webHidden/>
            <w:sz w:val="24"/>
            <w:szCs w:val="24"/>
            <w:lang w:eastAsia="ar-SA"/>
          </w:rPr>
          <w:fldChar w:fldCharType="separate"/>
        </w:r>
        <w:r w:rsidRPr="00FF19E5">
          <w:rPr>
            <w:rFonts w:ascii="Garamond" w:eastAsia="Times New Roman" w:hAnsi="Garamond"/>
            <w:bCs/>
            <w:noProof/>
            <w:webHidden/>
            <w:sz w:val="24"/>
            <w:szCs w:val="24"/>
            <w:lang w:eastAsia="ar-SA"/>
          </w:rPr>
          <w:t>4</w:t>
        </w:r>
        <w:r w:rsidRPr="00FF19E5">
          <w:rPr>
            <w:rFonts w:ascii="Garamond" w:eastAsia="Times New Roman" w:hAnsi="Garamond"/>
            <w:bCs/>
            <w:noProof/>
            <w:webHidden/>
            <w:sz w:val="24"/>
            <w:szCs w:val="24"/>
            <w:lang w:eastAsia="ar-SA"/>
          </w:rPr>
          <w:fldChar w:fldCharType="end"/>
        </w:r>
      </w:hyperlink>
    </w:p>
    <w:p w:rsidR="00FF19E5" w:rsidRPr="00FF19E5" w:rsidRDefault="00FF19E5" w:rsidP="00FF19E5">
      <w:pPr>
        <w:tabs>
          <w:tab w:val="left" w:pos="440"/>
          <w:tab w:val="right" w:leader="dot" w:pos="9192"/>
        </w:tabs>
        <w:suppressAutoHyphens/>
        <w:spacing w:before="120" w:after="120" w:line="240" w:lineRule="auto"/>
        <w:jc w:val="both"/>
        <w:rPr>
          <w:rFonts w:ascii="Garamond" w:eastAsia="Times New Roman" w:hAnsi="Garamond"/>
          <w:noProof/>
          <w:lang w:eastAsia="hu-HU"/>
        </w:rPr>
      </w:pPr>
      <w:hyperlink w:anchor="_Toc447012126" w:history="1">
        <w:r w:rsidRPr="00FF19E5">
          <w:rPr>
            <w:rFonts w:ascii="Garamond" w:eastAsia="Times New Roman" w:hAnsi="Garamond" w:cs="Garamond"/>
            <w:bCs/>
            <w:noProof/>
            <w:color w:val="0000FF"/>
            <w:sz w:val="24"/>
            <w:szCs w:val="24"/>
            <w:u w:val="single"/>
            <w:lang w:eastAsia="ar-SA"/>
          </w:rPr>
          <w:t>6.</w:t>
        </w:r>
        <w:r w:rsidRPr="00FF19E5">
          <w:rPr>
            <w:rFonts w:ascii="Garamond" w:eastAsia="Times New Roman" w:hAnsi="Garamond"/>
            <w:noProof/>
            <w:lang w:eastAsia="hu-HU"/>
          </w:rPr>
          <w:tab/>
        </w:r>
        <w:r w:rsidRPr="00FF19E5">
          <w:rPr>
            <w:rFonts w:ascii="Garamond" w:eastAsia="Times New Roman" w:hAnsi="Garamond" w:cs="Garamond"/>
            <w:bCs/>
            <w:noProof/>
            <w:color w:val="0000FF"/>
            <w:sz w:val="24"/>
            <w:szCs w:val="24"/>
            <w:u w:val="single"/>
            <w:lang w:eastAsia="ar-SA"/>
          </w:rPr>
          <w:t>A szerződés meghatározása, amelynek megkötése érdekében a közbeszerzési eljárás lefolytatásra kerül:</w:t>
        </w:r>
        <w:r w:rsidRPr="00FF19E5">
          <w:rPr>
            <w:rFonts w:ascii="Garamond" w:eastAsia="Times New Roman" w:hAnsi="Garamond"/>
            <w:bCs/>
            <w:noProof/>
            <w:webHidden/>
            <w:sz w:val="24"/>
            <w:szCs w:val="24"/>
            <w:lang w:eastAsia="ar-SA"/>
          </w:rPr>
          <w:tab/>
        </w:r>
        <w:r w:rsidRPr="00FF19E5">
          <w:rPr>
            <w:rFonts w:ascii="Garamond" w:eastAsia="Times New Roman" w:hAnsi="Garamond"/>
            <w:bCs/>
            <w:noProof/>
            <w:webHidden/>
            <w:sz w:val="24"/>
            <w:szCs w:val="24"/>
            <w:lang w:eastAsia="ar-SA"/>
          </w:rPr>
          <w:fldChar w:fldCharType="begin"/>
        </w:r>
        <w:r w:rsidRPr="00FF19E5">
          <w:rPr>
            <w:rFonts w:ascii="Garamond" w:eastAsia="Times New Roman" w:hAnsi="Garamond"/>
            <w:bCs/>
            <w:noProof/>
            <w:webHidden/>
            <w:sz w:val="24"/>
            <w:szCs w:val="24"/>
            <w:lang w:eastAsia="ar-SA"/>
          </w:rPr>
          <w:instrText xml:space="preserve"> PAGEREF _Toc447012126 \h </w:instrText>
        </w:r>
        <w:r w:rsidRPr="00FF19E5">
          <w:rPr>
            <w:rFonts w:ascii="Garamond" w:eastAsia="Times New Roman" w:hAnsi="Garamond"/>
            <w:bCs/>
            <w:noProof/>
            <w:webHidden/>
            <w:sz w:val="24"/>
            <w:szCs w:val="24"/>
            <w:lang w:eastAsia="ar-SA"/>
          </w:rPr>
        </w:r>
        <w:r w:rsidRPr="00FF19E5">
          <w:rPr>
            <w:rFonts w:ascii="Garamond" w:eastAsia="Times New Roman" w:hAnsi="Garamond"/>
            <w:bCs/>
            <w:noProof/>
            <w:webHidden/>
            <w:sz w:val="24"/>
            <w:szCs w:val="24"/>
            <w:lang w:eastAsia="ar-SA"/>
          </w:rPr>
          <w:fldChar w:fldCharType="separate"/>
        </w:r>
        <w:r w:rsidRPr="00FF19E5">
          <w:rPr>
            <w:rFonts w:ascii="Garamond" w:eastAsia="Times New Roman" w:hAnsi="Garamond"/>
            <w:bCs/>
            <w:noProof/>
            <w:webHidden/>
            <w:sz w:val="24"/>
            <w:szCs w:val="24"/>
            <w:lang w:eastAsia="ar-SA"/>
          </w:rPr>
          <w:t>5</w:t>
        </w:r>
        <w:r w:rsidRPr="00FF19E5">
          <w:rPr>
            <w:rFonts w:ascii="Garamond" w:eastAsia="Times New Roman" w:hAnsi="Garamond"/>
            <w:bCs/>
            <w:noProof/>
            <w:webHidden/>
            <w:sz w:val="24"/>
            <w:szCs w:val="24"/>
            <w:lang w:eastAsia="ar-SA"/>
          </w:rPr>
          <w:fldChar w:fldCharType="end"/>
        </w:r>
      </w:hyperlink>
    </w:p>
    <w:p w:rsidR="00FF19E5" w:rsidRPr="00FF19E5" w:rsidRDefault="00FF19E5" w:rsidP="00FF19E5">
      <w:pPr>
        <w:tabs>
          <w:tab w:val="left" w:pos="440"/>
          <w:tab w:val="right" w:leader="dot" w:pos="9192"/>
        </w:tabs>
        <w:suppressAutoHyphens/>
        <w:spacing w:before="120" w:after="120" w:line="240" w:lineRule="auto"/>
        <w:jc w:val="both"/>
        <w:rPr>
          <w:rFonts w:ascii="Garamond" w:eastAsia="Times New Roman" w:hAnsi="Garamond"/>
          <w:noProof/>
          <w:lang w:eastAsia="hu-HU"/>
        </w:rPr>
      </w:pPr>
      <w:hyperlink w:anchor="_Toc447012127" w:history="1">
        <w:r w:rsidRPr="00FF19E5">
          <w:rPr>
            <w:rFonts w:ascii="Garamond" w:eastAsia="Times New Roman" w:hAnsi="Garamond" w:cs="Garamond"/>
            <w:bCs/>
            <w:noProof/>
            <w:color w:val="0000FF"/>
            <w:sz w:val="24"/>
            <w:szCs w:val="24"/>
            <w:u w:val="single"/>
            <w:lang w:eastAsia="ar-SA"/>
          </w:rPr>
          <w:t>7.</w:t>
        </w:r>
        <w:r w:rsidRPr="00FF19E5">
          <w:rPr>
            <w:rFonts w:ascii="Garamond" w:eastAsia="Times New Roman" w:hAnsi="Garamond"/>
            <w:noProof/>
            <w:lang w:eastAsia="hu-HU"/>
          </w:rPr>
          <w:tab/>
        </w:r>
        <w:r w:rsidRPr="00FF19E5">
          <w:rPr>
            <w:rFonts w:ascii="Garamond" w:eastAsia="Times New Roman" w:hAnsi="Garamond" w:cs="Garamond"/>
            <w:bCs/>
            <w:noProof/>
            <w:color w:val="0000FF"/>
            <w:sz w:val="24"/>
            <w:szCs w:val="24"/>
            <w:u w:val="single"/>
            <w:lang w:eastAsia="ar-SA"/>
          </w:rPr>
          <w:t>A szerződés időtartama, vagy a teljesítés határideje:</w:t>
        </w:r>
        <w:r w:rsidRPr="00FF19E5">
          <w:rPr>
            <w:rFonts w:ascii="Garamond" w:eastAsia="Times New Roman" w:hAnsi="Garamond"/>
            <w:bCs/>
            <w:noProof/>
            <w:webHidden/>
            <w:sz w:val="24"/>
            <w:szCs w:val="24"/>
            <w:lang w:eastAsia="ar-SA"/>
          </w:rPr>
          <w:tab/>
        </w:r>
        <w:r w:rsidRPr="00FF19E5">
          <w:rPr>
            <w:rFonts w:ascii="Garamond" w:eastAsia="Times New Roman" w:hAnsi="Garamond"/>
            <w:bCs/>
            <w:noProof/>
            <w:webHidden/>
            <w:sz w:val="24"/>
            <w:szCs w:val="24"/>
            <w:lang w:eastAsia="ar-SA"/>
          </w:rPr>
          <w:fldChar w:fldCharType="begin"/>
        </w:r>
        <w:r w:rsidRPr="00FF19E5">
          <w:rPr>
            <w:rFonts w:ascii="Garamond" w:eastAsia="Times New Roman" w:hAnsi="Garamond"/>
            <w:bCs/>
            <w:noProof/>
            <w:webHidden/>
            <w:sz w:val="24"/>
            <w:szCs w:val="24"/>
            <w:lang w:eastAsia="ar-SA"/>
          </w:rPr>
          <w:instrText xml:space="preserve"> PAGEREF _Toc447012127 \h </w:instrText>
        </w:r>
        <w:r w:rsidRPr="00FF19E5">
          <w:rPr>
            <w:rFonts w:ascii="Garamond" w:eastAsia="Times New Roman" w:hAnsi="Garamond"/>
            <w:bCs/>
            <w:noProof/>
            <w:webHidden/>
            <w:sz w:val="24"/>
            <w:szCs w:val="24"/>
            <w:lang w:eastAsia="ar-SA"/>
          </w:rPr>
        </w:r>
        <w:r w:rsidRPr="00FF19E5">
          <w:rPr>
            <w:rFonts w:ascii="Garamond" w:eastAsia="Times New Roman" w:hAnsi="Garamond"/>
            <w:bCs/>
            <w:noProof/>
            <w:webHidden/>
            <w:sz w:val="24"/>
            <w:szCs w:val="24"/>
            <w:lang w:eastAsia="ar-SA"/>
          </w:rPr>
          <w:fldChar w:fldCharType="separate"/>
        </w:r>
        <w:r w:rsidRPr="00FF19E5">
          <w:rPr>
            <w:rFonts w:ascii="Garamond" w:eastAsia="Times New Roman" w:hAnsi="Garamond"/>
            <w:bCs/>
            <w:noProof/>
            <w:webHidden/>
            <w:sz w:val="24"/>
            <w:szCs w:val="24"/>
            <w:lang w:eastAsia="ar-SA"/>
          </w:rPr>
          <w:t>5</w:t>
        </w:r>
        <w:r w:rsidRPr="00FF19E5">
          <w:rPr>
            <w:rFonts w:ascii="Garamond" w:eastAsia="Times New Roman" w:hAnsi="Garamond"/>
            <w:bCs/>
            <w:noProof/>
            <w:webHidden/>
            <w:sz w:val="24"/>
            <w:szCs w:val="24"/>
            <w:lang w:eastAsia="ar-SA"/>
          </w:rPr>
          <w:fldChar w:fldCharType="end"/>
        </w:r>
      </w:hyperlink>
    </w:p>
    <w:p w:rsidR="00FF19E5" w:rsidRPr="00FF19E5" w:rsidRDefault="00FF19E5" w:rsidP="00FF19E5">
      <w:pPr>
        <w:tabs>
          <w:tab w:val="left" w:pos="440"/>
          <w:tab w:val="right" w:leader="dot" w:pos="9192"/>
        </w:tabs>
        <w:suppressAutoHyphens/>
        <w:spacing w:before="120" w:after="120" w:line="240" w:lineRule="auto"/>
        <w:jc w:val="both"/>
        <w:rPr>
          <w:rFonts w:ascii="Garamond" w:eastAsia="Times New Roman" w:hAnsi="Garamond"/>
          <w:noProof/>
          <w:lang w:eastAsia="hu-HU"/>
        </w:rPr>
      </w:pPr>
      <w:hyperlink w:anchor="_Toc447012128" w:history="1">
        <w:r w:rsidRPr="00FF19E5">
          <w:rPr>
            <w:rFonts w:ascii="Garamond" w:eastAsia="Times New Roman" w:hAnsi="Garamond" w:cs="Garamond"/>
            <w:bCs/>
            <w:noProof/>
            <w:color w:val="0000FF"/>
            <w:sz w:val="24"/>
            <w:szCs w:val="24"/>
            <w:u w:val="single"/>
            <w:lang w:eastAsia="ar-SA"/>
          </w:rPr>
          <w:t>8.</w:t>
        </w:r>
        <w:r w:rsidRPr="00FF19E5">
          <w:rPr>
            <w:rFonts w:ascii="Garamond" w:eastAsia="Times New Roman" w:hAnsi="Garamond"/>
            <w:noProof/>
            <w:lang w:eastAsia="hu-HU"/>
          </w:rPr>
          <w:tab/>
        </w:r>
        <w:r w:rsidRPr="00FF19E5">
          <w:rPr>
            <w:rFonts w:ascii="Garamond" w:eastAsia="Times New Roman" w:hAnsi="Garamond" w:cs="Garamond"/>
            <w:bCs/>
            <w:noProof/>
            <w:color w:val="0000FF"/>
            <w:sz w:val="24"/>
            <w:szCs w:val="24"/>
            <w:u w:val="single"/>
            <w:lang w:eastAsia="ar-SA"/>
          </w:rPr>
          <w:t>A teljesítés helye:</w:t>
        </w:r>
        <w:r w:rsidRPr="00FF19E5">
          <w:rPr>
            <w:rFonts w:ascii="Garamond" w:eastAsia="Times New Roman" w:hAnsi="Garamond"/>
            <w:bCs/>
            <w:noProof/>
            <w:webHidden/>
            <w:sz w:val="24"/>
            <w:szCs w:val="24"/>
            <w:lang w:eastAsia="ar-SA"/>
          </w:rPr>
          <w:tab/>
        </w:r>
        <w:r w:rsidRPr="00FF19E5">
          <w:rPr>
            <w:rFonts w:ascii="Garamond" w:eastAsia="Times New Roman" w:hAnsi="Garamond"/>
            <w:bCs/>
            <w:noProof/>
            <w:webHidden/>
            <w:sz w:val="24"/>
            <w:szCs w:val="24"/>
            <w:lang w:eastAsia="ar-SA"/>
          </w:rPr>
          <w:fldChar w:fldCharType="begin"/>
        </w:r>
        <w:r w:rsidRPr="00FF19E5">
          <w:rPr>
            <w:rFonts w:ascii="Garamond" w:eastAsia="Times New Roman" w:hAnsi="Garamond"/>
            <w:bCs/>
            <w:noProof/>
            <w:webHidden/>
            <w:sz w:val="24"/>
            <w:szCs w:val="24"/>
            <w:lang w:eastAsia="ar-SA"/>
          </w:rPr>
          <w:instrText xml:space="preserve"> PAGEREF _Toc447012128 \h </w:instrText>
        </w:r>
        <w:r w:rsidRPr="00FF19E5">
          <w:rPr>
            <w:rFonts w:ascii="Garamond" w:eastAsia="Times New Roman" w:hAnsi="Garamond"/>
            <w:bCs/>
            <w:noProof/>
            <w:webHidden/>
            <w:sz w:val="24"/>
            <w:szCs w:val="24"/>
            <w:lang w:eastAsia="ar-SA"/>
          </w:rPr>
        </w:r>
        <w:r w:rsidRPr="00FF19E5">
          <w:rPr>
            <w:rFonts w:ascii="Garamond" w:eastAsia="Times New Roman" w:hAnsi="Garamond"/>
            <w:bCs/>
            <w:noProof/>
            <w:webHidden/>
            <w:sz w:val="24"/>
            <w:szCs w:val="24"/>
            <w:lang w:eastAsia="ar-SA"/>
          </w:rPr>
          <w:fldChar w:fldCharType="separate"/>
        </w:r>
        <w:r w:rsidRPr="00FF19E5">
          <w:rPr>
            <w:rFonts w:ascii="Garamond" w:eastAsia="Times New Roman" w:hAnsi="Garamond"/>
            <w:bCs/>
            <w:noProof/>
            <w:webHidden/>
            <w:sz w:val="24"/>
            <w:szCs w:val="24"/>
            <w:lang w:eastAsia="ar-SA"/>
          </w:rPr>
          <w:t>6</w:t>
        </w:r>
        <w:r w:rsidRPr="00FF19E5">
          <w:rPr>
            <w:rFonts w:ascii="Garamond" w:eastAsia="Times New Roman" w:hAnsi="Garamond"/>
            <w:bCs/>
            <w:noProof/>
            <w:webHidden/>
            <w:sz w:val="24"/>
            <w:szCs w:val="24"/>
            <w:lang w:eastAsia="ar-SA"/>
          </w:rPr>
          <w:fldChar w:fldCharType="end"/>
        </w:r>
      </w:hyperlink>
    </w:p>
    <w:p w:rsidR="00FF19E5" w:rsidRPr="00FF19E5" w:rsidRDefault="00FF19E5" w:rsidP="00FF19E5">
      <w:pPr>
        <w:tabs>
          <w:tab w:val="left" w:pos="440"/>
          <w:tab w:val="right" w:leader="dot" w:pos="9192"/>
        </w:tabs>
        <w:suppressAutoHyphens/>
        <w:spacing w:before="120" w:after="120" w:line="240" w:lineRule="auto"/>
        <w:jc w:val="both"/>
        <w:rPr>
          <w:rFonts w:ascii="Garamond" w:eastAsia="Times New Roman" w:hAnsi="Garamond"/>
          <w:noProof/>
          <w:lang w:eastAsia="hu-HU"/>
        </w:rPr>
      </w:pPr>
      <w:hyperlink w:anchor="_Toc447012129" w:history="1">
        <w:r w:rsidRPr="00FF19E5">
          <w:rPr>
            <w:rFonts w:ascii="Garamond" w:eastAsia="Times New Roman" w:hAnsi="Garamond" w:cs="Garamond"/>
            <w:bCs/>
            <w:noProof/>
            <w:color w:val="0000FF"/>
            <w:sz w:val="24"/>
            <w:szCs w:val="24"/>
            <w:u w:val="single"/>
            <w:lang w:eastAsia="ar-SA"/>
          </w:rPr>
          <w:t>9.</w:t>
        </w:r>
        <w:r w:rsidRPr="00FF19E5">
          <w:rPr>
            <w:rFonts w:ascii="Garamond" w:eastAsia="Times New Roman" w:hAnsi="Garamond"/>
            <w:noProof/>
            <w:lang w:eastAsia="hu-HU"/>
          </w:rPr>
          <w:tab/>
        </w:r>
        <w:r w:rsidRPr="00FF19E5">
          <w:rPr>
            <w:rFonts w:ascii="Garamond" w:eastAsia="Times New Roman" w:hAnsi="Garamond" w:cs="Garamond"/>
            <w:bCs/>
            <w:noProof/>
            <w:color w:val="0000FF"/>
            <w:sz w:val="24"/>
            <w:szCs w:val="24"/>
            <w:u w:val="single"/>
            <w:lang w:eastAsia="ar-SA"/>
          </w:rPr>
          <w:t>Az ellenszolgáltatás teljesítésének feltételei vagy a vonatkozó jogszabályokra hivatkozás:</w:t>
        </w:r>
        <w:r w:rsidRPr="00FF19E5">
          <w:rPr>
            <w:rFonts w:ascii="Garamond" w:eastAsia="Times New Roman" w:hAnsi="Garamond"/>
            <w:bCs/>
            <w:noProof/>
            <w:webHidden/>
            <w:sz w:val="24"/>
            <w:szCs w:val="24"/>
            <w:lang w:eastAsia="ar-SA"/>
          </w:rPr>
          <w:tab/>
        </w:r>
        <w:r w:rsidRPr="00FF19E5">
          <w:rPr>
            <w:rFonts w:ascii="Garamond" w:eastAsia="Times New Roman" w:hAnsi="Garamond"/>
            <w:bCs/>
            <w:noProof/>
            <w:webHidden/>
            <w:sz w:val="24"/>
            <w:szCs w:val="24"/>
            <w:lang w:eastAsia="ar-SA"/>
          </w:rPr>
          <w:fldChar w:fldCharType="begin"/>
        </w:r>
        <w:r w:rsidRPr="00FF19E5">
          <w:rPr>
            <w:rFonts w:ascii="Garamond" w:eastAsia="Times New Roman" w:hAnsi="Garamond"/>
            <w:bCs/>
            <w:noProof/>
            <w:webHidden/>
            <w:sz w:val="24"/>
            <w:szCs w:val="24"/>
            <w:lang w:eastAsia="ar-SA"/>
          </w:rPr>
          <w:instrText xml:space="preserve"> PAGEREF _Toc447012129 \h </w:instrText>
        </w:r>
        <w:r w:rsidRPr="00FF19E5">
          <w:rPr>
            <w:rFonts w:ascii="Garamond" w:eastAsia="Times New Roman" w:hAnsi="Garamond"/>
            <w:bCs/>
            <w:noProof/>
            <w:webHidden/>
            <w:sz w:val="24"/>
            <w:szCs w:val="24"/>
            <w:lang w:eastAsia="ar-SA"/>
          </w:rPr>
        </w:r>
        <w:r w:rsidRPr="00FF19E5">
          <w:rPr>
            <w:rFonts w:ascii="Garamond" w:eastAsia="Times New Roman" w:hAnsi="Garamond"/>
            <w:bCs/>
            <w:noProof/>
            <w:webHidden/>
            <w:sz w:val="24"/>
            <w:szCs w:val="24"/>
            <w:lang w:eastAsia="ar-SA"/>
          </w:rPr>
          <w:fldChar w:fldCharType="separate"/>
        </w:r>
        <w:r w:rsidRPr="00FF19E5">
          <w:rPr>
            <w:rFonts w:ascii="Garamond" w:eastAsia="Times New Roman" w:hAnsi="Garamond"/>
            <w:bCs/>
            <w:noProof/>
            <w:webHidden/>
            <w:sz w:val="24"/>
            <w:szCs w:val="24"/>
            <w:lang w:eastAsia="ar-SA"/>
          </w:rPr>
          <w:t>6</w:t>
        </w:r>
        <w:r w:rsidRPr="00FF19E5">
          <w:rPr>
            <w:rFonts w:ascii="Garamond" w:eastAsia="Times New Roman" w:hAnsi="Garamond"/>
            <w:bCs/>
            <w:noProof/>
            <w:webHidden/>
            <w:sz w:val="24"/>
            <w:szCs w:val="24"/>
            <w:lang w:eastAsia="ar-SA"/>
          </w:rPr>
          <w:fldChar w:fldCharType="end"/>
        </w:r>
      </w:hyperlink>
    </w:p>
    <w:p w:rsidR="00FF19E5" w:rsidRPr="00FF19E5" w:rsidRDefault="00FF19E5" w:rsidP="00FF19E5">
      <w:pPr>
        <w:tabs>
          <w:tab w:val="left" w:pos="660"/>
          <w:tab w:val="right" w:leader="dot" w:pos="9192"/>
        </w:tabs>
        <w:suppressAutoHyphens/>
        <w:spacing w:before="120" w:after="120" w:line="240" w:lineRule="auto"/>
        <w:jc w:val="both"/>
        <w:rPr>
          <w:rFonts w:ascii="Garamond" w:eastAsia="Times New Roman" w:hAnsi="Garamond"/>
          <w:noProof/>
          <w:lang w:eastAsia="hu-HU"/>
        </w:rPr>
      </w:pPr>
      <w:hyperlink w:anchor="_Toc447012130" w:history="1">
        <w:r w:rsidRPr="00FF19E5">
          <w:rPr>
            <w:rFonts w:ascii="Garamond" w:eastAsia="Times New Roman" w:hAnsi="Garamond"/>
            <w:bCs/>
            <w:noProof/>
            <w:color w:val="0000FF"/>
            <w:sz w:val="24"/>
            <w:szCs w:val="24"/>
            <w:u w:val="single"/>
            <w:lang w:eastAsia="ar-SA"/>
          </w:rPr>
          <w:t>10.</w:t>
        </w:r>
        <w:r w:rsidRPr="00FF19E5">
          <w:rPr>
            <w:rFonts w:ascii="Garamond" w:eastAsia="Times New Roman" w:hAnsi="Garamond"/>
            <w:noProof/>
            <w:lang w:eastAsia="hu-HU"/>
          </w:rPr>
          <w:tab/>
        </w:r>
        <w:r w:rsidRPr="00FF19E5">
          <w:rPr>
            <w:rFonts w:ascii="Garamond" w:eastAsia="Times New Roman" w:hAnsi="Garamond"/>
            <w:bCs/>
            <w:noProof/>
            <w:color w:val="0000FF"/>
            <w:sz w:val="24"/>
            <w:szCs w:val="24"/>
            <w:u w:val="single"/>
            <w:lang w:eastAsia="ar-SA"/>
          </w:rPr>
          <w:t>Annak meghatározását, hogy az ajánlattevő tehet-e többváltozatú (alternatív) ajánlatot, valamint a részajánlattételi lehetőségre vonatkozó előírás:</w:t>
        </w:r>
        <w:r w:rsidRPr="00FF19E5">
          <w:rPr>
            <w:rFonts w:ascii="Garamond" w:eastAsia="Times New Roman" w:hAnsi="Garamond"/>
            <w:bCs/>
            <w:noProof/>
            <w:webHidden/>
            <w:sz w:val="24"/>
            <w:szCs w:val="24"/>
            <w:lang w:eastAsia="ar-SA"/>
          </w:rPr>
          <w:tab/>
        </w:r>
        <w:r w:rsidRPr="00FF19E5">
          <w:rPr>
            <w:rFonts w:ascii="Garamond" w:eastAsia="Times New Roman" w:hAnsi="Garamond"/>
            <w:bCs/>
            <w:noProof/>
            <w:webHidden/>
            <w:sz w:val="24"/>
            <w:szCs w:val="24"/>
            <w:lang w:eastAsia="ar-SA"/>
          </w:rPr>
          <w:fldChar w:fldCharType="begin"/>
        </w:r>
        <w:r w:rsidRPr="00FF19E5">
          <w:rPr>
            <w:rFonts w:ascii="Garamond" w:eastAsia="Times New Roman" w:hAnsi="Garamond"/>
            <w:bCs/>
            <w:noProof/>
            <w:webHidden/>
            <w:sz w:val="24"/>
            <w:szCs w:val="24"/>
            <w:lang w:eastAsia="ar-SA"/>
          </w:rPr>
          <w:instrText xml:space="preserve"> PAGEREF _Toc447012130 \h </w:instrText>
        </w:r>
        <w:r w:rsidRPr="00FF19E5">
          <w:rPr>
            <w:rFonts w:ascii="Garamond" w:eastAsia="Times New Roman" w:hAnsi="Garamond"/>
            <w:bCs/>
            <w:noProof/>
            <w:webHidden/>
            <w:sz w:val="24"/>
            <w:szCs w:val="24"/>
            <w:lang w:eastAsia="ar-SA"/>
          </w:rPr>
        </w:r>
        <w:r w:rsidRPr="00FF19E5">
          <w:rPr>
            <w:rFonts w:ascii="Garamond" w:eastAsia="Times New Roman" w:hAnsi="Garamond"/>
            <w:bCs/>
            <w:noProof/>
            <w:webHidden/>
            <w:sz w:val="24"/>
            <w:szCs w:val="24"/>
            <w:lang w:eastAsia="ar-SA"/>
          </w:rPr>
          <w:fldChar w:fldCharType="separate"/>
        </w:r>
        <w:r w:rsidRPr="00FF19E5">
          <w:rPr>
            <w:rFonts w:ascii="Garamond" w:eastAsia="Times New Roman" w:hAnsi="Garamond"/>
            <w:bCs/>
            <w:noProof/>
            <w:webHidden/>
            <w:sz w:val="24"/>
            <w:szCs w:val="24"/>
            <w:lang w:eastAsia="ar-SA"/>
          </w:rPr>
          <w:t>7</w:t>
        </w:r>
        <w:r w:rsidRPr="00FF19E5">
          <w:rPr>
            <w:rFonts w:ascii="Garamond" w:eastAsia="Times New Roman" w:hAnsi="Garamond"/>
            <w:bCs/>
            <w:noProof/>
            <w:webHidden/>
            <w:sz w:val="24"/>
            <w:szCs w:val="24"/>
            <w:lang w:eastAsia="ar-SA"/>
          </w:rPr>
          <w:fldChar w:fldCharType="end"/>
        </w:r>
      </w:hyperlink>
    </w:p>
    <w:p w:rsidR="00FF19E5" w:rsidRPr="00FF19E5" w:rsidRDefault="00FF19E5" w:rsidP="00FF19E5">
      <w:pPr>
        <w:tabs>
          <w:tab w:val="left" w:pos="660"/>
          <w:tab w:val="right" w:leader="dot" w:pos="9192"/>
        </w:tabs>
        <w:suppressAutoHyphens/>
        <w:spacing w:before="120" w:after="120" w:line="240" w:lineRule="auto"/>
        <w:jc w:val="both"/>
        <w:rPr>
          <w:rFonts w:ascii="Garamond" w:eastAsia="Times New Roman" w:hAnsi="Garamond"/>
          <w:noProof/>
          <w:lang w:eastAsia="hu-HU"/>
        </w:rPr>
      </w:pPr>
      <w:hyperlink w:anchor="_Toc447012131" w:history="1">
        <w:r w:rsidRPr="00FF19E5">
          <w:rPr>
            <w:rFonts w:ascii="Garamond" w:eastAsia="Times New Roman" w:hAnsi="Garamond" w:cs="Garamond"/>
            <w:bCs/>
            <w:noProof/>
            <w:color w:val="0000FF"/>
            <w:sz w:val="24"/>
            <w:szCs w:val="24"/>
            <w:u w:val="single"/>
            <w:lang w:eastAsia="ar-SA"/>
          </w:rPr>
          <w:t>11.</w:t>
        </w:r>
        <w:r w:rsidRPr="00FF19E5">
          <w:rPr>
            <w:rFonts w:ascii="Garamond" w:eastAsia="Times New Roman" w:hAnsi="Garamond"/>
            <w:noProof/>
            <w:lang w:eastAsia="hu-HU"/>
          </w:rPr>
          <w:tab/>
        </w:r>
        <w:r w:rsidRPr="00FF19E5">
          <w:rPr>
            <w:rFonts w:ascii="Garamond" w:eastAsia="Times New Roman" w:hAnsi="Garamond" w:cs="Garamond"/>
            <w:bCs/>
            <w:noProof/>
            <w:color w:val="0000FF"/>
            <w:sz w:val="24"/>
            <w:szCs w:val="24"/>
            <w:u w:val="single"/>
            <w:lang w:eastAsia="ar-SA"/>
          </w:rPr>
          <w:t>Az ajánlatok értékelési szempontja [a Kbt. 76. § (2) bekezdés]:</w:t>
        </w:r>
        <w:r w:rsidRPr="00FF19E5">
          <w:rPr>
            <w:rFonts w:ascii="Garamond" w:eastAsia="Times New Roman" w:hAnsi="Garamond"/>
            <w:bCs/>
            <w:noProof/>
            <w:webHidden/>
            <w:sz w:val="24"/>
            <w:szCs w:val="24"/>
            <w:lang w:eastAsia="ar-SA"/>
          </w:rPr>
          <w:tab/>
        </w:r>
        <w:r w:rsidRPr="00FF19E5">
          <w:rPr>
            <w:rFonts w:ascii="Garamond" w:eastAsia="Times New Roman" w:hAnsi="Garamond"/>
            <w:bCs/>
            <w:noProof/>
            <w:webHidden/>
            <w:sz w:val="24"/>
            <w:szCs w:val="24"/>
            <w:lang w:eastAsia="ar-SA"/>
          </w:rPr>
          <w:fldChar w:fldCharType="begin"/>
        </w:r>
        <w:r w:rsidRPr="00FF19E5">
          <w:rPr>
            <w:rFonts w:ascii="Garamond" w:eastAsia="Times New Roman" w:hAnsi="Garamond"/>
            <w:bCs/>
            <w:noProof/>
            <w:webHidden/>
            <w:sz w:val="24"/>
            <w:szCs w:val="24"/>
            <w:lang w:eastAsia="ar-SA"/>
          </w:rPr>
          <w:instrText xml:space="preserve"> PAGEREF _Toc447012131 \h </w:instrText>
        </w:r>
        <w:r w:rsidRPr="00FF19E5">
          <w:rPr>
            <w:rFonts w:ascii="Garamond" w:eastAsia="Times New Roman" w:hAnsi="Garamond"/>
            <w:bCs/>
            <w:noProof/>
            <w:webHidden/>
            <w:sz w:val="24"/>
            <w:szCs w:val="24"/>
            <w:lang w:eastAsia="ar-SA"/>
          </w:rPr>
        </w:r>
        <w:r w:rsidRPr="00FF19E5">
          <w:rPr>
            <w:rFonts w:ascii="Garamond" w:eastAsia="Times New Roman" w:hAnsi="Garamond"/>
            <w:bCs/>
            <w:noProof/>
            <w:webHidden/>
            <w:sz w:val="24"/>
            <w:szCs w:val="24"/>
            <w:lang w:eastAsia="ar-SA"/>
          </w:rPr>
          <w:fldChar w:fldCharType="separate"/>
        </w:r>
        <w:r w:rsidRPr="00FF19E5">
          <w:rPr>
            <w:rFonts w:ascii="Garamond" w:eastAsia="Times New Roman" w:hAnsi="Garamond"/>
            <w:bCs/>
            <w:noProof/>
            <w:webHidden/>
            <w:sz w:val="24"/>
            <w:szCs w:val="24"/>
            <w:lang w:eastAsia="ar-SA"/>
          </w:rPr>
          <w:t>7</w:t>
        </w:r>
        <w:r w:rsidRPr="00FF19E5">
          <w:rPr>
            <w:rFonts w:ascii="Garamond" w:eastAsia="Times New Roman" w:hAnsi="Garamond"/>
            <w:bCs/>
            <w:noProof/>
            <w:webHidden/>
            <w:sz w:val="24"/>
            <w:szCs w:val="24"/>
            <w:lang w:eastAsia="ar-SA"/>
          </w:rPr>
          <w:fldChar w:fldCharType="end"/>
        </w:r>
      </w:hyperlink>
    </w:p>
    <w:p w:rsidR="00FF19E5" w:rsidRPr="00FF19E5" w:rsidRDefault="00FF19E5" w:rsidP="00FF19E5">
      <w:pPr>
        <w:tabs>
          <w:tab w:val="left" w:pos="660"/>
          <w:tab w:val="right" w:leader="dot" w:pos="9192"/>
        </w:tabs>
        <w:suppressAutoHyphens/>
        <w:spacing w:before="120" w:after="120" w:line="240" w:lineRule="auto"/>
        <w:jc w:val="both"/>
        <w:rPr>
          <w:rFonts w:ascii="Garamond" w:eastAsia="Times New Roman" w:hAnsi="Garamond"/>
          <w:noProof/>
          <w:lang w:eastAsia="hu-HU"/>
        </w:rPr>
      </w:pPr>
      <w:hyperlink w:anchor="_Toc447012132" w:history="1">
        <w:r w:rsidRPr="00FF19E5">
          <w:rPr>
            <w:rFonts w:ascii="Garamond" w:eastAsia="Times New Roman" w:hAnsi="Garamond" w:cs="Garamond"/>
            <w:bCs/>
            <w:noProof/>
            <w:color w:val="0000FF"/>
            <w:sz w:val="24"/>
            <w:szCs w:val="24"/>
            <w:u w:val="single"/>
            <w:lang w:eastAsia="ar-SA"/>
          </w:rPr>
          <w:t>12.</w:t>
        </w:r>
        <w:r w:rsidRPr="00FF19E5">
          <w:rPr>
            <w:rFonts w:ascii="Garamond" w:eastAsia="Times New Roman" w:hAnsi="Garamond"/>
            <w:noProof/>
            <w:lang w:eastAsia="hu-HU"/>
          </w:rPr>
          <w:tab/>
        </w:r>
        <w:r w:rsidRPr="00FF19E5">
          <w:rPr>
            <w:rFonts w:ascii="Garamond" w:eastAsia="Times New Roman" w:hAnsi="Garamond" w:cs="Garamond"/>
            <w:bCs/>
            <w:noProof/>
            <w:color w:val="0000FF"/>
            <w:sz w:val="24"/>
            <w:szCs w:val="24"/>
            <w:u w:val="single"/>
            <w:lang w:eastAsia="ar-SA"/>
          </w:rPr>
          <w:t>A kizáró okok és a megkövetelt igazolási mód:</w:t>
        </w:r>
        <w:r w:rsidRPr="00FF19E5">
          <w:rPr>
            <w:rFonts w:ascii="Garamond" w:eastAsia="Times New Roman" w:hAnsi="Garamond"/>
            <w:bCs/>
            <w:noProof/>
            <w:webHidden/>
            <w:sz w:val="24"/>
            <w:szCs w:val="24"/>
            <w:lang w:eastAsia="ar-SA"/>
          </w:rPr>
          <w:tab/>
        </w:r>
        <w:r w:rsidRPr="00FF19E5">
          <w:rPr>
            <w:rFonts w:ascii="Garamond" w:eastAsia="Times New Roman" w:hAnsi="Garamond"/>
            <w:bCs/>
            <w:noProof/>
            <w:webHidden/>
            <w:sz w:val="24"/>
            <w:szCs w:val="24"/>
            <w:lang w:eastAsia="ar-SA"/>
          </w:rPr>
          <w:fldChar w:fldCharType="begin"/>
        </w:r>
        <w:r w:rsidRPr="00FF19E5">
          <w:rPr>
            <w:rFonts w:ascii="Garamond" w:eastAsia="Times New Roman" w:hAnsi="Garamond"/>
            <w:bCs/>
            <w:noProof/>
            <w:webHidden/>
            <w:sz w:val="24"/>
            <w:szCs w:val="24"/>
            <w:lang w:eastAsia="ar-SA"/>
          </w:rPr>
          <w:instrText xml:space="preserve"> PAGEREF _Toc447012132 \h </w:instrText>
        </w:r>
        <w:r w:rsidRPr="00FF19E5">
          <w:rPr>
            <w:rFonts w:ascii="Garamond" w:eastAsia="Times New Roman" w:hAnsi="Garamond"/>
            <w:bCs/>
            <w:noProof/>
            <w:webHidden/>
            <w:sz w:val="24"/>
            <w:szCs w:val="24"/>
            <w:lang w:eastAsia="ar-SA"/>
          </w:rPr>
        </w:r>
        <w:r w:rsidRPr="00FF19E5">
          <w:rPr>
            <w:rFonts w:ascii="Garamond" w:eastAsia="Times New Roman" w:hAnsi="Garamond"/>
            <w:bCs/>
            <w:noProof/>
            <w:webHidden/>
            <w:sz w:val="24"/>
            <w:szCs w:val="24"/>
            <w:lang w:eastAsia="ar-SA"/>
          </w:rPr>
          <w:fldChar w:fldCharType="separate"/>
        </w:r>
        <w:r w:rsidRPr="00FF19E5">
          <w:rPr>
            <w:rFonts w:ascii="Garamond" w:eastAsia="Times New Roman" w:hAnsi="Garamond"/>
            <w:bCs/>
            <w:noProof/>
            <w:webHidden/>
            <w:sz w:val="24"/>
            <w:szCs w:val="24"/>
            <w:lang w:eastAsia="ar-SA"/>
          </w:rPr>
          <w:t>8</w:t>
        </w:r>
        <w:r w:rsidRPr="00FF19E5">
          <w:rPr>
            <w:rFonts w:ascii="Garamond" w:eastAsia="Times New Roman" w:hAnsi="Garamond"/>
            <w:bCs/>
            <w:noProof/>
            <w:webHidden/>
            <w:sz w:val="24"/>
            <w:szCs w:val="24"/>
            <w:lang w:eastAsia="ar-SA"/>
          </w:rPr>
          <w:fldChar w:fldCharType="end"/>
        </w:r>
      </w:hyperlink>
    </w:p>
    <w:p w:rsidR="00FF19E5" w:rsidRPr="00FF19E5" w:rsidRDefault="00FF19E5" w:rsidP="00FF19E5">
      <w:pPr>
        <w:tabs>
          <w:tab w:val="left" w:pos="660"/>
          <w:tab w:val="right" w:leader="dot" w:pos="9192"/>
        </w:tabs>
        <w:suppressAutoHyphens/>
        <w:spacing w:before="120" w:after="120" w:line="240" w:lineRule="auto"/>
        <w:jc w:val="both"/>
        <w:rPr>
          <w:rFonts w:ascii="Garamond" w:eastAsia="Times New Roman" w:hAnsi="Garamond"/>
          <w:noProof/>
          <w:lang w:eastAsia="hu-HU"/>
        </w:rPr>
      </w:pPr>
      <w:hyperlink w:anchor="_Toc447012133" w:history="1">
        <w:r w:rsidRPr="00FF19E5">
          <w:rPr>
            <w:rFonts w:ascii="Garamond" w:eastAsia="Times New Roman" w:hAnsi="Garamond" w:cs="Garamond"/>
            <w:bCs/>
            <w:noProof/>
            <w:color w:val="0000FF"/>
            <w:sz w:val="24"/>
            <w:szCs w:val="24"/>
            <w:u w:val="single"/>
            <w:lang w:eastAsia="ar-SA"/>
          </w:rPr>
          <w:t>13.</w:t>
        </w:r>
        <w:r w:rsidRPr="00FF19E5">
          <w:rPr>
            <w:rFonts w:ascii="Garamond" w:eastAsia="Times New Roman" w:hAnsi="Garamond"/>
            <w:noProof/>
            <w:lang w:eastAsia="hu-HU"/>
          </w:rPr>
          <w:tab/>
        </w:r>
        <w:r w:rsidRPr="00FF19E5">
          <w:rPr>
            <w:rFonts w:ascii="Garamond" w:eastAsia="Times New Roman" w:hAnsi="Garamond" w:cs="Garamond"/>
            <w:bCs/>
            <w:noProof/>
            <w:color w:val="0000FF"/>
            <w:sz w:val="24"/>
            <w:szCs w:val="24"/>
            <w:u w:val="single"/>
            <w:lang w:eastAsia="ar-SA"/>
          </w:rPr>
          <w:t>Az alkalmassági követelmények, az alkalmasság megítéléséhez szükséges adatok és a megkövetelt igazolási mód:</w:t>
        </w:r>
        <w:r w:rsidRPr="00FF19E5">
          <w:rPr>
            <w:rFonts w:ascii="Garamond" w:eastAsia="Times New Roman" w:hAnsi="Garamond"/>
            <w:bCs/>
            <w:noProof/>
            <w:webHidden/>
            <w:sz w:val="24"/>
            <w:szCs w:val="24"/>
            <w:lang w:eastAsia="ar-SA"/>
          </w:rPr>
          <w:tab/>
        </w:r>
        <w:r w:rsidRPr="00FF19E5">
          <w:rPr>
            <w:rFonts w:ascii="Garamond" w:eastAsia="Times New Roman" w:hAnsi="Garamond"/>
            <w:bCs/>
            <w:noProof/>
            <w:webHidden/>
            <w:sz w:val="24"/>
            <w:szCs w:val="24"/>
            <w:lang w:eastAsia="ar-SA"/>
          </w:rPr>
          <w:fldChar w:fldCharType="begin"/>
        </w:r>
        <w:r w:rsidRPr="00FF19E5">
          <w:rPr>
            <w:rFonts w:ascii="Garamond" w:eastAsia="Times New Roman" w:hAnsi="Garamond"/>
            <w:bCs/>
            <w:noProof/>
            <w:webHidden/>
            <w:sz w:val="24"/>
            <w:szCs w:val="24"/>
            <w:lang w:eastAsia="ar-SA"/>
          </w:rPr>
          <w:instrText xml:space="preserve"> PAGEREF _Toc447012133 \h </w:instrText>
        </w:r>
        <w:r w:rsidRPr="00FF19E5">
          <w:rPr>
            <w:rFonts w:ascii="Garamond" w:eastAsia="Times New Roman" w:hAnsi="Garamond"/>
            <w:bCs/>
            <w:noProof/>
            <w:webHidden/>
            <w:sz w:val="24"/>
            <w:szCs w:val="24"/>
            <w:lang w:eastAsia="ar-SA"/>
          </w:rPr>
        </w:r>
        <w:r w:rsidRPr="00FF19E5">
          <w:rPr>
            <w:rFonts w:ascii="Garamond" w:eastAsia="Times New Roman" w:hAnsi="Garamond"/>
            <w:bCs/>
            <w:noProof/>
            <w:webHidden/>
            <w:sz w:val="24"/>
            <w:szCs w:val="24"/>
            <w:lang w:eastAsia="ar-SA"/>
          </w:rPr>
          <w:fldChar w:fldCharType="separate"/>
        </w:r>
        <w:r w:rsidRPr="00FF19E5">
          <w:rPr>
            <w:rFonts w:ascii="Garamond" w:eastAsia="Times New Roman" w:hAnsi="Garamond"/>
            <w:bCs/>
            <w:noProof/>
            <w:webHidden/>
            <w:sz w:val="24"/>
            <w:szCs w:val="24"/>
            <w:lang w:eastAsia="ar-SA"/>
          </w:rPr>
          <w:t>9</w:t>
        </w:r>
        <w:r w:rsidRPr="00FF19E5">
          <w:rPr>
            <w:rFonts w:ascii="Garamond" w:eastAsia="Times New Roman" w:hAnsi="Garamond"/>
            <w:bCs/>
            <w:noProof/>
            <w:webHidden/>
            <w:sz w:val="24"/>
            <w:szCs w:val="24"/>
            <w:lang w:eastAsia="ar-SA"/>
          </w:rPr>
          <w:fldChar w:fldCharType="end"/>
        </w:r>
      </w:hyperlink>
    </w:p>
    <w:p w:rsidR="00FF19E5" w:rsidRPr="00FF19E5" w:rsidRDefault="00FF19E5" w:rsidP="00FF19E5">
      <w:pPr>
        <w:tabs>
          <w:tab w:val="left" w:pos="660"/>
          <w:tab w:val="right" w:leader="dot" w:pos="9192"/>
        </w:tabs>
        <w:suppressAutoHyphens/>
        <w:spacing w:before="120" w:after="120" w:line="240" w:lineRule="auto"/>
        <w:jc w:val="both"/>
        <w:rPr>
          <w:rFonts w:ascii="Garamond" w:eastAsia="Times New Roman" w:hAnsi="Garamond"/>
          <w:noProof/>
          <w:lang w:eastAsia="hu-HU"/>
        </w:rPr>
      </w:pPr>
      <w:hyperlink w:anchor="_Toc447012134" w:history="1">
        <w:r w:rsidRPr="00FF19E5">
          <w:rPr>
            <w:rFonts w:ascii="Garamond" w:eastAsia="Times New Roman" w:hAnsi="Garamond" w:cs="Garamond"/>
            <w:bCs/>
            <w:noProof/>
            <w:color w:val="0000FF"/>
            <w:sz w:val="24"/>
            <w:szCs w:val="24"/>
            <w:u w:val="single"/>
            <w:lang w:eastAsia="ar-SA"/>
          </w:rPr>
          <w:t>14.</w:t>
        </w:r>
        <w:r w:rsidRPr="00FF19E5">
          <w:rPr>
            <w:rFonts w:ascii="Garamond" w:eastAsia="Times New Roman" w:hAnsi="Garamond"/>
            <w:noProof/>
            <w:lang w:eastAsia="hu-HU"/>
          </w:rPr>
          <w:tab/>
        </w:r>
        <w:r w:rsidRPr="00FF19E5">
          <w:rPr>
            <w:rFonts w:ascii="Garamond" w:eastAsia="Times New Roman" w:hAnsi="Garamond" w:cs="Garamond"/>
            <w:bCs/>
            <w:noProof/>
            <w:color w:val="0000FF"/>
            <w:sz w:val="24"/>
            <w:szCs w:val="24"/>
            <w:u w:val="single"/>
            <w:lang w:eastAsia="ar-SA"/>
          </w:rPr>
          <w:t>Az ajánlattételi határidő:</w:t>
        </w:r>
        <w:r w:rsidRPr="00FF19E5">
          <w:rPr>
            <w:rFonts w:ascii="Garamond" w:eastAsia="Times New Roman" w:hAnsi="Garamond"/>
            <w:bCs/>
            <w:noProof/>
            <w:webHidden/>
            <w:sz w:val="24"/>
            <w:szCs w:val="24"/>
            <w:lang w:eastAsia="ar-SA"/>
          </w:rPr>
          <w:tab/>
        </w:r>
        <w:r w:rsidRPr="00FF19E5">
          <w:rPr>
            <w:rFonts w:ascii="Garamond" w:eastAsia="Times New Roman" w:hAnsi="Garamond"/>
            <w:bCs/>
            <w:noProof/>
            <w:webHidden/>
            <w:sz w:val="24"/>
            <w:szCs w:val="24"/>
            <w:lang w:eastAsia="ar-SA"/>
          </w:rPr>
          <w:fldChar w:fldCharType="begin"/>
        </w:r>
        <w:r w:rsidRPr="00FF19E5">
          <w:rPr>
            <w:rFonts w:ascii="Garamond" w:eastAsia="Times New Roman" w:hAnsi="Garamond"/>
            <w:bCs/>
            <w:noProof/>
            <w:webHidden/>
            <w:sz w:val="24"/>
            <w:szCs w:val="24"/>
            <w:lang w:eastAsia="ar-SA"/>
          </w:rPr>
          <w:instrText xml:space="preserve"> PAGEREF _Toc447012134 \h </w:instrText>
        </w:r>
        <w:r w:rsidRPr="00FF19E5">
          <w:rPr>
            <w:rFonts w:ascii="Garamond" w:eastAsia="Times New Roman" w:hAnsi="Garamond"/>
            <w:bCs/>
            <w:noProof/>
            <w:webHidden/>
            <w:sz w:val="24"/>
            <w:szCs w:val="24"/>
            <w:lang w:eastAsia="ar-SA"/>
          </w:rPr>
        </w:r>
        <w:r w:rsidRPr="00FF19E5">
          <w:rPr>
            <w:rFonts w:ascii="Garamond" w:eastAsia="Times New Roman" w:hAnsi="Garamond"/>
            <w:bCs/>
            <w:noProof/>
            <w:webHidden/>
            <w:sz w:val="24"/>
            <w:szCs w:val="24"/>
            <w:lang w:eastAsia="ar-SA"/>
          </w:rPr>
          <w:fldChar w:fldCharType="separate"/>
        </w:r>
        <w:r w:rsidRPr="00FF19E5">
          <w:rPr>
            <w:rFonts w:ascii="Garamond" w:eastAsia="Times New Roman" w:hAnsi="Garamond"/>
            <w:bCs/>
            <w:noProof/>
            <w:webHidden/>
            <w:sz w:val="24"/>
            <w:szCs w:val="24"/>
            <w:lang w:eastAsia="ar-SA"/>
          </w:rPr>
          <w:t>9</w:t>
        </w:r>
        <w:r w:rsidRPr="00FF19E5">
          <w:rPr>
            <w:rFonts w:ascii="Garamond" w:eastAsia="Times New Roman" w:hAnsi="Garamond"/>
            <w:bCs/>
            <w:noProof/>
            <w:webHidden/>
            <w:sz w:val="24"/>
            <w:szCs w:val="24"/>
            <w:lang w:eastAsia="ar-SA"/>
          </w:rPr>
          <w:fldChar w:fldCharType="end"/>
        </w:r>
      </w:hyperlink>
    </w:p>
    <w:p w:rsidR="00FF19E5" w:rsidRPr="00FF19E5" w:rsidRDefault="00FF19E5" w:rsidP="00FF19E5">
      <w:pPr>
        <w:tabs>
          <w:tab w:val="left" w:pos="660"/>
          <w:tab w:val="right" w:leader="dot" w:pos="9192"/>
        </w:tabs>
        <w:suppressAutoHyphens/>
        <w:spacing w:before="120" w:after="120" w:line="240" w:lineRule="auto"/>
        <w:jc w:val="both"/>
        <w:rPr>
          <w:rFonts w:ascii="Garamond" w:eastAsia="Times New Roman" w:hAnsi="Garamond"/>
          <w:noProof/>
          <w:lang w:eastAsia="hu-HU"/>
        </w:rPr>
      </w:pPr>
      <w:hyperlink w:anchor="_Toc447012135" w:history="1">
        <w:r w:rsidRPr="00FF19E5">
          <w:rPr>
            <w:rFonts w:ascii="Garamond" w:eastAsia="Times New Roman" w:hAnsi="Garamond" w:cs="Garamond"/>
            <w:bCs/>
            <w:noProof/>
            <w:color w:val="0000FF"/>
            <w:sz w:val="24"/>
            <w:szCs w:val="24"/>
            <w:u w:val="single"/>
            <w:lang w:eastAsia="ar-SA"/>
          </w:rPr>
          <w:t>15.</w:t>
        </w:r>
        <w:r w:rsidRPr="00FF19E5">
          <w:rPr>
            <w:rFonts w:ascii="Garamond" w:eastAsia="Times New Roman" w:hAnsi="Garamond"/>
            <w:noProof/>
            <w:lang w:eastAsia="hu-HU"/>
          </w:rPr>
          <w:tab/>
        </w:r>
        <w:r w:rsidRPr="00FF19E5">
          <w:rPr>
            <w:rFonts w:ascii="Garamond" w:eastAsia="Times New Roman" w:hAnsi="Garamond" w:cs="Garamond"/>
            <w:bCs/>
            <w:noProof/>
            <w:color w:val="0000FF"/>
            <w:sz w:val="24"/>
            <w:szCs w:val="24"/>
            <w:u w:val="single"/>
            <w:lang w:eastAsia="ar-SA"/>
          </w:rPr>
          <w:t>Az ajánlat benyújtásának címe, módja:</w:t>
        </w:r>
        <w:r w:rsidRPr="00FF19E5">
          <w:rPr>
            <w:rFonts w:ascii="Garamond" w:eastAsia="Times New Roman" w:hAnsi="Garamond"/>
            <w:bCs/>
            <w:noProof/>
            <w:webHidden/>
            <w:sz w:val="24"/>
            <w:szCs w:val="24"/>
            <w:lang w:eastAsia="ar-SA"/>
          </w:rPr>
          <w:tab/>
        </w:r>
        <w:r w:rsidRPr="00FF19E5">
          <w:rPr>
            <w:rFonts w:ascii="Garamond" w:eastAsia="Times New Roman" w:hAnsi="Garamond"/>
            <w:bCs/>
            <w:noProof/>
            <w:webHidden/>
            <w:sz w:val="24"/>
            <w:szCs w:val="24"/>
            <w:lang w:eastAsia="ar-SA"/>
          </w:rPr>
          <w:fldChar w:fldCharType="begin"/>
        </w:r>
        <w:r w:rsidRPr="00FF19E5">
          <w:rPr>
            <w:rFonts w:ascii="Garamond" w:eastAsia="Times New Roman" w:hAnsi="Garamond"/>
            <w:bCs/>
            <w:noProof/>
            <w:webHidden/>
            <w:sz w:val="24"/>
            <w:szCs w:val="24"/>
            <w:lang w:eastAsia="ar-SA"/>
          </w:rPr>
          <w:instrText xml:space="preserve"> PAGEREF _Toc447012135 \h </w:instrText>
        </w:r>
        <w:r w:rsidRPr="00FF19E5">
          <w:rPr>
            <w:rFonts w:ascii="Garamond" w:eastAsia="Times New Roman" w:hAnsi="Garamond"/>
            <w:bCs/>
            <w:noProof/>
            <w:webHidden/>
            <w:sz w:val="24"/>
            <w:szCs w:val="24"/>
            <w:lang w:eastAsia="ar-SA"/>
          </w:rPr>
        </w:r>
        <w:r w:rsidRPr="00FF19E5">
          <w:rPr>
            <w:rFonts w:ascii="Garamond" w:eastAsia="Times New Roman" w:hAnsi="Garamond"/>
            <w:bCs/>
            <w:noProof/>
            <w:webHidden/>
            <w:sz w:val="24"/>
            <w:szCs w:val="24"/>
            <w:lang w:eastAsia="ar-SA"/>
          </w:rPr>
          <w:fldChar w:fldCharType="separate"/>
        </w:r>
        <w:r w:rsidRPr="00FF19E5">
          <w:rPr>
            <w:rFonts w:ascii="Garamond" w:eastAsia="Times New Roman" w:hAnsi="Garamond"/>
            <w:bCs/>
            <w:noProof/>
            <w:webHidden/>
            <w:sz w:val="24"/>
            <w:szCs w:val="24"/>
            <w:lang w:eastAsia="ar-SA"/>
          </w:rPr>
          <w:t>9</w:t>
        </w:r>
        <w:r w:rsidRPr="00FF19E5">
          <w:rPr>
            <w:rFonts w:ascii="Garamond" w:eastAsia="Times New Roman" w:hAnsi="Garamond"/>
            <w:bCs/>
            <w:noProof/>
            <w:webHidden/>
            <w:sz w:val="24"/>
            <w:szCs w:val="24"/>
            <w:lang w:eastAsia="ar-SA"/>
          </w:rPr>
          <w:fldChar w:fldCharType="end"/>
        </w:r>
      </w:hyperlink>
    </w:p>
    <w:p w:rsidR="00FF19E5" w:rsidRPr="00FF19E5" w:rsidRDefault="00FF19E5" w:rsidP="00FF19E5">
      <w:pPr>
        <w:tabs>
          <w:tab w:val="left" w:pos="660"/>
          <w:tab w:val="right" w:leader="dot" w:pos="9192"/>
        </w:tabs>
        <w:suppressAutoHyphens/>
        <w:spacing w:before="120" w:after="120" w:line="240" w:lineRule="auto"/>
        <w:jc w:val="both"/>
        <w:rPr>
          <w:rFonts w:ascii="Garamond" w:eastAsia="Times New Roman" w:hAnsi="Garamond"/>
          <w:noProof/>
          <w:lang w:eastAsia="hu-HU"/>
        </w:rPr>
      </w:pPr>
      <w:hyperlink w:anchor="_Toc447012136" w:history="1">
        <w:r w:rsidRPr="00FF19E5">
          <w:rPr>
            <w:rFonts w:ascii="Garamond" w:eastAsia="Times New Roman" w:hAnsi="Garamond" w:cs="Garamond"/>
            <w:bCs/>
            <w:noProof/>
            <w:color w:val="0000FF"/>
            <w:sz w:val="24"/>
            <w:szCs w:val="24"/>
            <w:u w:val="single"/>
            <w:lang w:eastAsia="ar-SA"/>
          </w:rPr>
          <w:t>16.</w:t>
        </w:r>
        <w:r w:rsidRPr="00FF19E5">
          <w:rPr>
            <w:rFonts w:ascii="Garamond" w:eastAsia="Times New Roman" w:hAnsi="Garamond"/>
            <w:noProof/>
            <w:lang w:eastAsia="hu-HU"/>
          </w:rPr>
          <w:tab/>
        </w:r>
        <w:r w:rsidRPr="00FF19E5">
          <w:rPr>
            <w:rFonts w:ascii="Garamond" w:eastAsia="Times New Roman" w:hAnsi="Garamond" w:cs="Garamond"/>
            <w:bCs/>
            <w:noProof/>
            <w:color w:val="0000FF"/>
            <w:sz w:val="24"/>
            <w:szCs w:val="24"/>
            <w:u w:val="single"/>
            <w:lang w:eastAsia="ar-SA"/>
          </w:rPr>
          <w:t>Az ajánlattétel nyelve:</w:t>
        </w:r>
        <w:r w:rsidRPr="00FF19E5">
          <w:rPr>
            <w:rFonts w:ascii="Garamond" w:eastAsia="Times New Roman" w:hAnsi="Garamond"/>
            <w:bCs/>
            <w:noProof/>
            <w:webHidden/>
            <w:sz w:val="24"/>
            <w:szCs w:val="24"/>
            <w:lang w:eastAsia="ar-SA"/>
          </w:rPr>
          <w:tab/>
        </w:r>
        <w:r w:rsidRPr="00FF19E5">
          <w:rPr>
            <w:rFonts w:ascii="Garamond" w:eastAsia="Times New Roman" w:hAnsi="Garamond"/>
            <w:bCs/>
            <w:noProof/>
            <w:webHidden/>
            <w:sz w:val="24"/>
            <w:szCs w:val="24"/>
            <w:lang w:eastAsia="ar-SA"/>
          </w:rPr>
          <w:fldChar w:fldCharType="begin"/>
        </w:r>
        <w:r w:rsidRPr="00FF19E5">
          <w:rPr>
            <w:rFonts w:ascii="Garamond" w:eastAsia="Times New Roman" w:hAnsi="Garamond"/>
            <w:bCs/>
            <w:noProof/>
            <w:webHidden/>
            <w:sz w:val="24"/>
            <w:szCs w:val="24"/>
            <w:lang w:eastAsia="ar-SA"/>
          </w:rPr>
          <w:instrText xml:space="preserve"> PAGEREF _Toc447012136 \h </w:instrText>
        </w:r>
        <w:r w:rsidRPr="00FF19E5">
          <w:rPr>
            <w:rFonts w:ascii="Garamond" w:eastAsia="Times New Roman" w:hAnsi="Garamond"/>
            <w:bCs/>
            <w:noProof/>
            <w:webHidden/>
            <w:sz w:val="24"/>
            <w:szCs w:val="24"/>
            <w:lang w:eastAsia="ar-SA"/>
          </w:rPr>
        </w:r>
        <w:r w:rsidRPr="00FF19E5">
          <w:rPr>
            <w:rFonts w:ascii="Garamond" w:eastAsia="Times New Roman" w:hAnsi="Garamond"/>
            <w:bCs/>
            <w:noProof/>
            <w:webHidden/>
            <w:sz w:val="24"/>
            <w:szCs w:val="24"/>
            <w:lang w:eastAsia="ar-SA"/>
          </w:rPr>
          <w:fldChar w:fldCharType="separate"/>
        </w:r>
        <w:r w:rsidRPr="00FF19E5">
          <w:rPr>
            <w:rFonts w:ascii="Garamond" w:eastAsia="Times New Roman" w:hAnsi="Garamond"/>
            <w:bCs/>
            <w:noProof/>
            <w:webHidden/>
            <w:sz w:val="24"/>
            <w:szCs w:val="24"/>
            <w:lang w:eastAsia="ar-SA"/>
          </w:rPr>
          <w:t>9</w:t>
        </w:r>
        <w:r w:rsidRPr="00FF19E5">
          <w:rPr>
            <w:rFonts w:ascii="Garamond" w:eastAsia="Times New Roman" w:hAnsi="Garamond"/>
            <w:bCs/>
            <w:noProof/>
            <w:webHidden/>
            <w:sz w:val="24"/>
            <w:szCs w:val="24"/>
            <w:lang w:eastAsia="ar-SA"/>
          </w:rPr>
          <w:fldChar w:fldCharType="end"/>
        </w:r>
      </w:hyperlink>
    </w:p>
    <w:p w:rsidR="00FF19E5" w:rsidRPr="00FF19E5" w:rsidRDefault="00FF19E5" w:rsidP="00FF19E5">
      <w:pPr>
        <w:tabs>
          <w:tab w:val="left" w:pos="660"/>
          <w:tab w:val="right" w:leader="dot" w:pos="9192"/>
        </w:tabs>
        <w:suppressAutoHyphens/>
        <w:spacing w:before="120" w:after="120" w:line="240" w:lineRule="auto"/>
        <w:jc w:val="both"/>
        <w:rPr>
          <w:rFonts w:ascii="Garamond" w:eastAsia="Times New Roman" w:hAnsi="Garamond"/>
          <w:noProof/>
          <w:lang w:eastAsia="hu-HU"/>
        </w:rPr>
      </w:pPr>
      <w:hyperlink w:anchor="_Toc447012137" w:history="1">
        <w:r w:rsidRPr="00FF19E5">
          <w:rPr>
            <w:rFonts w:ascii="Garamond" w:eastAsia="Times New Roman" w:hAnsi="Garamond" w:cs="Garamond"/>
            <w:bCs/>
            <w:noProof/>
            <w:color w:val="0000FF"/>
            <w:sz w:val="24"/>
            <w:szCs w:val="24"/>
            <w:u w:val="single"/>
            <w:lang w:eastAsia="ar-SA"/>
          </w:rPr>
          <w:t>17.</w:t>
        </w:r>
        <w:r w:rsidRPr="00FF19E5">
          <w:rPr>
            <w:rFonts w:ascii="Garamond" w:eastAsia="Times New Roman" w:hAnsi="Garamond"/>
            <w:noProof/>
            <w:lang w:eastAsia="hu-HU"/>
          </w:rPr>
          <w:tab/>
        </w:r>
        <w:r w:rsidRPr="00FF19E5">
          <w:rPr>
            <w:rFonts w:ascii="Garamond" w:eastAsia="Times New Roman" w:hAnsi="Garamond" w:cs="Garamond"/>
            <w:bCs/>
            <w:noProof/>
            <w:color w:val="0000FF"/>
            <w:sz w:val="24"/>
            <w:szCs w:val="24"/>
            <w:u w:val="single"/>
            <w:lang w:eastAsia="ar-SA"/>
          </w:rPr>
          <w:t>Az ajánlat(ok) felbontásának helye, ideje és az ajánlatok felbontásán jelenlétre jogosultak:</w:t>
        </w:r>
        <w:r w:rsidRPr="00FF19E5">
          <w:rPr>
            <w:rFonts w:ascii="Garamond" w:eastAsia="Times New Roman" w:hAnsi="Garamond"/>
            <w:bCs/>
            <w:noProof/>
            <w:webHidden/>
            <w:sz w:val="24"/>
            <w:szCs w:val="24"/>
            <w:lang w:eastAsia="ar-SA"/>
          </w:rPr>
          <w:tab/>
        </w:r>
        <w:r w:rsidRPr="00FF19E5">
          <w:rPr>
            <w:rFonts w:ascii="Garamond" w:eastAsia="Times New Roman" w:hAnsi="Garamond"/>
            <w:bCs/>
            <w:noProof/>
            <w:webHidden/>
            <w:sz w:val="24"/>
            <w:szCs w:val="24"/>
            <w:lang w:eastAsia="ar-SA"/>
          </w:rPr>
          <w:fldChar w:fldCharType="begin"/>
        </w:r>
        <w:r w:rsidRPr="00FF19E5">
          <w:rPr>
            <w:rFonts w:ascii="Garamond" w:eastAsia="Times New Roman" w:hAnsi="Garamond"/>
            <w:bCs/>
            <w:noProof/>
            <w:webHidden/>
            <w:sz w:val="24"/>
            <w:szCs w:val="24"/>
            <w:lang w:eastAsia="ar-SA"/>
          </w:rPr>
          <w:instrText xml:space="preserve"> PAGEREF _Toc447012137 \h </w:instrText>
        </w:r>
        <w:r w:rsidRPr="00FF19E5">
          <w:rPr>
            <w:rFonts w:ascii="Garamond" w:eastAsia="Times New Roman" w:hAnsi="Garamond"/>
            <w:bCs/>
            <w:noProof/>
            <w:webHidden/>
            <w:sz w:val="24"/>
            <w:szCs w:val="24"/>
            <w:lang w:eastAsia="ar-SA"/>
          </w:rPr>
        </w:r>
        <w:r w:rsidRPr="00FF19E5">
          <w:rPr>
            <w:rFonts w:ascii="Garamond" w:eastAsia="Times New Roman" w:hAnsi="Garamond"/>
            <w:bCs/>
            <w:noProof/>
            <w:webHidden/>
            <w:sz w:val="24"/>
            <w:szCs w:val="24"/>
            <w:lang w:eastAsia="ar-SA"/>
          </w:rPr>
          <w:fldChar w:fldCharType="separate"/>
        </w:r>
        <w:r w:rsidRPr="00FF19E5">
          <w:rPr>
            <w:rFonts w:ascii="Garamond" w:eastAsia="Times New Roman" w:hAnsi="Garamond"/>
            <w:bCs/>
            <w:noProof/>
            <w:webHidden/>
            <w:sz w:val="24"/>
            <w:szCs w:val="24"/>
            <w:lang w:eastAsia="ar-SA"/>
          </w:rPr>
          <w:t>9</w:t>
        </w:r>
        <w:r w:rsidRPr="00FF19E5">
          <w:rPr>
            <w:rFonts w:ascii="Garamond" w:eastAsia="Times New Roman" w:hAnsi="Garamond"/>
            <w:bCs/>
            <w:noProof/>
            <w:webHidden/>
            <w:sz w:val="24"/>
            <w:szCs w:val="24"/>
            <w:lang w:eastAsia="ar-SA"/>
          </w:rPr>
          <w:fldChar w:fldCharType="end"/>
        </w:r>
      </w:hyperlink>
    </w:p>
    <w:p w:rsidR="00FF19E5" w:rsidRPr="00FF19E5" w:rsidRDefault="00FF19E5" w:rsidP="00FF19E5">
      <w:pPr>
        <w:tabs>
          <w:tab w:val="left" w:pos="660"/>
          <w:tab w:val="right" w:leader="dot" w:pos="9192"/>
        </w:tabs>
        <w:suppressAutoHyphens/>
        <w:spacing w:before="120" w:after="120" w:line="240" w:lineRule="auto"/>
        <w:jc w:val="both"/>
        <w:rPr>
          <w:rFonts w:ascii="Garamond" w:eastAsia="Times New Roman" w:hAnsi="Garamond"/>
          <w:noProof/>
          <w:lang w:eastAsia="hu-HU"/>
        </w:rPr>
      </w:pPr>
      <w:hyperlink w:anchor="_Toc447012138" w:history="1">
        <w:r w:rsidRPr="00FF19E5">
          <w:rPr>
            <w:rFonts w:ascii="Garamond" w:eastAsia="Times New Roman" w:hAnsi="Garamond" w:cs="Garamond"/>
            <w:bCs/>
            <w:noProof/>
            <w:color w:val="0000FF"/>
            <w:sz w:val="24"/>
            <w:szCs w:val="24"/>
            <w:u w:val="single"/>
            <w:lang w:eastAsia="ar-SA"/>
          </w:rPr>
          <w:t>18.</w:t>
        </w:r>
        <w:r w:rsidRPr="00FF19E5">
          <w:rPr>
            <w:rFonts w:ascii="Garamond" w:eastAsia="Times New Roman" w:hAnsi="Garamond"/>
            <w:noProof/>
            <w:lang w:eastAsia="hu-HU"/>
          </w:rPr>
          <w:tab/>
        </w:r>
        <w:r w:rsidRPr="00FF19E5">
          <w:rPr>
            <w:rFonts w:ascii="Garamond" w:eastAsia="Times New Roman" w:hAnsi="Garamond" w:cs="Garamond"/>
            <w:bCs/>
            <w:noProof/>
            <w:color w:val="0000FF"/>
            <w:sz w:val="24"/>
            <w:szCs w:val="24"/>
            <w:u w:val="single"/>
            <w:lang w:eastAsia="ar-SA"/>
          </w:rPr>
          <w:t>Az ajánlati kötöttség minimális időtartama:</w:t>
        </w:r>
        <w:r w:rsidRPr="00FF19E5">
          <w:rPr>
            <w:rFonts w:ascii="Garamond" w:eastAsia="Times New Roman" w:hAnsi="Garamond"/>
            <w:bCs/>
            <w:noProof/>
            <w:webHidden/>
            <w:sz w:val="24"/>
            <w:szCs w:val="24"/>
            <w:lang w:eastAsia="ar-SA"/>
          </w:rPr>
          <w:tab/>
        </w:r>
        <w:r w:rsidRPr="00FF19E5">
          <w:rPr>
            <w:rFonts w:ascii="Garamond" w:eastAsia="Times New Roman" w:hAnsi="Garamond"/>
            <w:bCs/>
            <w:noProof/>
            <w:webHidden/>
            <w:sz w:val="24"/>
            <w:szCs w:val="24"/>
            <w:lang w:eastAsia="ar-SA"/>
          </w:rPr>
          <w:fldChar w:fldCharType="begin"/>
        </w:r>
        <w:r w:rsidRPr="00FF19E5">
          <w:rPr>
            <w:rFonts w:ascii="Garamond" w:eastAsia="Times New Roman" w:hAnsi="Garamond"/>
            <w:bCs/>
            <w:noProof/>
            <w:webHidden/>
            <w:sz w:val="24"/>
            <w:szCs w:val="24"/>
            <w:lang w:eastAsia="ar-SA"/>
          </w:rPr>
          <w:instrText xml:space="preserve"> PAGEREF _Toc447012138 \h </w:instrText>
        </w:r>
        <w:r w:rsidRPr="00FF19E5">
          <w:rPr>
            <w:rFonts w:ascii="Garamond" w:eastAsia="Times New Roman" w:hAnsi="Garamond"/>
            <w:bCs/>
            <w:noProof/>
            <w:webHidden/>
            <w:sz w:val="24"/>
            <w:szCs w:val="24"/>
            <w:lang w:eastAsia="ar-SA"/>
          </w:rPr>
        </w:r>
        <w:r w:rsidRPr="00FF19E5">
          <w:rPr>
            <w:rFonts w:ascii="Garamond" w:eastAsia="Times New Roman" w:hAnsi="Garamond"/>
            <w:bCs/>
            <w:noProof/>
            <w:webHidden/>
            <w:sz w:val="24"/>
            <w:szCs w:val="24"/>
            <w:lang w:eastAsia="ar-SA"/>
          </w:rPr>
          <w:fldChar w:fldCharType="separate"/>
        </w:r>
        <w:r w:rsidRPr="00FF19E5">
          <w:rPr>
            <w:rFonts w:ascii="Garamond" w:eastAsia="Times New Roman" w:hAnsi="Garamond"/>
            <w:bCs/>
            <w:noProof/>
            <w:webHidden/>
            <w:sz w:val="24"/>
            <w:szCs w:val="24"/>
            <w:lang w:eastAsia="ar-SA"/>
          </w:rPr>
          <w:t>10</w:t>
        </w:r>
        <w:r w:rsidRPr="00FF19E5">
          <w:rPr>
            <w:rFonts w:ascii="Garamond" w:eastAsia="Times New Roman" w:hAnsi="Garamond"/>
            <w:bCs/>
            <w:noProof/>
            <w:webHidden/>
            <w:sz w:val="24"/>
            <w:szCs w:val="24"/>
            <w:lang w:eastAsia="ar-SA"/>
          </w:rPr>
          <w:fldChar w:fldCharType="end"/>
        </w:r>
      </w:hyperlink>
    </w:p>
    <w:p w:rsidR="00FF19E5" w:rsidRPr="00FF19E5" w:rsidRDefault="00FF19E5" w:rsidP="00FF19E5">
      <w:pPr>
        <w:tabs>
          <w:tab w:val="left" w:pos="660"/>
          <w:tab w:val="right" w:leader="dot" w:pos="9192"/>
        </w:tabs>
        <w:suppressAutoHyphens/>
        <w:spacing w:before="120" w:after="120" w:line="240" w:lineRule="auto"/>
        <w:jc w:val="both"/>
        <w:rPr>
          <w:rFonts w:ascii="Garamond" w:eastAsia="Times New Roman" w:hAnsi="Garamond"/>
          <w:noProof/>
          <w:lang w:eastAsia="hu-HU"/>
        </w:rPr>
      </w:pPr>
      <w:hyperlink w:anchor="_Toc447012139" w:history="1">
        <w:r w:rsidRPr="00FF19E5">
          <w:rPr>
            <w:rFonts w:ascii="Garamond" w:eastAsia="Times New Roman" w:hAnsi="Garamond" w:cs="Garamond"/>
            <w:bCs/>
            <w:noProof/>
            <w:color w:val="0000FF"/>
            <w:sz w:val="24"/>
            <w:szCs w:val="24"/>
            <w:u w:val="single"/>
            <w:lang w:eastAsia="ar-SA"/>
          </w:rPr>
          <w:t>19.</w:t>
        </w:r>
        <w:r w:rsidRPr="00FF19E5">
          <w:rPr>
            <w:rFonts w:ascii="Garamond" w:eastAsia="Times New Roman" w:hAnsi="Garamond"/>
            <w:noProof/>
            <w:lang w:eastAsia="hu-HU"/>
          </w:rPr>
          <w:tab/>
        </w:r>
        <w:r w:rsidRPr="00FF19E5">
          <w:rPr>
            <w:rFonts w:ascii="Garamond" w:eastAsia="Times New Roman" w:hAnsi="Garamond" w:cs="Garamond"/>
            <w:bCs/>
            <w:noProof/>
            <w:color w:val="0000FF"/>
            <w:sz w:val="24"/>
            <w:szCs w:val="24"/>
            <w:u w:val="single"/>
            <w:lang w:eastAsia="ar-SA"/>
          </w:rPr>
          <w:t>Az ajánlati biztosíték előírására, valamint a szerződésben megkövetelt biztosítékokra vonatkozó információk:</w:t>
        </w:r>
        <w:r w:rsidRPr="00FF19E5">
          <w:rPr>
            <w:rFonts w:ascii="Garamond" w:eastAsia="Times New Roman" w:hAnsi="Garamond"/>
            <w:bCs/>
            <w:noProof/>
            <w:webHidden/>
            <w:sz w:val="24"/>
            <w:szCs w:val="24"/>
            <w:lang w:eastAsia="ar-SA"/>
          </w:rPr>
          <w:tab/>
        </w:r>
        <w:r w:rsidRPr="00FF19E5">
          <w:rPr>
            <w:rFonts w:ascii="Garamond" w:eastAsia="Times New Roman" w:hAnsi="Garamond"/>
            <w:bCs/>
            <w:noProof/>
            <w:webHidden/>
            <w:sz w:val="24"/>
            <w:szCs w:val="24"/>
            <w:lang w:eastAsia="ar-SA"/>
          </w:rPr>
          <w:fldChar w:fldCharType="begin"/>
        </w:r>
        <w:r w:rsidRPr="00FF19E5">
          <w:rPr>
            <w:rFonts w:ascii="Garamond" w:eastAsia="Times New Roman" w:hAnsi="Garamond"/>
            <w:bCs/>
            <w:noProof/>
            <w:webHidden/>
            <w:sz w:val="24"/>
            <w:szCs w:val="24"/>
            <w:lang w:eastAsia="ar-SA"/>
          </w:rPr>
          <w:instrText xml:space="preserve"> PAGEREF _Toc447012139 \h </w:instrText>
        </w:r>
        <w:r w:rsidRPr="00FF19E5">
          <w:rPr>
            <w:rFonts w:ascii="Garamond" w:eastAsia="Times New Roman" w:hAnsi="Garamond"/>
            <w:bCs/>
            <w:noProof/>
            <w:webHidden/>
            <w:sz w:val="24"/>
            <w:szCs w:val="24"/>
            <w:lang w:eastAsia="ar-SA"/>
          </w:rPr>
        </w:r>
        <w:r w:rsidRPr="00FF19E5">
          <w:rPr>
            <w:rFonts w:ascii="Garamond" w:eastAsia="Times New Roman" w:hAnsi="Garamond"/>
            <w:bCs/>
            <w:noProof/>
            <w:webHidden/>
            <w:sz w:val="24"/>
            <w:szCs w:val="24"/>
            <w:lang w:eastAsia="ar-SA"/>
          </w:rPr>
          <w:fldChar w:fldCharType="separate"/>
        </w:r>
        <w:r w:rsidRPr="00FF19E5">
          <w:rPr>
            <w:rFonts w:ascii="Garamond" w:eastAsia="Times New Roman" w:hAnsi="Garamond"/>
            <w:bCs/>
            <w:noProof/>
            <w:webHidden/>
            <w:sz w:val="24"/>
            <w:szCs w:val="24"/>
            <w:lang w:eastAsia="ar-SA"/>
          </w:rPr>
          <w:t>10</w:t>
        </w:r>
        <w:r w:rsidRPr="00FF19E5">
          <w:rPr>
            <w:rFonts w:ascii="Garamond" w:eastAsia="Times New Roman" w:hAnsi="Garamond"/>
            <w:bCs/>
            <w:noProof/>
            <w:webHidden/>
            <w:sz w:val="24"/>
            <w:szCs w:val="24"/>
            <w:lang w:eastAsia="ar-SA"/>
          </w:rPr>
          <w:fldChar w:fldCharType="end"/>
        </w:r>
      </w:hyperlink>
    </w:p>
    <w:p w:rsidR="00FF19E5" w:rsidRPr="00FF19E5" w:rsidRDefault="00FF19E5" w:rsidP="00FF19E5">
      <w:pPr>
        <w:tabs>
          <w:tab w:val="left" w:pos="660"/>
          <w:tab w:val="right" w:leader="dot" w:pos="9192"/>
        </w:tabs>
        <w:suppressAutoHyphens/>
        <w:spacing w:before="120" w:after="120" w:line="240" w:lineRule="auto"/>
        <w:jc w:val="both"/>
        <w:rPr>
          <w:rFonts w:ascii="Garamond" w:eastAsia="Times New Roman" w:hAnsi="Garamond"/>
          <w:noProof/>
          <w:lang w:eastAsia="hu-HU"/>
        </w:rPr>
      </w:pPr>
      <w:hyperlink w:anchor="_Toc447012140" w:history="1">
        <w:r w:rsidRPr="00FF19E5">
          <w:rPr>
            <w:rFonts w:ascii="Garamond" w:eastAsia="Times New Roman" w:hAnsi="Garamond" w:cs="Garamond"/>
            <w:bCs/>
            <w:noProof/>
            <w:color w:val="0000FF"/>
            <w:sz w:val="24"/>
            <w:szCs w:val="24"/>
            <w:u w:val="single"/>
            <w:lang w:eastAsia="ar-SA"/>
          </w:rPr>
          <w:t>20.</w:t>
        </w:r>
        <w:r w:rsidRPr="00FF19E5">
          <w:rPr>
            <w:rFonts w:ascii="Garamond" w:eastAsia="Times New Roman" w:hAnsi="Garamond"/>
            <w:noProof/>
            <w:lang w:eastAsia="hu-HU"/>
          </w:rPr>
          <w:tab/>
        </w:r>
        <w:r w:rsidRPr="00FF19E5">
          <w:rPr>
            <w:rFonts w:ascii="Garamond" w:eastAsia="Times New Roman" w:hAnsi="Garamond" w:cs="Garamond"/>
            <w:bCs/>
            <w:noProof/>
            <w:color w:val="0000FF"/>
            <w:sz w:val="24"/>
            <w:szCs w:val="24"/>
            <w:u w:val="single"/>
            <w:lang w:eastAsia="ar-SA"/>
          </w:rPr>
          <w:t>Az Európai Unióból származó forrásból támogatott közbeszerzés esetén az érintett projektre (programra) vonatkozó adatok:</w:t>
        </w:r>
        <w:r w:rsidRPr="00FF19E5">
          <w:rPr>
            <w:rFonts w:ascii="Garamond" w:eastAsia="Times New Roman" w:hAnsi="Garamond"/>
            <w:bCs/>
            <w:noProof/>
            <w:webHidden/>
            <w:sz w:val="24"/>
            <w:szCs w:val="24"/>
            <w:lang w:eastAsia="ar-SA"/>
          </w:rPr>
          <w:tab/>
        </w:r>
        <w:r w:rsidRPr="00FF19E5">
          <w:rPr>
            <w:rFonts w:ascii="Garamond" w:eastAsia="Times New Roman" w:hAnsi="Garamond"/>
            <w:bCs/>
            <w:noProof/>
            <w:webHidden/>
            <w:sz w:val="24"/>
            <w:szCs w:val="24"/>
            <w:lang w:eastAsia="ar-SA"/>
          </w:rPr>
          <w:fldChar w:fldCharType="begin"/>
        </w:r>
        <w:r w:rsidRPr="00FF19E5">
          <w:rPr>
            <w:rFonts w:ascii="Garamond" w:eastAsia="Times New Roman" w:hAnsi="Garamond"/>
            <w:bCs/>
            <w:noProof/>
            <w:webHidden/>
            <w:sz w:val="24"/>
            <w:szCs w:val="24"/>
            <w:lang w:eastAsia="ar-SA"/>
          </w:rPr>
          <w:instrText xml:space="preserve"> PAGEREF _Toc447012140 \h </w:instrText>
        </w:r>
        <w:r w:rsidRPr="00FF19E5">
          <w:rPr>
            <w:rFonts w:ascii="Garamond" w:eastAsia="Times New Roman" w:hAnsi="Garamond"/>
            <w:bCs/>
            <w:noProof/>
            <w:webHidden/>
            <w:sz w:val="24"/>
            <w:szCs w:val="24"/>
            <w:lang w:eastAsia="ar-SA"/>
          </w:rPr>
        </w:r>
        <w:r w:rsidRPr="00FF19E5">
          <w:rPr>
            <w:rFonts w:ascii="Garamond" w:eastAsia="Times New Roman" w:hAnsi="Garamond"/>
            <w:bCs/>
            <w:noProof/>
            <w:webHidden/>
            <w:sz w:val="24"/>
            <w:szCs w:val="24"/>
            <w:lang w:eastAsia="ar-SA"/>
          </w:rPr>
          <w:fldChar w:fldCharType="separate"/>
        </w:r>
        <w:r w:rsidRPr="00FF19E5">
          <w:rPr>
            <w:rFonts w:ascii="Garamond" w:eastAsia="Times New Roman" w:hAnsi="Garamond"/>
            <w:bCs/>
            <w:noProof/>
            <w:webHidden/>
            <w:sz w:val="24"/>
            <w:szCs w:val="24"/>
            <w:lang w:eastAsia="ar-SA"/>
          </w:rPr>
          <w:t>10</w:t>
        </w:r>
        <w:r w:rsidRPr="00FF19E5">
          <w:rPr>
            <w:rFonts w:ascii="Garamond" w:eastAsia="Times New Roman" w:hAnsi="Garamond"/>
            <w:bCs/>
            <w:noProof/>
            <w:webHidden/>
            <w:sz w:val="24"/>
            <w:szCs w:val="24"/>
            <w:lang w:eastAsia="ar-SA"/>
          </w:rPr>
          <w:fldChar w:fldCharType="end"/>
        </w:r>
      </w:hyperlink>
    </w:p>
    <w:p w:rsidR="00FF19E5" w:rsidRPr="00FF19E5" w:rsidRDefault="00FF19E5" w:rsidP="00FF19E5">
      <w:pPr>
        <w:tabs>
          <w:tab w:val="left" w:pos="660"/>
          <w:tab w:val="right" w:leader="dot" w:pos="9192"/>
        </w:tabs>
        <w:suppressAutoHyphens/>
        <w:spacing w:before="120" w:after="120" w:line="240" w:lineRule="auto"/>
        <w:jc w:val="both"/>
        <w:rPr>
          <w:rFonts w:ascii="Garamond" w:eastAsia="Times New Roman" w:hAnsi="Garamond"/>
          <w:noProof/>
          <w:lang w:eastAsia="hu-HU"/>
        </w:rPr>
      </w:pPr>
      <w:hyperlink w:anchor="_Toc447012141" w:history="1">
        <w:r w:rsidRPr="00FF19E5">
          <w:rPr>
            <w:rFonts w:ascii="Garamond" w:eastAsia="Times New Roman" w:hAnsi="Garamond" w:cs="Garamond"/>
            <w:bCs/>
            <w:noProof/>
            <w:color w:val="0000FF"/>
            <w:sz w:val="24"/>
            <w:szCs w:val="24"/>
            <w:u w:val="single"/>
            <w:lang w:eastAsia="ar-SA"/>
          </w:rPr>
          <w:t>21.</w:t>
        </w:r>
        <w:r w:rsidRPr="00FF19E5">
          <w:rPr>
            <w:rFonts w:ascii="Garamond" w:eastAsia="Times New Roman" w:hAnsi="Garamond"/>
            <w:noProof/>
            <w:lang w:eastAsia="hu-HU"/>
          </w:rPr>
          <w:tab/>
        </w:r>
        <w:r w:rsidRPr="00FF19E5">
          <w:rPr>
            <w:rFonts w:ascii="Garamond" w:eastAsia="Times New Roman" w:hAnsi="Garamond" w:cs="Garamond"/>
            <w:bCs/>
            <w:noProof/>
            <w:color w:val="0000FF"/>
            <w:sz w:val="24"/>
            <w:szCs w:val="24"/>
            <w:u w:val="single"/>
            <w:lang w:eastAsia="ar-SA"/>
          </w:rPr>
          <w:t>A hiányok pótlására, valamint felvilágosítások benyújtására vonatkozó információk:</w:t>
        </w:r>
        <w:r w:rsidRPr="00FF19E5">
          <w:rPr>
            <w:rFonts w:ascii="Garamond" w:eastAsia="Times New Roman" w:hAnsi="Garamond"/>
            <w:bCs/>
            <w:noProof/>
            <w:webHidden/>
            <w:sz w:val="24"/>
            <w:szCs w:val="24"/>
            <w:lang w:eastAsia="ar-SA"/>
          </w:rPr>
          <w:tab/>
        </w:r>
        <w:r w:rsidRPr="00FF19E5">
          <w:rPr>
            <w:rFonts w:ascii="Garamond" w:eastAsia="Times New Roman" w:hAnsi="Garamond"/>
            <w:bCs/>
            <w:noProof/>
            <w:webHidden/>
            <w:sz w:val="24"/>
            <w:szCs w:val="24"/>
            <w:lang w:eastAsia="ar-SA"/>
          </w:rPr>
          <w:fldChar w:fldCharType="begin"/>
        </w:r>
        <w:r w:rsidRPr="00FF19E5">
          <w:rPr>
            <w:rFonts w:ascii="Garamond" w:eastAsia="Times New Roman" w:hAnsi="Garamond"/>
            <w:bCs/>
            <w:noProof/>
            <w:webHidden/>
            <w:sz w:val="24"/>
            <w:szCs w:val="24"/>
            <w:lang w:eastAsia="ar-SA"/>
          </w:rPr>
          <w:instrText xml:space="preserve"> PAGEREF _Toc447012141 \h </w:instrText>
        </w:r>
        <w:r w:rsidRPr="00FF19E5">
          <w:rPr>
            <w:rFonts w:ascii="Garamond" w:eastAsia="Times New Roman" w:hAnsi="Garamond"/>
            <w:bCs/>
            <w:noProof/>
            <w:webHidden/>
            <w:sz w:val="24"/>
            <w:szCs w:val="24"/>
            <w:lang w:eastAsia="ar-SA"/>
          </w:rPr>
        </w:r>
        <w:r w:rsidRPr="00FF19E5">
          <w:rPr>
            <w:rFonts w:ascii="Garamond" w:eastAsia="Times New Roman" w:hAnsi="Garamond"/>
            <w:bCs/>
            <w:noProof/>
            <w:webHidden/>
            <w:sz w:val="24"/>
            <w:szCs w:val="24"/>
            <w:lang w:eastAsia="ar-SA"/>
          </w:rPr>
          <w:fldChar w:fldCharType="separate"/>
        </w:r>
        <w:r w:rsidRPr="00FF19E5">
          <w:rPr>
            <w:rFonts w:ascii="Garamond" w:eastAsia="Times New Roman" w:hAnsi="Garamond"/>
            <w:bCs/>
            <w:noProof/>
            <w:webHidden/>
            <w:sz w:val="24"/>
            <w:szCs w:val="24"/>
            <w:lang w:eastAsia="ar-SA"/>
          </w:rPr>
          <w:t>10</w:t>
        </w:r>
        <w:r w:rsidRPr="00FF19E5">
          <w:rPr>
            <w:rFonts w:ascii="Garamond" w:eastAsia="Times New Roman" w:hAnsi="Garamond"/>
            <w:bCs/>
            <w:noProof/>
            <w:webHidden/>
            <w:sz w:val="24"/>
            <w:szCs w:val="24"/>
            <w:lang w:eastAsia="ar-SA"/>
          </w:rPr>
          <w:fldChar w:fldCharType="end"/>
        </w:r>
      </w:hyperlink>
    </w:p>
    <w:p w:rsidR="00FF19E5" w:rsidRPr="00FF19E5" w:rsidRDefault="00FF19E5" w:rsidP="00FF19E5">
      <w:pPr>
        <w:tabs>
          <w:tab w:val="left" w:pos="660"/>
          <w:tab w:val="right" w:leader="dot" w:pos="9192"/>
        </w:tabs>
        <w:suppressAutoHyphens/>
        <w:spacing w:before="120" w:after="120" w:line="240" w:lineRule="auto"/>
        <w:jc w:val="both"/>
        <w:rPr>
          <w:rFonts w:ascii="Garamond" w:eastAsia="Times New Roman" w:hAnsi="Garamond"/>
          <w:noProof/>
          <w:lang w:eastAsia="hu-HU"/>
        </w:rPr>
      </w:pPr>
      <w:hyperlink w:anchor="_Toc447012142" w:history="1">
        <w:r w:rsidRPr="00FF19E5">
          <w:rPr>
            <w:rFonts w:ascii="Garamond" w:eastAsia="Times New Roman" w:hAnsi="Garamond" w:cs="Garamond"/>
            <w:bCs/>
            <w:noProof/>
            <w:color w:val="0000FF"/>
            <w:sz w:val="24"/>
            <w:szCs w:val="24"/>
            <w:u w:val="single"/>
            <w:lang w:eastAsia="ar-SA"/>
          </w:rPr>
          <w:t>22.</w:t>
        </w:r>
        <w:r w:rsidRPr="00FF19E5">
          <w:rPr>
            <w:rFonts w:ascii="Garamond" w:eastAsia="Times New Roman" w:hAnsi="Garamond"/>
            <w:noProof/>
            <w:lang w:eastAsia="hu-HU"/>
          </w:rPr>
          <w:tab/>
        </w:r>
        <w:r w:rsidRPr="00FF19E5">
          <w:rPr>
            <w:rFonts w:ascii="Garamond" w:eastAsia="Times New Roman" w:hAnsi="Garamond" w:cs="Garamond"/>
            <w:bCs/>
            <w:noProof/>
            <w:color w:val="0000FF"/>
            <w:sz w:val="24"/>
            <w:szCs w:val="24"/>
            <w:u w:val="single"/>
            <w:lang w:eastAsia="ar-SA"/>
          </w:rPr>
          <w:t>Egyéb információk:</w:t>
        </w:r>
        <w:r w:rsidRPr="00FF19E5">
          <w:rPr>
            <w:rFonts w:ascii="Garamond" w:eastAsia="Times New Roman" w:hAnsi="Garamond"/>
            <w:bCs/>
            <w:noProof/>
            <w:webHidden/>
            <w:sz w:val="24"/>
            <w:szCs w:val="24"/>
            <w:lang w:eastAsia="ar-SA"/>
          </w:rPr>
          <w:tab/>
        </w:r>
        <w:r w:rsidRPr="00FF19E5">
          <w:rPr>
            <w:rFonts w:ascii="Garamond" w:eastAsia="Times New Roman" w:hAnsi="Garamond"/>
            <w:bCs/>
            <w:noProof/>
            <w:webHidden/>
            <w:sz w:val="24"/>
            <w:szCs w:val="24"/>
            <w:lang w:eastAsia="ar-SA"/>
          </w:rPr>
          <w:fldChar w:fldCharType="begin"/>
        </w:r>
        <w:r w:rsidRPr="00FF19E5">
          <w:rPr>
            <w:rFonts w:ascii="Garamond" w:eastAsia="Times New Roman" w:hAnsi="Garamond"/>
            <w:bCs/>
            <w:noProof/>
            <w:webHidden/>
            <w:sz w:val="24"/>
            <w:szCs w:val="24"/>
            <w:lang w:eastAsia="ar-SA"/>
          </w:rPr>
          <w:instrText xml:space="preserve"> PAGEREF _Toc447012142 \h </w:instrText>
        </w:r>
        <w:r w:rsidRPr="00FF19E5">
          <w:rPr>
            <w:rFonts w:ascii="Garamond" w:eastAsia="Times New Roman" w:hAnsi="Garamond"/>
            <w:bCs/>
            <w:noProof/>
            <w:webHidden/>
            <w:sz w:val="24"/>
            <w:szCs w:val="24"/>
            <w:lang w:eastAsia="ar-SA"/>
          </w:rPr>
        </w:r>
        <w:r w:rsidRPr="00FF19E5">
          <w:rPr>
            <w:rFonts w:ascii="Garamond" w:eastAsia="Times New Roman" w:hAnsi="Garamond"/>
            <w:bCs/>
            <w:noProof/>
            <w:webHidden/>
            <w:sz w:val="24"/>
            <w:szCs w:val="24"/>
            <w:lang w:eastAsia="ar-SA"/>
          </w:rPr>
          <w:fldChar w:fldCharType="separate"/>
        </w:r>
        <w:r w:rsidRPr="00FF19E5">
          <w:rPr>
            <w:rFonts w:ascii="Garamond" w:eastAsia="Times New Roman" w:hAnsi="Garamond"/>
            <w:bCs/>
            <w:noProof/>
            <w:webHidden/>
            <w:sz w:val="24"/>
            <w:szCs w:val="24"/>
            <w:lang w:eastAsia="ar-SA"/>
          </w:rPr>
          <w:t>10</w:t>
        </w:r>
        <w:r w:rsidRPr="00FF19E5">
          <w:rPr>
            <w:rFonts w:ascii="Garamond" w:eastAsia="Times New Roman" w:hAnsi="Garamond"/>
            <w:bCs/>
            <w:noProof/>
            <w:webHidden/>
            <w:sz w:val="24"/>
            <w:szCs w:val="24"/>
            <w:lang w:eastAsia="ar-SA"/>
          </w:rPr>
          <w:fldChar w:fldCharType="end"/>
        </w:r>
      </w:hyperlink>
    </w:p>
    <w:p w:rsidR="00FF19E5" w:rsidRPr="00FF19E5" w:rsidRDefault="00FF19E5" w:rsidP="00FF19E5">
      <w:pPr>
        <w:tabs>
          <w:tab w:val="left" w:pos="660"/>
          <w:tab w:val="right" w:leader="dot" w:pos="9192"/>
        </w:tabs>
        <w:suppressAutoHyphens/>
        <w:spacing w:before="120" w:after="120" w:line="240" w:lineRule="auto"/>
        <w:jc w:val="both"/>
        <w:rPr>
          <w:rFonts w:eastAsia="Times New Roman"/>
          <w:noProof/>
          <w:lang w:eastAsia="hu-HU"/>
        </w:rPr>
      </w:pPr>
      <w:hyperlink w:anchor="_Toc447012143" w:history="1">
        <w:r w:rsidRPr="00FF19E5">
          <w:rPr>
            <w:rFonts w:ascii="Garamond" w:eastAsia="Times New Roman" w:hAnsi="Garamond" w:cs="Garamond"/>
            <w:bCs/>
            <w:noProof/>
            <w:color w:val="0000FF"/>
            <w:sz w:val="24"/>
            <w:szCs w:val="24"/>
            <w:u w:val="single"/>
            <w:lang w:eastAsia="ar-SA"/>
          </w:rPr>
          <w:t>23.</w:t>
        </w:r>
        <w:r w:rsidRPr="00FF19E5">
          <w:rPr>
            <w:rFonts w:ascii="Garamond" w:eastAsia="Times New Roman" w:hAnsi="Garamond"/>
            <w:noProof/>
            <w:lang w:eastAsia="hu-HU"/>
          </w:rPr>
          <w:tab/>
        </w:r>
        <w:r w:rsidRPr="00FF19E5">
          <w:rPr>
            <w:rFonts w:ascii="Garamond" w:eastAsia="Times New Roman" w:hAnsi="Garamond" w:cs="Garamond"/>
            <w:bCs/>
            <w:noProof/>
            <w:color w:val="0000FF"/>
            <w:sz w:val="24"/>
            <w:szCs w:val="24"/>
            <w:u w:val="single"/>
            <w:lang w:eastAsia="ar-SA"/>
          </w:rPr>
          <w:t>A felhívás megküldésének napja:</w:t>
        </w:r>
        <w:r w:rsidRPr="00FF19E5">
          <w:rPr>
            <w:rFonts w:ascii="Garamond" w:eastAsia="Times New Roman" w:hAnsi="Garamond"/>
            <w:bCs/>
            <w:noProof/>
            <w:webHidden/>
            <w:sz w:val="24"/>
            <w:szCs w:val="24"/>
            <w:lang w:eastAsia="ar-SA"/>
          </w:rPr>
          <w:tab/>
        </w:r>
        <w:r w:rsidRPr="00FF19E5">
          <w:rPr>
            <w:rFonts w:ascii="Garamond" w:eastAsia="Times New Roman" w:hAnsi="Garamond"/>
            <w:bCs/>
            <w:noProof/>
            <w:webHidden/>
            <w:sz w:val="24"/>
            <w:szCs w:val="24"/>
            <w:lang w:eastAsia="ar-SA"/>
          </w:rPr>
          <w:fldChar w:fldCharType="begin"/>
        </w:r>
        <w:r w:rsidRPr="00FF19E5">
          <w:rPr>
            <w:rFonts w:ascii="Garamond" w:eastAsia="Times New Roman" w:hAnsi="Garamond"/>
            <w:bCs/>
            <w:noProof/>
            <w:webHidden/>
            <w:sz w:val="24"/>
            <w:szCs w:val="24"/>
            <w:lang w:eastAsia="ar-SA"/>
          </w:rPr>
          <w:instrText xml:space="preserve"> PAGEREF _Toc447012143 \h </w:instrText>
        </w:r>
        <w:r w:rsidRPr="00FF19E5">
          <w:rPr>
            <w:rFonts w:ascii="Garamond" w:eastAsia="Times New Roman" w:hAnsi="Garamond"/>
            <w:bCs/>
            <w:noProof/>
            <w:webHidden/>
            <w:sz w:val="24"/>
            <w:szCs w:val="24"/>
            <w:lang w:eastAsia="ar-SA"/>
          </w:rPr>
        </w:r>
        <w:r w:rsidRPr="00FF19E5">
          <w:rPr>
            <w:rFonts w:ascii="Garamond" w:eastAsia="Times New Roman" w:hAnsi="Garamond"/>
            <w:bCs/>
            <w:noProof/>
            <w:webHidden/>
            <w:sz w:val="24"/>
            <w:szCs w:val="24"/>
            <w:lang w:eastAsia="ar-SA"/>
          </w:rPr>
          <w:fldChar w:fldCharType="separate"/>
        </w:r>
        <w:r w:rsidRPr="00FF19E5">
          <w:rPr>
            <w:rFonts w:ascii="Garamond" w:eastAsia="Times New Roman" w:hAnsi="Garamond"/>
            <w:bCs/>
            <w:noProof/>
            <w:webHidden/>
            <w:sz w:val="24"/>
            <w:szCs w:val="24"/>
            <w:lang w:eastAsia="ar-SA"/>
          </w:rPr>
          <w:t>15</w:t>
        </w:r>
        <w:r w:rsidRPr="00FF19E5">
          <w:rPr>
            <w:rFonts w:ascii="Garamond" w:eastAsia="Times New Roman" w:hAnsi="Garamond"/>
            <w:bCs/>
            <w:noProof/>
            <w:webHidden/>
            <w:sz w:val="24"/>
            <w:szCs w:val="24"/>
            <w:lang w:eastAsia="ar-SA"/>
          </w:rPr>
          <w:fldChar w:fldCharType="end"/>
        </w:r>
      </w:hyperlink>
    </w:p>
    <w:p w:rsidR="00FF19E5" w:rsidRPr="00FF19E5" w:rsidRDefault="00FF19E5" w:rsidP="00FF19E5">
      <w:pPr>
        <w:tabs>
          <w:tab w:val="left" w:pos="709"/>
          <w:tab w:val="right" w:leader="dot" w:pos="8931"/>
        </w:tabs>
        <w:suppressAutoHyphens/>
        <w:spacing w:after="0" w:line="240" w:lineRule="auto"/>
        <w:ind w:left="709" w:right="980" w:hanging="709"/>
        <w:jc w:val="both"/>
        <w:rPr>
          <w:rFonts w:ascii="Garamond" w:eastAsia="Times New Roman" w:hAnsi="Garamond"/>
          <w:sz w:val="24"/>
          <w:szCs w:val="24"/>
          <w:lang w:eastAsia="ar-SA"/>
        </w:rPr>
      </w:pPr>
      <w:r w:rsidRPr="00FF19E5">
        <w:rPr>
          <w:rFonts w:ascii="Garamond" w:eastAsia="Times New Roman" w:hAnsi="Garamond"/>
          <w:bCs/>
          <w:sz w:val="24"/>
          <w:szCs w:val="24"/>
          <w:lang w:eastAsia="ar-SA"/>
        </w:rPr>
        <w:fldChar w:fldCharType="end"/>
      </w:r>
    </w:p>
    <w:p w:rsidR="00FF19E5" w:rsidRPr="00FF19E5" w:rsidRDefault="00FF19E5" w:rsidP="00FF19E5">
      <w:pPr>
        <w:widowControl w:val="0"/>
        <w:spacing w:after="0" w:line="240" w:lineRule="auto"/>
        <w:jc w:val="center"/>
        <w:rPr>
          <w:rFonts w:ascii="Garamond" w:eastAsia="Times New Roman" w:hAnsi="Garamond" w:cs="Garamond"/>
          <w:b/>
          <w:bCs/>
          <w:sz w:val="24"/>
          <w:szCs w:val="24"/>
          <w:u w:val="single"/>
          <w:lang w:eastAsia="ar-SA"/>
        </w:rPr>
      </w:pPr>
      <w:r w:rsidRPr="00FF19E5">
        <w:rPr>
          <w:rFonts w:ascii="Garamond" w:eastAsia="Times New Roman" w:hAnsi="Garamond" w:cs="Garamond"/>
          <w:bCs/>
          <w:sz w:val="24"/>
          <w:szCs w:val="24"/>
          <w:u w:val="single"/>
          <w:lang w:eastAsia="ar-SA"/>
        </w:rPr>
        <w:br w:type="page"/>
      </w:r>
      <w:r w:rsidRPr="00FF19E5">
        <w:rPr>
          <w:rFonts w:ascii="Garamond" w:eastAsia="Times New Roman" w:hAnsi="Garamond" w:cs="Garamond"/>
          <w:b/>
          <w:bCs/>
          <w:sz w:val="24"/>
          <w:szCs w:val="24"/>
          <w:u w:val="single"/>
          <w:lang w:eastAsia="ar-SA"/>
        </w:rPr>
        <w:lastRenderedPageBreak/>
        <w:t>Ajánlattételi felhívás</w:t>
      </w:r>
    </w:p>
    <w:p w:rsidR="00FF19E5" w:rsidRPr="00FF19E5" w:rsidRDefault="00FF19E5" w:rsidP="00FF19E5">
      <w:pPr>
        <w:widowControl w:val="0"/>
        <w:spacing w:after="0" w:line="240" w:lineRule="auto"/>
        <w:jc w:val="both"/>
        <w:rPr>
          <w:rFonts w:ascii="Garamond" w:eastAsia="Times New Roman" w:hAnsi="Garamond" w:cs="Garamond"/>
          <w:sz w:val="24"/>
          <w:szCs w:val="24"/>
          <w:lang w:eastAsia="ar-SA"/>
        </w:rPr>
      </w:pPr>
    </w:p>
    <w:p w:rsidR="00FF19E5" w:rsidRPr="00FF19E5" w:rsidRDefault="00FF19E5" w:rsidP="00FF19E5">
      <w:pPr>
        <w:widowControl w:val="0"/>
        <w:spacing w:after="0" w:line="240" w:lineRule="auto"/>
        <w:jc w:val="both"/>
        <w:rPr>
          <w:rFonts w:ascii="Garamond" w:eastAsia="Times New Roman" w:hAnsi="Garamond" w:cs="Garamond"/>
          <w:sz w:val="24"/>
          <w:szCs w:val="24"/>
          <w:lang w:eastAsia="ar-SA"/>
        </w:rPr>
      </w:pPr>
    </w:p>
    <w:p w:rsidR="00FF19E5" w:rsidRPr="00FF19E5" w:rsidRDefault="00FF19E5" w:rsidP="00FF19E5">
      <w:pPr>
        <w:keepNext/>
        <w:suppressAutoHyphens/>
        <w:spacing w:after="0" w:line="240" w:lineRule="auto"/>
        <w:ind w:left="567" w:hanging="567"/>
        <w:jc w:val="both"/>
        <w:outlineLvl w:val="0"/>
        <w:rPr>
          <w:rFonts w:ascii="Garamond" w:eastAsia="Times New Roman" w:hAnsi="Garamond" w:cs="Garamond"/>
          <w:b/>
          <w:i/>
          <w:sz w:val="24"/>
          <w:szCs w:val="24"/>
          <w:u w:val="single"/>
          <w:lang w:eastAsia="ar-SA"/>
        </w:rPr>
      </w:pPr>
      <w:bookmarkStart w:id="0" w:name="_Toc447012121"/>
      <w:r w:rsidRPr="00FF19E5">
        <w:rPr>
          <w:rFonts w:ascii="Garamond" w:eastAsia="Times New Roman" w:hAnsi="Garamond" w:cs="Garamond"/>
          <w:b/>
          <w:i/>
          <w:sz w:val="24"/>
          <w:szCs w:val="24"/>
          <w:u w:val="single"/>
          <w:lang w:eastAsia="ar-SA"/>
        </w:rPr>
        <w:t>Az Ajánlatkérő:</w:t>
      </w:r>
      <w:bookmarkEnd w:id="0"/>
    </w:p>
    <w:p w:rsidR="00FF19E5" w:rsidRPr="00FF19E5" w:rsidRDefault="00FF19E5" w:rsidP="00FF19E5">
      <w:pPr>
        <w:widowControl w:val="0"/>
        <w:spacing w:after="0" w:line="240" w:lineRule="auto"/>
        <w:ind w:left="567"/>
        <w:jc w:val="both"/>
        <w:rPr>
          <w:rFonts w:ascii="Garamond" w:eastAsia="Times New Roman" w:hAnsi="Garamond"/>
          <w:sz w:val="24"/>
          <w:szCs w:val="24"/>
          <w:lang w:eastAsia="ar-SA"/>
        </w:rPr>
      </w:pPr>
    </w:p>
    <w:p w:rsidR="00FF19E5" w:rsidRPr="00FF19E5" w:rsidRDefault="00FF19E5" w:rsidP="00FF19E5">
      <w:pPr>
        <w:suppressAutoHyphens/>
        <w:spacing w:after="0" w:line="240" w:lineRule="auto"/>
        <w:ind w:left="567"/>
        <w:jc w:val="both"/>
        <w:rPr>
          <w:rFonts w:ascii="Garamond" w:eastAsia="Times New Roman" w:hAnsi="Garamond" w:cs="Garamond"/>
          <w:b/>
          <w:bCs/>
          <w:sz w:val="24"/>
          <w:szCs w:val="24"/>
          <w:lang w:eastAsia="hu-HU"/>
        </w:rPr>
      </w:pPr>
      <w:r w:rsidRPr="00FF19E5">
        <w:rPr>
          <w:rFonts w:ascii="Garamond" w:eastAsia="Times New Roman" w:hAnsi="Garamond" w:cs="Garamond"/>
          <w:b/>
          <w:bCs/>
          <w:sz w:val="24"/>
          <w:szCs w:val="24"/>
          <w:lang w:eastAsia="hu-HU"/>
        </w:rPr>
        <w:t>Mór Városi Önkormányzat</w:t>
      </w:r>
    </w:p>
    <w:p w:rsidR="00FF19E5" w:rsidRPr="00FF19E5" w:rsidRDefault="00FF19E5" w:rsidP="00FF19E5">
      <w:pPr>
        <w:suppressAutoHyphens/>
        <w:spacing w:after="0" w:line="240" w:lineRule="auto"/>
        <w:ind w:left="567"/>
        <w:jc w:val="both"/>
        <w:rPr>
          <w:rFonts w:ascii="Garamond" w:eastAsia="Times New Roman" w:hAnsi="Garamond" w:cs="Garamond"/>
          <w:bCs/>
          <w:sz w:val="24"/>
          <w:szCs w:val="24"/>
          <w:lang w:eastAsia="hu-HU"/>
        </w:rPr>
      </w:pPr>
      <w:r w:rsidRPr="00FF19E5">
        <w:rPr>
          <w:rFonts w:ascii="Garamond" w:eastAsia="Times New Roman" w:hAnsi="Garamond" w:cs="Garamond"/>
          <w:bCs/>
          <w:sz w:val="24"/>
          <w:szCs w:val="24"/>
          <w:lang w:eastAsia="hu-HU"/>
        </w:rPr>
        <w:t xml:space="preserve">cím: </w:t>
      </w:r>
      <w:r w:rsidRPr="00FF19E5">
        <w:rPr>
          <w:rFonts w:ascii="Garamond" w:eastAsia="Times New Roman" w:hAnsi="Garamond" w:cs="Garamond"/>
          <w:bCs/>
          <w:sz w:val="24"/>
          <w:szCs w:val="24"/>
          <w:lang w:eastAsia="hu-HU"/>
        </w:rPr>
        <w:tab/>
      </w:r>
      <w:r w:rsidRPr="00FF19E5">
        <w:rPr>
          <w:rFonts w:ascii="Garamond" w:eastAsia="Times New Roman" w:hAnsi="Garamond" w:cs="Garamond"/>
          <w:bCs/>
          <w:sz w:val="24"/>
          <w:szCs w:val="24"/>
          <w:lang w:eastAsia="hu-HU"/>
        </w:rPr>
        <w:tab/>
        <w:t>8060 Mór, Szent István tér 6.</w:t>
      </w:r>
    </w:p>
    <w:p w:rsidR="00FF19E5" w:rsidRPr="00FF19E5" w:rsidRDefault="00FF19E5" w:rsidP="00FF19E5">
      <w:pPr>
        <w:suppressAutoHyphens/>
        <w:spacing w:after="0" w:line="240" w:lineRule="auto"/>
        <w:ind w:left="567"/>
        <w:jc w:val="both"/>
        <w:rPr>
          <w:rFonts w:ascii="Garamond" w:eastAsia="Times New Roman" w:hAnsi="Garamond" w:cs="Garamond"/>
          <w:bCs/>
          <w:sz w:val="24"/>
          <w:szCs w:val="24"/>
          <w:lang w:eastAsia="hu-HU"/>
        </w:rPr>
      </w:pPr>
      <w:r w:rsidRPr="00FF19E5">
        <w:rPr>
          <w:rFonts w:ascii="Garamond" w:eastAsia="Times New Roman" w:hAnsi="Garamond" w:cs="Garamond"/>
          <w:bCs/>
          <w:sz w:val="24"/>
          <w:szCs w:val="24"/>
          <w:lang w:eastAsia="hu-HU"/>
        </w:rPr>
        <w:t xml:space="preserve">telefon: </w:t>
      </w:r>
      <w:r w:rsidRPr="00FF19E5">
        <w:rPr>
          <w:rFonts w:ascii="Garamond" w:eastAsia="Times New Roman" w:hAnsi="Garamond" w:cs="Garamond"/>
          <w:bCs/>
          <w:sz w:val="24"/>
          <w:szCs w:val="24"/>
          <w:lang w:eastAsia="hu-HU"/>
        </w:rPr>
        <w:tab/>
      </w:r>
      <w:r w:rsidRPr="00FF19E5">
        <w:rPr>
          <w:rFonts w:ascii="Garamond" w:eastAsia="Times New Roman" w:hAnsi="Garamond" w:cs="Garamond"/>
          <w:bCs/>
          <w:sz w:val="24"/>
          <w:szCs w:val="24"/>
          <w:lang w:eastAsia="hu-HU"/>
        </w:rPr>
        <w:tab/>
        <w:t>+ 36-22-560-860</w:t>
      </w:r>
    </w:p>
    <w:p w:rsidR="00FF19E5" w:rsidRPr="00FF19E5" w:rsidRDefault="00FF19E5" w:rsidP="00FF19E5">
      <w:pPr>
        <w:suppressAutoHyphens/>
        <w:spacing w:after="0" w:line="240" w:lineRule="auto"/>
        <w:ind w:left="567"/>
        <w:jc w:val="both"/>
        <w:rPr>
          <w:rFonts w:ascii="Garamond" w:eastAsia="Times New Roman" w:hAnsi="Garamond" w:cs="Garamond"/>
          <w:bCs/>
          <w:sz w:val="24"/>
          <w:szCs w:val="24"/>
          <w:lang w:eastAsia="hu-HU"/>
        </w:rPr>
      </w:pPr>
      <w:r w:rsidRPr="00FF19E5">
        <w:rPr>
          <w:rFonts w:ascii="Garamond" w:eastAsia="Times New Roman" w:hAnsi="Garamond" w:cs="Garamond"/>
          <w:bCs/>
          <w:sz w:val="24"/>
          <w:szCs w:val="24"/>
          <w:lang w:eastAsia="hu-HU"/>
        </w:rPr>
        <w:t xml:space="preserve">fax: </w:t>
      </w:r>
      <w:r w:rsidRPr="00FF19E5">
        <w:rPr>
          <w:rFonts w:ascii="Garamond" w:eastAsia="Times New Roman" w:hAnsi="Garamond" w:cs="Garamond"/>
          <w:bCs/>
          <w:sz w:val="24"/>
          <w:szCs w:val="24"/>
          <w:lang w:eastAsia="hu-HU"/>
        </w:rPr>
        <w:tab/>
      </w:r>
      <w:r w:rsidRPr="00FF19E5">
        <w:rPr>
          <w:rFonts w:ascii="Garamond" w:eastAsia="Times New Roman" w:hAnsi="Garamond" w:cs="Garamond"/>
          <w:bCs/>
          <w:sz w:val="24"/>
          <w:szCs w:val="24"/>
          <w:lang w:eastAsia="hu-HU"/>
        </w:rPr>
        <w:tab/>
        <w:t>+ 36-22-560-822</w:t>
      </w:r>
    </w:p>
    <w:p w:rsidR="00FF19E5" w:rsidRPr="00FF19E5" w:rsidRDefault="00FF19E5" w:rsidP="00FF19E5">
      <w:pPr>
        <w:suppressAutoHyphens/>
        <w:spacing w:after="0" w:line="240" w:lineRule="auto"/>
        <w:ind w:left="567"/>
        <w:jc w:val="both"/>
        <w:rPr>
          <w:rFonts w:ascii="Garamond" w:eastAsia="Times New Roman" w:hAnsi="Garamond" w:cs="Garamond"/>
          <w:bCs/>
          <w:sz w:val="24"/>
          <w:szCs w:val="24"/>
          <w:lang w:eastAsia="hu-HU"/>
        </w:rPr>
      </w:pPr>
      <w:r w:rsidRPr="00FF19E5">
        <w:rPr>
          <w:rFonts w:ascii="Garamond" w:eastAsia="Times New Roman" w:hAnsi="Garamond" w:cs="Garamond"/>
          <w:bCs/>
          <w:sz w:val="24"/>
          <w:szCs w:val="24"/>
          <w:lang w:eastAsia="hu-HU"/>
        </w:rPr>
        <w:t xml:space="preserve">képviseli: </w:t>
      </w:r>
      <w:r w:rsidRPr="00FF19E5">
        <w:rPr>
          <w:rFonts w:ascii="Garamond" w:eastAsia="Times New Roman" w:hAnsi="Garamond" w:cs="Garamond"/>
          <w:bCs/>
          <w:sz w:val="24"/>
          <w:szCs w:val="24"/>
          <w:lang w:eastAsia="hu-HU"/>
        </w:rPr>
        <w:tab/>
        <w:t>Fenyves Péter polgármester</w:t>
      </w:r>
    </w:p>
    <w:p w:rsidR="00FF19E5" w:rsidRPr="00FF19E5" w:rsidRDefault="00FF19E5" w:rsidP="00FF19E5">
      <w:pPr>
        <w:suppressAutoHyphens/>
        <w:spacing w:after="0" w:line="240" w:lineRule="auto"/>
        <w:ind w:left="567"/>
        <w:jc w:val="both"/>
        <w:rPr>
          <w:rFonts w:ascii="Garamond" w:eastAsia="Times New Roman" w:hAnsi="Garamond" w:cs="Garamond"/>
          <w:bCs/>
          <w:color w:val="0000FF"/>
          <w:sz w:val="24"/>
          <w:szCs w:val="24"/>
          <w:u w:val="single"/>
          <w:lang w:eastAsia="hu-HU"/>
        </w:rPr>
      </w:pPr>
      <w:r w:rsidRPr="00FF19E5">
        <w:rPr>
          <w:rFonts w:ascii="Garamond" w:eastAsia="Times New Roman" w:hAnsi="Garamond" w:cs="Garamond"/>
          <w:bCs/>
          <w:sz w:val="24"/>
          <w:szCs w:val="24"/>
          <w:lang w:eastAsia="hu-HU"/>
        </w:rPr>
        <w:t>e-mail:</w:t>
      </w:r>
      <w:r w:rsidRPr="00FF19E5">
        <w:rPr>
          <w:rFonts w:ascii="Garamond" w:eastAsia="Times New Roman" w:hAnsi="Garamond" w:cs="Garamond"/>
          <w:bCs/>
          <w:sz w:val="24"/>
          <w:szCs w:val="24"/>
          <w:lang w:eastAsia="hu-HU"/>
        </w:rPr>
        <w:tab/>
      </w:r>
      <w:r w:rsidRPr="00FF19E5">
        <w:rPr>
          <w:rFonts w:ascii="Garamond" w:eastAsia="Times New Roman" w:hAnsi="Garamond" w:cs="Garamond"/>
          <w:bCs/>
          <w:sz w:val="24"/>
          <w:szCs w:val="24"/>
          <w:lang w:eastAsia="hu-HU"/>
        </w:rPr>
        <w:tab/>
      </w:r>
      <w:hyperlink r:id="rId10" w:history="1">
        <w:r w:rsidRPr="00FF19E5">
          <w:rPr>
            <w:rFonts w:ascii="Garamond" w:eastAsia="Times New Roman" w:hAnsi="Garamond" w:cs="Garamond"/>
            <w:bCs/>
            <w:color w:val="0000FF"/>
            <w:sz w:val="24"/>
            <w:szCs w:val="24"/>
            <w:u w:val="single"/>
            <w:lang w:eastAsia="hu-HU"/>
          </w:rPr>
          <w:t>fenyves@mor.hu</w:t>
        </w:r>
      </w:hyperlink>
    </w:p>
    <w:p w:rsidR="00FF19E5" w:rsidRPr="00FF19E5" w:rsidRDefault="00FF19E5" w:rsidP="00FF19E5">
      <w:pPr>
        <w:suppressAutoHyphens/>
        <w:spacing w:after="0" w:line="240" w:lineRule="auto"/>
        <w:ind w:left="567"/>
        <w:jc w:val="both"/>
        <w:rPr>
          <w:rFonts w:ascii="Garamond" w:eastAsia="Times New Roman" w:hAnsi="Garamond" w:cs="Garamond"/>
          <w:bCs/>
          <w:sz w:val="24"/>
          <w:szCs w:val="24"/>
          <w:lang w:eastAsia="hu-HU"/>
        </w:rPr>
      </w:pPr>
      <w:r w:rsidRPr="00FF19E5">
        <w:rPr>
          <w:rFonts w:ascii="Garamond" w:eastAsia="Times New Roman" w:hAnsi="Garamond"/>
          <w:sz w:val="24"/>
          <w:szCs w:val="24"/>
          <w:lang w:eastAsia="ar-SA"/>
        </w:rPr>
        <w:t>honlap cím:</w:t>
      </w:r>
      <w:r w:rsidRPr="00FF19E5">
        <w:rPr>
          <w:rFonts w:ascii="Garamond" w:eastAsia="Times New Roman" w:hAnsi="Garamond"/>
          <w:sz w:val="24"/>
          <w:szCs w:val="24"/>
          <w:lang w:eastAsia="ar-SA"/>
        </w:rPr>
        <w:tab/>
      </w:r>
      <w:hyperlink r:id="rId11" w:history="1">
        <w:r w:rsidRPr="00FF19E5">
          <w:rPr>
            <w:rFonts w:ascii="Garamond" w:eastAsia="Times New Roman" w:hAnsi="Garamond"/>
            <w:color w:val="0000FF"/>
            <w:sz w:val="24"/>
            <w:szCs w:val="24"/>
            <w:u w:val="single"/>
            <w:lang w:eastAsia="ar-SA"/>
          </w:rPr>
          <w:t>www.mor.hu</w:t>
        </w:r>
      </w:hyperlink>
      <w:r w:rsidRPr="00FF19E5">
        <w:rPr>
          <w:rFonts w:ascii="Garamond" w:eastAsia="Times New Roman" w:hAnsi="Garamond"/>
          <w:sz w:val="24"/>
          <w:szCs w:val="24"/>
          <w:lang w:eastAsia="ar-SA"/>
        </w:rPr>
        <w:t xml:space="preserve"> </w:t>
      </w:r>
    </w:p>
    <w:p w:rsidR="00FF19E5" w:rsidRPr="00FF19E5" w:rsidRDefault="00FF19E5" w:rsidP="00FF19E5">
      <w:pPr>
        <w:widowControl w:val="0"/>
        <w:spacing w:after="0" w:line="240" w:lineRule="auto"/>
        <w:jc w:val="both"/>
        <w:rPr>
          <w:rFonts w:ascii="Garamond" w:eastAsia="Times New Roman" w:hAnsi="Garamond" w:cs="Garamond"/>
          <w:sz w:val="24"/>
          <w:szCs w:val="24"/>
          <w:lang w:val="da-DK" w:eastAsia="ar-SA"/>
        </w:rPr>
      </w:pPr>
    </w:p>
    <w:p w:rsidR="00FF19E5" w:rsidRPr="00FF19E5" w:rsidRDefault="00FF19E5" w:rsidP="00FF19E5">
      <w:pPr>
        <w:widowControl w:val="0"/>
        <w:spacing w:after="0" w:line="240" w:lineRule="auto"/>
        <w:ind w:left="567"/>
        <w:jc w:val="both"/>
        <w:rPr>
          <w:rFonts w:ascii="Garamond" w:eastAsia="Times New Roman" w:hAnsi="Garamond" w:cs="Garamond"/>
          <w:sz w:val="24"/>
          <w:szCs w:val="24"/>
          <w:lang w:val="da-DK" w:eastAsia="ar-SA"/>
        </w:rPr>
      </w:pPr>
      <w:r w:rsidRPr="00FF19E5">
        <w:rPr>
          <w:rFonts w:ascii="Garamond" w:eastAsia="Times New Roman" w:hAnsi="Garamond" w:cs="Garamond"/>
          <w:sz w:val="24"/>
          <w:szCs w:val="24"/>
          <w:lang w:val="da-DK" w:eastAsia="ar-SA"/>
        </w:rPr>
        <w:t>A továbbiakban: „</w:t>
      </w:r>
      <w:r w:rsidRPr="00FF19E5">
        <w:rPr>
          <w:rFonts w:ascii="Garamond" w:eastAsia="Times New Roman" w:hAnsi="Garamond" w:cs="Garamond"/>
          <w:b/>
          <w:sz w:val="24"/>
          <w:szCs w:val="24"/>
          <w:lang w:val="da-DK" w:eastAsia="ar-SA"/>
        </w:rPr>
        <w:t>Ajánlatkérő</w:t>
      </w:r>
      <w:r w:rsidRPr="00FF19E5">
        <w:rPr>
          <w:rFonts w:ascii="Garamond" w:eastAsia="Times New Roman" w:hAnsi="Garamond" w:cs="Garamond"/>
          <w:sz w:val="24"/>
          <w:szCs w:val="24"/>
          <w:lang w:val="da-DK" w:eastAsia="ar-SA"/>
        </w:rPr>
        <w:t>”</w:t>
      </w:r>
    </w:p>
    <w:p w:rsidR="00FF19E5" w:rsidRPr="00FF19E5" w:rsidRDefault="00FF19E5" w:rsidP="00FF19E5">
      <w:pPr>
        <w:widowControl w:val="0"/>
        <w:spacing w:after="0" w:line="240" w:lineRule="auto"/>
        <w:ind w:left="567"/>
        <w:jc w:val="both"/>
        <w:rPr>
          <w:rFonts w:ascii="Garamond" w:eastAsia="Times New Roman" w:hAnsi="Garamond" w:cs="Garamond"/>
          <w:sz w:val="24"/>
          <w:szCs w:val="24"/>
          <w:lang w:val="da-DK" w:eastAsia="ar-SA"/>
        </w:rPr>
      </w:pPr>
    </w:p>
    <w:p w:rsidR="00FF19E5" w:rsidRPr="00FF19E5" w:rsidRDefault="00FF19E5" w:rsidP="00FF19E5">
      <w:pPr>
        <w:keepNext/>
        <w:suppressAutoHyphens/>
        <w:spacing w:after="0" w:line="240" w:lineRule="auto"/>
        <w:ind w:left="567" w:hanging="567"/>
        <w:jc w:val="both"/>
        <w:outlineLvl w:val="0"/>
        <w:rPr>
          <w:rFonts w:ascii="Garamond" w:eastAsia="Times New Roman" w:hAnsi="Garamond" w:cs="Garamond"/>
          <w:b/>
          <w:i/>
          <w:sz w:val="24"/>
          <w:szCs w:val="24"/>
          <w:u w:val="single"/>
          <w:lang w:eastAsia="ar-SA"/>
        </w:rPr>
      </w:pPr>
      <w:bookmarkStart w:id="1" w:name="_Toc447012122"/>
      <w:r w:rsidRPr="00FF19E5">
        <w:rPr>
          <w:rFonts w:ascii="Garamond" w:eastAsia="Times New Roman" w:hAnsi="Garamond" w:cs="Garamond"/>
          <w:b/>
          <w:i/>
          <w:sz w:val="24"/>
          <w:szCs w:val="24"/>
          <w:u w:val="single"/>
          <w:lang w:eastAsia="ar-SA"/>
        </w:rPr>
        <w:t>Ajánlatkérő nevében eljáró szervezet:</w:t>
      </w:r>
      <w:bookmarkEnd w:id="1"/>
    </w:p>
    <w:p w:rsidR="00FF19E5" w:rsidRPr="00FF19E5" w:rsidRDefault="00FF19E5" w:rsidP="00FF19E5">
      <w:pPr>
        <w:widowControl w:val="0"/>
        <w:spacing w:after="0" w:line="240" w:lineRule="auto"/>
        <w:ind w:left="567"/>
        <w:jc w:val="both"/>
        <w:rPr>
          <w:rFonts w:ascii="Garamond" w:eastAsia="Times New Roman" w:hAnsi="Garamond" w:cs="Garamond"/>
          <w:bCs/>
          <w:sz w:val="24"/>
          <w:szCs w:val="24"/>
          <w:lang w:val="da-DK" w:eastAsia="ar-SA"/>
        </w:rPr>
      </w:pPr>
    </w:p>
    <w:p w:rsidR="00FF19E5" w:rsidRPr="00FF19E5" w:rsidRDefault="00FF19E5" w:rsidP="00FF19E5">
      <w:pPr>
        <w:widowControl w:val="0"/>
        <w:spacing w:after="0" w:line="240" w:lineRule="auto"/>
        <w:ind w:left="1701" w:hanging="1134"/>
        <w:jc w:val="both"/>
        <w:rPr>
          <w:rFonts w:ascii="Garamond" w:eastAsia="Times New Roman" w:hAnsi="Garamond" w:cs="Courier New"/>
          <w:b/>
          <w:sz w:val="24"/>
          <w:szCs w:val="24"/>
          <w:lang w:eastAsia="ar-SA"/>
        </w:rPr>
      </w:pPr>
      <w:r w:rsidRPr="00FF19E5">
        <w:rPr>
          <w:rFonts w:ascii="Garamond" w:eastAsia="Times New Roman" w:hAnsi="Garamond" w:cs="Courier New"/>
          <w:b/>
          <w:sz w:val="24"/>
          <w:szCs w:val="24"/>
          <w:lang w:eastAsia="ar-SA"/>
        </w:rPr>
        <w:t>PROVITAL Fejlesztési Tanácsadó Zrt.</w:t>
      </w:r>
    </w:p>
    <w:p w:rsidR="00FF19E5" w:rsidRPr="00FF19E5" w:rsidRDefault="00FF19E5" w:rsidP="00FF19E5">
      <w:pPr>
        <w:widowControl w:val="0"/>
        <w:spacing w:after="0" w:line="240" w:lineRule="auto"/>
        <w:ind w:left="1701" w:hanging="1134"/>
        <w:jc w:val="both"/>
        <w:rPr>
          <w:rFonts w:ascii="Garamond" w:eastAsia="Times New Roman" w:hAnsi="Garamond" w:cs="Courier New"/>
          <w:sz w:val="24"/>
          <w:szCs w:val="24"/>
          <w:lang w:eastAsia="ar-SA"/>
        </w:rPr>
      </w:pPr>
      <w:r w:rsidRPr="00FF19E5">
        <w:rPr>
          <w:rFonts w:ascii="Garamond" w:eastAsia="Times New Roman" w:hAnsi="Garamond" w:cs="Courier New"/>
          <w:sz w:val="24"/>
          <w:szCs w:val="24"/>
          <w:lang w:eastAsia="ar-SA"/>
        </w:rPr>
        <w:t xml:space="preserve">cím: </w:t>
      </w:r>
      <w:r w:rsidRPr="00FF19E5">
        <w:rPr>
          <w:rFonts w:ascii="Garamond" w:eastAsia="Times New Roman" w:hAnsi="Garamond" w:cs="Courier New"/>
          <w:sz w:val="24"/>
          <w:szCs w:val="24"/>
          <w:lang w:eastAsia="ar-SA"/>
        </w:rPr>
        <w:tab/>
        <w:t>1123 Budapest, Alkotás u. 53., E épület III. emelet</w:t>
      </w:r>
    </w:p>
    <w:p w:rsidR="00FF19E5" w:rsidRPr="00FF19E5" w:rsidRDefault="00FF19E5" w:rsidP="00FF19E5">
      <w:pPr>
        <w:widowControl w:val="0"/>
        <w:spacing w:after="0" w:line="240" w:lineRule="auto"/>
        <w:ind w:left="1701" w:hanging="1134"/>
        <w:jc w:val="both"/>
        <w:rPr>
          <w:rFonts w:ascii="Garamond" w:eastAsia="Times New Roman" w:hAnsi="Garamond" w:cs="Courier New"/>
          <w:sz w:val="24"/>
          <w:szCs w:val="24"/>
          <w:lang w:eastAsia="ar-SA"/>
        </w:rPr>
      </w:pPr>
      <w:r w:rsidRPr="00FF19E5">
        <w:rPr>
          <w:rFonts w:ascii="Garamond" w:eastAsia="Times New Roman" w:hAnsi="Garamond" w:cs="Courier New"/>
          <w:sz w:val="24"/>
          <w:szCs w:val="24"/>
          <w:lang w:eastAsia="ar-SA"/>
        </w:rPr>
        <w:t xml:space="preserve">telefon: </w:t>
      </w:r>
      <w:r w:rsidRPr="00FF19E5">
        <w:rPr>
          <w:rFonts w:ascii="Garamond" w:eastAsia="Times New Roman" w:hAnsi="Garamond" w:cs="Courier New"/>
          <w:sz w:val="24"/>
          <w:szCs w:val="24"/>
          <w:lang w:eastAsia="ar-SA"/>
        </w:rPr>
        <w:tab/>
        <w:t>+ 36-1-796-10-12</w:t>
      </w:r>
    </w:p>
    <w:p w:rsidR="00FF19E5" w:rsidRPr="00FF19E5" w:rsidRDefault="00FF19E5" w:rsidP="00FF19E5">
      <w:pPr>
        <w:widowControl w:val="0"/>
        <w:spacing w:after="0" w:line="240" w:lineRule="auto"/>
        <w:ind w:left="1701" w:hanging="1134"/>
        <w:jc w:val="both"/>
        <w:rPr>
          <w:rFonts w:ascii="Garamond" w:eastAsia="Times New Roman" w:hAnsi="Garamond" w:cs="Courier New"/>
          <w:sz w:val="24"/>
          <w:szCs w:val="24"/>
          <w:lang w:eastAsia="ar-SA"/>
        </w:rPr>
      </w:pPr>
      <w:r w:rsidRPr="00FF19E5">
        <w:rPr>
          <w:rFonts w:ascii="Garamond" w:eastAsia="Times New Roman" w:hAnsi="Garamond" w:cs="Courier New"/>
          <w:sz w:val="24"/>
          <w:szCs w:val="24"/>
          <w:lang w:eastAsia="ar-SA"/>
        </w:rPr>
        <w:t xml:space="preserve">fax: </w:t>
      </w:r>
      <w:r w:rsidRPr="00FF19E5">
        <w:rPr>
          <w:rFonts w:ascii="Garamond" w:eastAsia="Times New Roman" w:hAnsi="Garamond" w:cs="Courier New"/>
          <w:sz w:val="24"/>
          <w:szCs w:val="24"/>
          <w:lang w:eastAsia="ar-SA"/>
        </w:rPr>
        <w:tab/>
        <w:t>+ 36-1-796-10-01</w:t>
      </w:r>
    </w:p>
    <w:p w:rsidR="00FF19E5" w:rsidRPr="00FF19E5" w:rsidRDefault="00FF19E5" w:rsidP="00FF19E5">
      <w:pPr>
        <w:widowControl w:val="0"/>
        <w:spacing w:after="0" w:line="240" w:lineRule="auto"/>
        <w:ind w:left="1701" w:hanging="1134"/>
        <w:jc w:val="both"/>
        <w:rPr>
          <w:rFonts w:ascii="Garamond" w:eastAsia="Times New Roman" w:hAnsi="Garamond" w:cs="Courier New"/>
          <w:sz w:val="24"/>
          <w:szCs w:val="24"/>
          <w:lang w:eastAsia="ar-SA"/>
        </w:rPr>
      </w:pPr>
      <w:r w:rsidRPr="00FF19E5">
        <w:rPr>
          <w:rFonts w:ascii="Garamond" w:eastAsia="Times New Roman" w:hAnsi="Garamond" w:cs="Courier New"/>
          <w:sz w:val="24"/>
          <w:szCs w:val="24"/>
          <w:lang w:eastAsia="ar-SA"/>
        </w:rPr>
        <w:t xml:space="preserve">email: </w:t>
      </w:r>
      <w:r w:rsidRPr="00FF19E5">
        <w:rPr>
          <w:rFonts w:ascii="Garamond" w:eastAsia="Times New Roman" w:hAnsi="Garamond" w:cs="Courier New"/>
          <w:sz w:val="24"/>
          <w:szCs w:val="24"/>
          <w:lang w:eastAsia="ar-SA"/>
        </w:rPr>
        <w:tab/>
      </w:r>
      <w:hyperlink r:id="rId12" w:history="1">
        <w:r w:rsidRPr="00FF19E5">
          <w:rPr>
            <w:rFonts w:ascii="Garamond" w:eastAsia="Times New Roman" w:hAnsi="Garamond" w:cs="Courier New"/>
            <w:color w:val="0000FF"/>
            <w:sz w:val="24"/>
            <w:szCs w:val="24"/>
            <w:u w:val="single"/>
            <w:lang w:eastAsia="ar-SA"/>
          </w:rPr>
          <w:t>sziklay.richard</w:t>
        </w:r>
        <w:r w:rsidRPr="00FF19E5">
          <w:rPr>
            <w:rFonts w:ascii="Garamond" w:eastAsia="Times New Roman" w:hAnsi="Garamond"/>
            <w:color w:val="0000FF"/>
            <w:sz w:val="24"/>
            <w:szCs w:val="24"/>
            <w:u w:val="single"/>
            <w:lang w:eastAsia="ar-SA"/>
          </w:rPr>
          <w:t>@</w:t>
        </w:r>
        <w:r w:rsidRPr="00FF19E5">
          <w:rPr>
            <w:rFonts w:ascii="Garamond" w:eastAsia="Times New Roman" w:hAnsi="Garamond" w:cs="Courier New"/>
            <w:color w:val="0000FF"/>
            <w:sz w:val="24"/>
            <w:szCs w:val="24"/>
            <w:u w:val="single"/>
            <w:lang w:eastAsia="ar-SA"/>
          </w:rPr>
          <w:t>provitalzrt.hu</w:t>
        </w:r>
      </w:hyperlink>
      <w:r w:rsidRPr="00FF19E5">
        <w:rPr>
          <w:rFonts w:ascii="Garamond" w:eastAsia="Times New Roman" w:hAnsi="Garamond" w:cs="Courier New"/>
          <w:sz w:val="24"/>
          <w:szCs w:val="24"/>
          <w:lang w:eastAsia="ar-SA"/>
        </w:rPr>
        <w:t xml:space="preserve">  </w:t>
      </w:r>
    </w:p>
    <w:p w:rsidR="00FF19E5" w:rsidRPr="00FF19E5" w:rsidRDefault="00FF19E5" w:rsidP="00FF19E5">
      <w:pPr>
        <w:widowControl w:val="0"/>
        <w:spacing w:after="0" w:line="240" w:lineRule="auto"/>
        <w:ind w:left="1701" w:hanging="1134"/>
        <w:jc w:val="both"/>
        <w:rPr>
          <w:rFonts w:ascii="Garamond" w:eastAsia="Times New Roman" w:hAnsi="Garamond" w:cs="Courier New"/>
          <w:sz w:val="24"/>
          <w:szCs w:val="24"/>
          <w:lang w:eastAsia="ar-SA"/>
        </w:rPr>
      </w:pPr>
      <w:r w:rsidRPr="00FF19E5">
        <w:rPr>
          <w:rFonts w:ascii="Garamond" w:eastAsia="Times New Roman" w:hAnsi="Garamond" w:cs="Courier New"/>
          <w:sz w:val="24"/>
          <w:szCs w:val="24"/>
          <w:lang w:eastAsia="ar-SA"/>
        </w:rPr>
        <w:t xml:space="preserve">képviseli: </w:t>
      </w:r>
      <w:r w:rsidRPr="00FF19E5">
        <w:rPr>
          <w:rFonts w:ascii="Garamond" w:eastAsia="Times New Roman" w:hAnsi="Garamond" w:cs="Courier New"/>
          <w:sz w:val="24"/>
          <w:szCs w:val="24"/>
          <w:lang w:eastAsia="ar-SA"/>
        </w:rPr>
        <w:tab/>
        <w:t>dr. Antal Kadosa Adorján, az igazgatóság elnöke</w:t>
      </w:r>
    </w:p>
    <w:p w:rsidR="00FF19E5" w:rsidRPr="00FF19E5" w:rsidRDefault="00FF19E5" w:rsidP="00FF19E5">
      <w:pPr>
        <w:widowControl w:val="0"/>
        <w:spacing w:after="0" w:line="240" w:lineRule="auto"/>
        <w:ind w:left="1701" w:hanging="1134"/>
        <w:jc w:val="both"/>
        <w:rPr>
          <w:rFonts w:ascii="Garamond" w:eastAsia="Times New Roman" w:hAnsi="Garamond" w:cs="Courier New"/>
          <w:sz w:val="24"/>
          <w:szCs w:val="24"/>
          <w:lang w:eastAsia="ar-SA"/>
        </w:rPr>
      </w:pPr>
      <w:r w:rsidRPr="00FF19E5">
        <w:rPr>
          <w:rFonts w:ascii="Garamond" w:eastAsia="Times New Roman" w:hAnsi="Garamond" w:cs="Courier New"/>
          <w:sz w:val="24"/>
          <w:szCs w:val="24"/>
          <w:lang w:eastAsia="ar-SA"/>
        </w:rPr>
        <w:t xml:space="preserve">kapcsolattartó: </w:t>
      </w:r>
      <w:proofErr w:type="spellStart"/>
      <w:r w:rsidRPr="00FF19E5">
        <w:rPr>
          <w:rFonts w:ascii="Garamond" w:eastAsia="Times New Roman" w:hAnsi="Garamond" w:cs="Courier New"/>
          <w:sz w:val="24"/>
          <w:szCs w:val="24"/>
          <w:lang w:eastAsia="ar-SA"/>
        </w:rPr>
        <w:t>Sziklay</w:t>
      </w:r>
      <w:proofErr w:type="spellEnd"/>
      <w:r w:rsidRPr="00FF19E5">
        <w:rPr>
          <w:rFonts w:ascii="Garamond" w:eastAsia="Times New Roman" w:hAnsi="Garamond" w:cs="Courier New"/>
          <w:sz w:val="24"/>
          <w:szCs w:val="24"/>
          <w:lang w:eastAsia="ar-SA"/>
        </w:rPr>
        <w:t xml:space="preserve"> Richárd</w:t>
      </w:r>
    </w:p>
    <w:p w:rsidR="00FF19E5" w:rsidRPr="00FF19E5" w:rsidRDefault="00FF19E5" w:rsidP="00FF19E5">
      <w:pPr>
        <w:widowControl w:val="0"/>
        <w:spacing w:after="0" w:line="240" w:lineRule="auto"/>
        <w:ind w:left="567"/>
        <w:jc w:val="both"/>
        <w:rPr>
          <w:rFonts w:ascii="Garamond" w:eastAsia="Times New Roman" w:hAnsi="Garamond" w:cs="Garamond"/>
          <w:sz w:val="24"/>
          <w:szCs w:val="24"/>
          <w:lang w:val="da-DK" w:eastAsia="ar-SA"/>
        </w:rPr>
      </w:pPr>
    </w:p>
    <w:p w:rsidR="00FF19E5" w:rsidRPr="00FF19E5" w:rsidRDefault="00FF19E5" w:rsidP="00FF19E5">
      <w:pPr>
        <w:keepNext/>
        <w:suppressAutoHyphens/>
        <w:spacing w:after="0" w:line="240" w:lineRule="auto"/>
        <w:ind w:left="567" w:hanging="567"/>
        <w:jc w:val="both"/>
        <w:outlineLvl w:val="0"/>
        <w:rPr>
          <w:rFonts w:ascii="Garamond" w:eastAsia="Times New Roman" w:hAnsi="Garamond" w:cs="Garamond"/>
          <w:b/>
          <w:i/>
          <w:sz w:val="24"/>
          <w:szCs w:val="24"/>
          <w:u w:val="single"/>
          <w:lang w:eastAsia="ar-SA"/>
        </w:rPr>
      </w:pPr>
      <w:bookmarkStart w:id="2" w:name="_Toc447012123"/>
      <w:r w:rsidRPr="00FF19E5">
        <w:rPr>
          <w:rFonts w:ascii="Garamond" w:eastAsia="Times New Roman" w:hAnsi="Garamond" w:cs="Garamond"/>
          <w:b/>
          <w:i/>
          <w:sz w:val="24"/>
          <w:szCs w:val="24"/>
          <w:u w:val="single"/>
          <w:lang w:eastAsia="ar-SA"/>
        </w:rPr>
        <w:t>A választott eljárás:</w:t>
      </w:r>
      <w:bookmarkEnd w:id="2"/>
    </w:p>
    <w:p w:rsidR="00FF19E5" w:rsidRPr="00FF19E5" w:rsidRDefault="00FF19E5" w:rsidP="00FF19E5">
      <w:pPr>
        <w:widowControl w:val="0"/>
        <w:spacing w:after="0" w:line="240" w:lineRule="auto"/>
        <w:ind w:left="567"/>
        <w:jc w:val="both"/>
        <w:rPr>
          <w:rFonts w:ascii="Garamond" w:eastAsia="Times New Roman" w:hAnsi="Garamond" w:cs="Garamond"/>
          <w:sz w:val="24"/>
          <w:szCs w:val="24"/>
          <w:lang w:eastAsia="ar-SA"/>
        </w:rPr>
      </w:pPr>
    </w:p>
    <w:p w:rsidR="00FF19E5" w:rsidRPr="00FF19E5" w:rsidRDefault="00FF19E5" w:rsidP="00FF19E5">
      <w:pPr>
        <w:widowControl w:val="0"/>
        <w:tabs>
          <w:tab w:val="left" w:pos="567"/>
        </w:tabs>
        <w:spacing w:after="0" w:line="240" w:lineRule="auto"/>
        <w:ind w:left="567"/>
        <w:jc w:val="both"/>
        <w:rPr>
          <w:rFonts w:ascii="Garamond" w:eastAsia="Times New Roman" w:hAnsi="Garamond"/>
          <w:bCs/>
          <w:sz w:val="24"/>
          <w:szCs w:val="24"/>
          <w:lang w:eastAsia="ar-SA"/>
        </w:rPr>
      </w:pPr>
      <w:r w:rsidRPr="00FF19E5">
        <w:rPr>
          <w:rFonts w:ascii="Garamond" w:eastAsia="Times New Roman" w:hAnsi="Garamond"/>
          <w:bCs/>
          <w:sz w:val="24"/>
          <w:szCs w:val="24"/>
          <w:lang w:eastAsia="ar-SA"/>
        </w:rPr>
        <w:t xml:space="preserve">Ajánlatkérő a Közbeszerzésekről szóló </w:t>
      </w:r>
      <w:r w:rsidRPr="00FF19E5">
        <w:rPr>
          <w:rFonts w:ascii="Garamond" w:eastAsia="Times New Roman" w:hAnsi="Garamond"/>
          <w:b/>
          <w:bCs/>
          <w:sz w:val="24"/>
          <w:szCs w:val="24"/>
          <w:lang w:eastAsia="ar-SA"/>
        </w:rPr>
        <w:t>2015. évi CXLIII.</w:t>
      </w:r>
      <w:r w:rsidRPr="00FF19E5">
        <w:rPr>
          <w:rFonts w:ascii="Garamond" w:eastAsia="Times New Roman" w:hAnsi="Garamond"/>
          <w:bCs/>
          <w:sz w:val="24"/>
          <w:szCs w:val="24"/>
          <w:lang w:eastAsia="ar-SA"/>
        </w:rPr>
        <w:t xml:space="preserve"> törvény (a továbbiakban: „</w:t>
      </w:r>
      <w:r w:rsidRPr="00FF19E5">
        <w:rPr>
          <w:rFonts w:ascii="Garamond" w:eastAsia="Times New Roman" w:hAnsi="Garamond"/>
          <w:b/>
          <w:bCs/>
          <w:sz w:val="24"/>
          <w:szCs w:val="24"/>
          <w:lang w:eastAsia="ar-SA"/>
        </w:rPr>
        <w:t>Kbt.</w:t>
      </w:r>
      <w:r w:rsidRPr="00FF19E5">
        <w:rPr>
          <w:rFonts w:ascii="Garamond" w:eastAsia="Times New Roman" w:hAnsi="Garamond"/>
          <w:bCs/>
          <w:sz w:val="24"/>
          <w:szCs w:val="24"/>
          <w:lang w:eastAsia="ar-SA"/>
        </w:rPr>
        <w:t xml:space="preserve">”) </w:t>
      </w:r>
      <w:r w:rsidRPr="00FF19E5">
        <w:rPr>
          <w:rFonts w:ascii="Garamond" w:eastAsia="Times New Roman" w:hAnsi="Garamond"/>
          <w:b/>
          <w:bCs/>
          <w:sz w:val="24"/>
          <w:szCs w:val="24"/>
          <w:lang w:eastAsia="ar-SA"/>
        </w:rPr>
        <w:t>115. § (1) bekezdésben</w:t>
      </w:r>
      <w:r w:rsidRPr="00FF19E5">
        <w:rPr>
          <w:rFonts w:ascii="Garamond" w:eastAsia="Times New Roman" w:hAnsi="Garamond"/>
          <w:bCs/>
          <w:sz w:val="24"/>
          <w:szCs w:val="24"/>
          <w:lang w:eastAsia="ar-SA"/>
        </w:rPr>
        <w:t xml:space="preserve"> </w:t>
      </w:r>
      <w:r w:rsidRPr="00FF19E5">
        <w:rPr>
          <w:rFonts w:ascii="Garamond" w:eastAsia="Times New Roman" w:hAnsi="Garamond" w:cs="Garamond"/>
          <w:sz w:val="24"/>
          <w:szCs w:val="24"/>
          <w:lang w:eastAsia="ar-SA"/>
        </w:rPr>
        <w:t xml:space="preserve">rögzített feltételek fennállása alapján, </w:t>
      </w:r>
      <w:r w:rsidRPr="00FF19E5">
        <w:rPr>
          <w:rFonts w:ascii="Garamond" w:eastAsia="Times New Roman" w:hAnsi="Garamond" w:cs="Garamond"/>
          <w:bCs/>
          <w:sz w:val="24"/>
          <w:szCs w:val="24"/>
          <w:lang w:eastAsia="ar-SA"/>
        </w:rPr>
        <w:t>hirdetmény közzététele nélküli, jelen ajánlattételi felhívás közvetlen megküldésével indított, tárgyalás nélküli nemzeti közbeszerzési eljárást kezdeményez.</w:t>
      </w:r>
      <w:r w:rsidRPr="00FF19E5">
        <w:rPr>
          <w:rFonts w:ascii="Garamond" w:eastAsia="Times New Roman" w:hAnsi="Garamond"/>
          <w:bCs/>
          <w:sz w:val="24"/>
          <w:szCs w:val="24"/>
          <w:lang w:eastAsia="ar-SA"/>
        </w:rPr>
        <w:t xml:space="preserve"> </w:t>
      </w:r>
    </w:p>
    <w:p w:rsidR="00FF19E5" w:rsidRPr="00FF19E5" w:rsidRDefault="00FF19E5" w:rsidP="00FF19E5">
      <w:pPr>
        <w:widowControl w:val="0"/>
        <w:tabs>
          <w:tab w:val="left" w:pos="567"/>
        </w:tabs>
        <w:spacing w:after="0" w:line="240" w:lineRule="auto"/>
        <w:ind w:left="567"/>
        <w:jc w:val="both"/>
        <w:rPr>
          <w:rFonts w:ascii="Garamond" w:eastAsia="Times New Roman" w:hAnsi="Garamond"/>
          <w:bCs/>
          <w:sz w:val="24"/>
          <w:szCs w:val="24"/>
          <w:lang w:eastAsia="ar-SA"/>
        </w:rPr>
      </w:pPr>
    </w:p>
    <w:p w:rsidR="00FF19E5" w:rsidRPr="00FF19E5" w:rsidRDefault="00FF19E5" w:rsidP="00FF19E5">
      <w:pPr>
        <w:widowControl w:val="0"/>
        <w:tabs>
          <w:tab w:val="left" w:pos="567"/>
        </w:tabs>
        <w:spacing w:after="0" w:line="240" w:lineRule="auto"/>
        <w:ind w:left="567"/>
        <w:jc w:val="both"/>
        <w:rPr>
          <w:rFonts w:ascii="Garamond" w:eastAsia="Times New Roman" w:hAnsi="Garamond"/>
          <w:bCs/>
          <w:sz w:val="24"/>
          <w:szCs w:val="24"/>
          <w:lang w:eastAsia="ar-SA"/>
        </w:rPr>
      </w:pPr>
      <w:r w:rsidRPr="00FF19E5">
        <w:rPr>
          <w:rFonts w:ascii="Garamond" w:eastAsia="Times New Roman" w:hAnsi="Garamond"/>
          <w:bCs/>
          <w:sz w:val="24"/>
          <w:szCs w:val="24"/>
          <w:lang w:eastAsia="ar-SA"/>
        </w:rPr>
        <w:t xml:space="preserve">Ajánlatkérő az eljárás során a közbeszerzési eljárásokban az alkalmasság és a kizáró okok igazolásának, valamint a közbeszerzési műszaki leírás meghatározásának módjáról szóló </w:t>
      </w:r>
      <w:r w:rsidRPr="00FF19E5">
        <w:rPr>
          <w:rFonts w:ascii="Garamond" w:eastAsia="Times New Roman" w:hAnsi="Garamond"/>
          <w:b/>
          <w:bCs/>
          <w:sz w:val="24"/>
          <w:szCs w:val="24"/>
          <w:lang w:eastAsia="ar-SA"/>
        </w:rPr>
        <w:t>321/2015. (X.30.)</w:t>
      </w:r>
      <w:r w:rsidRPr="00FF19E5">
        <w:rPr>
          <w:rFonts w:ascii="Garamond" w:eastAsia="Times New Roman" w:hAnsi="Garamond"/>
          <w:bCs/>
          <w:sz w:val="24"/>
          <w:szCs w:val="24"/>
          <w:lang w:eastAsia="ar-SA"/>
        </w:rPr>
        <w:t xml:space="preserve"> kormányrendelet előírásait figyelembe véve fog eljárni.</w:t>
      </w:r>
    </w:p>
    <w:p w:rsidR="00FF19E5" w:rsidRPr="00FF19E5" w:rsidRDefault="00FF19E5" w:rsidP="00FF19E5">
      <w:pPr>
        <w:widowControl w:val="0"/>
        <w:tabs>
          <w:tab w:val="left" w:pos="567"/>
        </w:tabs>
        <w:spacing w:after="0" w:line="240" w:lineRule="auto"/>
        <w:ind w:left="567"/>
        <w:jc w:val="both"/>
        <w:rPr>
          <w:rFonts w:ascii="Garamond" w:eastAsia="Times New Roman" w:hAnsi="Garamond"/>
          <w:bCs/>
          <w:sz w:val="24"/>
          <w:szCs w:val="24"/>
          <w:lang w:eastAsia="ar-SA"/>
        </w:rPr>
      </w:pPr>
    </w:p>
    <w:p w:rsidR="00FF19E5" w:rsidRPr="00FF19E5" w:rsidRDefault="00FF19E5" w:rsidP="00FF19E5">
      <w:pPr>
        <w:widowControl w:val="0"/>
        <w:tabs>
          <w:tab w:val="left" w:pos="567"/>
        </w:tabs>
        <w:spacing w:after="0" w:line="240" w:lineRule="auto"/>
        <w:ind w:left="567"/>
        <w:jc w:val="both"/>
        <w:rPr>
          <w:rFonts w:ascii="Garamond" w:eastAsia="Times New Roman" w:hAnsi="Garamond"/>
          <w:bCs/>
          <w:color w:val="000000"/>
          <w:sz w:val="24"/>
          <w:szCs w:val="24"/>
          <w:lang w:eastAsia="ar-SA"/>
        </w:rPr>
      </w:pPr>
      <w:r w:rsidRPr="00FF19E5">
        <w:rPr>
          <w:rFonts w:ascii="Garamond" w:eastAsia="Times New Roman" w:hAnsi="Garamond"/>
          <w:bCs/>
          <w:color w:val="000000"/>
          <w:sz w:val="24"/>
          <w:szCs w:val="24"/>
          <w:lang w:eastAsia="ar-SA"/>
        </w:rPr>
        <w:t xml:space="preserve">Tekintettel arra, hogy az eljárás tárgyát építési beruházás képezi, Ajánlatkérő az építési beruházások, valamint az építési beruházásokhoz kapcsolódó tervezői és mérnöki szolgáltatások közbeszerzésének részletes szabályairól szóló </w:t>
      </w:r>
      <w:r w:rsidRPr="00FF19E5">
        <w:rPr>
          <w:rFonts w:ascii="Garamond" w:eastAsia="Times New Roman" w:hAnsi="Garamond"/>
          <w:b/>
          <w:bCs/>
          <w:sz w:val="24"/>
          <w:szCs w:val="24"/>
          <w:lang w:eastAsia="ar-SA"/>
        </w:rPr>
        <w:t>322/2015. (X. 30.)</w:t>
      </w:r>
      <w:r w:rsidRPr="00FF19E5">
        <w:rPr>
          <w:rFonts w:ascii="Garamond" w:eastAsia="Times New Roman" w:hAnsi="Garamond"/>
          <w:bCs/>
          <w:sz w:val="24"/>
          <w:szCs w:val="24"/>
          <w:lang w:eastAsia="ar-SA"/>
        </w:rPr>
        <w:t xml:space="preserve"> </w:t>
      </w:r>
      <w:r w:rsidRPr="00FF19E5">
        <w:rPr>
          <w:rFonts w:ascii="Garamond" w:eastAsia="Times New Roman" w:hAnsi="Garamond"/>
          <w:bCs/>
          <w:color w:val="000000"/>
          <w:sz w:val="24"/>
          <w:szCs w:val="24"/>
          <w:lang w:eastAsia="ar-SA"/>
        </w:rPr>
        <w:t>kormányrendelet szabályait is megfelelően fogja alkalmazni.</w:t>
      </w:r>
    </w:p>
    <w:p w:rsidR="00FF19E5" w:rsidRPr="00FF19E5" w:rsidRDefault="00FF19E5" w:rsidP="00FF19E5">
      <w:pPr>
        <w:widowControl w:val="0"/>
        <w:spacing w:after="0" w:line="240" w:lineRule="auto"/>
        <w:jc w:val="both"/>
        <w:rPr>
          <w:rFonts w:ascii="Garamond" w:eastAsia="Times New Roman" w:hAnsi="Garamond" w:cs="Garamond"/>
          <w:bCs/>
          <w:sz w:val="24"/>
          <w:szCs w:val="24"/>
          <w:lang w:eastAsia="ar-SA"/>
        </w:rPr>
      </w:pPr>
    </w:p>
    <w:p w:rsidR="00FF19E5" w:rsidRPr="00FF19E5" w:rsidRDefault="00FF19E5" w:rsidP="00FF19E5">
      <w:pPr>
        <w:keepNext/>
        <w:suppressAutoHyphens/>
        <w:spacing w:after="0" w:line="240" w:lineRule="auto"/>
        <w:ind w:left="567" w:hanging="567"/>
        <w:jc w:val="both"/>
        <w:outlineLvl w:val="0"/>
        <w:rPr>
          <w:rFonts w:ascii="Garamond" w:eastAsia="Times New Roman" w:hAnsi="Garamond" w:cs="Garamond"/>
          <w:b/>
          <w:i/>
          <w:sz w:val="24"/>
          <w:szCs w:val="24"/>
          <w:u w:val="single"/>
          <w:lang w:eastAsia="ar-SA"/>
        </w:rPr>
      </w:pPr>
      <w:bookmarkStart w:id="3" w:name="_Toc447012124"/>
      <w:r w:rsidRPr="00FF19E5">
        <w:rPr>
          <w:rFonts w:ascii="Garamond" w:eastAsia="Times New Roman" w:hAnsi="Garamond" w:cs="Garamond"/>
          <w:b/>
          <w:i/>
          <w:sz w:val="24"/>
          <w:szCs w:val="24"/>
          <w:u w:val="single"/>
          <w:lang w:eastAsia="ar-SA"/>
        </w:rPr>
        <w:t>A közbeszerzési dokumentumok elérhetősége:</w:t>
      </w:r>
      <w:bookmarkEnd w:id="3"/>
    </w:p>
    <w:p w:rsidR="00FF19E5" w:rsidRPr="00FF19E5" w:rsidRDefault="00FF19E5" w:rsidP="00FF19E5">
      <w:pPr>
        <w:widowControl w:val="0"/>
        <w:spacing w:after="0" w:line="240" w:lineRule="auto"/>
        <w:jc w:val="both"/>
        <w:rPr>
          <w:rFonts w:ascii="Garamond" w:eastAsia="Times New Roman" w:hAnsi="Garamond"/>
          <w:sz w:val="24"/>
          <w:szCs w:val="24"/>
          <w:lang w:eastAsia="ar-SA"/>
        </w:rPr>
      </w:pPr>
    </w:p>
    <w:p w:rsidR="00FF19E5" w:rsidRPr="00FF19E5" w:rsidRDefault="00FF19E5" w:rsidP="00FF19E5">
      <w:pPr>
        <w:widowControl w:val="0"/>
        <w:spacing w:after="0" w:line="240" w:lineRule="auto"/>
        <w:ind w:left="567"/>
        <w:jc w:val="both"/>
        <w:rPr>
          <w:rFonts w:ascii="Garamond" w:eastAsia="Times New Roman" w:hAnsi="Garamond"/>
          <w:sz w:val="24"/>
          <w:szCs w:val="24"/>
          <w:lang w:eastAsia="ar-SA"/>
        </w:rPr>
      </w:pPr>
      <w:r w:rsidRPr="00FF19E5">
        <w:rPr>
          <w:rFonts w:ascii="Garamond" w:eastAsia="Times New Roman" w:hAnsi="Garamond"/>
          <w:sz w:val="24"/>
          <w:szCs w:val="24"/>
          <w:lang w:eastAsia="ar-SA"/>
        </w:rPr>
        <w:t>Ajánlatkérő az ajánlattételi dokumentációt a jelen ajánlattételi felhívás megküldésével egyidejűleg valamennyi ajánlattételre felhívott gazdasági szereplő részére közvetlenül, elektronikus úton megküldi.</w:t>
      </w:r>
    </w:p>
    <w:p w:rsidR="00FF19E5" w:rsidRPr="00FF19E5" w:rsidRDefault="00FF19E5" w:rsidP="00FF19E5">
      <w:pPr>
        <w:widowControl w:val="0"/>
        <w:spacing w:after="0" w:line="240" w:lineRule="auto"/>
        <w:ind w:left="567"/>
        <w:jc w:val="both"/>
        <w:rPr>
          <w:rFonts w:ascii="Garamond" w:eastAsia="Times New Roman" w:hAnsi="Garamond"/>
          <w:sz w:val="24"/>
          <w:szCs w:val="24"/>
          <w:lang w:eastAsia="ar-SA"/>
        </w:rPr>
      </w:pPr>
    </w:p>
    <w:p w:rsidR="00FF19E5" w:rsidRPr="00FF19E5" w:rsidRDefault="00FF19E5" w:rsidP="00FF19E5">
      <w:pPr>
        <w:widowControl w:val="0"/>
        <w:spacing w:after="0" w:line="240" w:lineRule="auto"/>
        <w:ind w:left="567"/>
        <w:jc w:val="both"/>
        <w:rPr>
          <w:rFonts w:ascii="Garamond" w:eastAsia="Times New Roman" w:hAnsi="Garamond"/>
          <w:sz w:val="24"/>
          <w:szCs w:val="24"/>
          <w:lang w:eastAsia="ar-SA"/>
        </w:rPr>
      </w:pPr>
      <w:r w:rsidRPr="00FF19E5">
        <w:rPr>
          <w:rFonts w:ascii="Garamond" w:eastAsia="Times New Roman" w:hAnsi="Garamond"/>
          <w:sz w:val="24"/>
          <w:szCs w:val="24"/>
          <w:lang w:eastAsia="ar-SA"/>
        </w:rPr>
        <w:t xml:space="preserve">Ajánlatkérő a közbeszerzési dokumentumokat </w:t>
      </w:r>
      <w:proofErr w:type="spellStart"/>
      <w:r w:rsidRPr="00FF19E5">
        <w:rPr>
          <w:rFonts w:ascii="Garamond" w:eastAsia="Times New Roman" w:hAnsi="Garamond"/>
          <w:sz w:val="24"/>
          <w:szCs w:val="24"/>
          <w:lang w:eastAsia="ar-SA"/>
        </w:rPr>
        <w:t>korlátlanul</w:t>
      </w:r>
      <w:proofErr w:type="spellEnd"/>
      <w:r w:rsidRPr="00FF19E5">
        <w:rPr>
          <w:rFonts w:ascii="Garamond" w:eastAsia="Times New Roman" w:hAnsi="Garamond"/>
          <w:sz w:val="24"/>
          <w:szCs w:val="24"/>
          <w:lang w:eastAsia="ar-SA"/>
        </w:rPr>
        <w:t xml:space="preserve">, teljes körűen és térítésmentesen az alábbi elektronikus elérhetőségen teszi hozzáférhetővé: </w:t>
      </w:r>
      <w:hyperlink r:id="rId13" w:history="1">
        <w:r w:rsidRPr="00FF19E5">
          <w:rPr>
            <w:rFonts w:ascii="Garamond" w:eastAsia="Times New Roman" w:hAnsi="Garamond"/>
            <w:color w:val="0000FF"/>
            <w:sz w:val="24"/>
            <w:szCs w:val="24"/>
            <w:u w:val="single"/>
            <w:lang w:eastAsia="ar-SA"/>
          </w:rPr>
          <w:t>www.mor.hu</w:t>
        </w:r>
      </w:hyperlink>
      <w:r w:rsidRPr="00FF19E5">
        <w:rPr>
          <w:rFonts w:ascii="Garamond" w:eastAsia="Times New Roman" w:hAnsi="Garamond" w:cs="Arial"/>
          <w:sz w:val="24"/>
          <w:szCs w:val="24"/>
          <w:lang w:eastAsia="ar-SA"/>
        </w:rPr>
        <w:t xml:space="preserve">. </w:t>
      </w:r>
    </w:p>
    <w:p w:rsidR="00FF19E5" w:rsidRPr="00FF19E5" w:rsidRDefault="00FF19E5" w:rsidP="00FF19E5">
      <w:pPr>
        <w:widowControl w:val="0"/>
        <w:spacing w:after="0" w:line="240" w:lineRule="auto"/>
        <w:jc w:val="both"/>
        <w:rPr>
          <w:rFonts w:ascii="Garamond" w:eastAsia="Times New Roman" w:hAnsi="Garamond" w:cs="Garamond"/>
          <w:bCs/>
          <w:sz w:val="24"/>
          <w:szCs w:val="24"/>
          <w:lang w:eastAsia="ar-SA"/>
        </w:rPr>
      </w:pPr>
    </w:p>
    <w:p w:rsidR="00FF19E5" w:rsidRPr="00FF19E5" w:rsidRDefault="00FF19E5" w:rsidP="00FF19E5">
      <w:pPr>
        <w:keepNext/>
        <w:suppressAutoHyphens/>
        <w:spacing w:after="0" w:line="240" w:lineRule="auto"/>
        <w:ind w:left="567" w:hanging="567"/>
        <w:jc w:val="both"/>
        <w:outlineLvl w:val="0"/>
        <w:rPr>
          <w:rFonts w:ascii="Garamond" w:eastAsia="Times New Roman" w:hAnsi="Garamond" w:cs="Garamond"/>
          <w:b/>
          <w:i/>
          <w:sz w:val="24"/>
          <w:szCs w:val="24"/>
          <w:u w:val="single"/>
          <w:lang w:eastAsia="ar-SA"/>
        </w:rPr>
      </w:pPr>
      <w:bookmarkStart w:id="4" w:name="_Toc447012125"/>
      <w:r w:rsidRPr="00FF19E5">
        <w:rPr>
          <w:rFonts w:ascii="Garamond" w:eastAsia="Times New Roman" w:hAnsi="Garamond" w:cs="Garamond"/>
          <w:b/>
          <w:i/>
          <w:sz w:val="24"/>
          <w:szCs w:val="24"/>
          <w:u w:val="single"/>
          <w:lang w:eastAsia="ar-SA"/>
        </w:rPr>
        <w:lastRenderedPageBreak/>
        <w:t>A közbeszerzés tárgya és mennyisége:</w:t>
      </w:r>
      <w:bookmarkEnd w:id="4"/>
    </w:p>
    <w:p w:rsidR="00FF19E5" w:rsidRPr="00FF19E5" w:rsidRDefault="00FF19E5" w:rsidP="00FF19E5">
      <w:pPr>
        <w:widowControl w:val="0"/>
        <w:spacing w:after="0" w:line="240" w:lineRule="auto"/>
        <w:jc w:val="both"/>
        <w:rPr>
          <w:rFonts w:ascii="Garamond" w:eastAsia="Times New Roman" w:hAnsi="Garamond" w:cs="Garamond"/>
          <w:sz w:val="24"/>
          <w:szCs w:val="24"/>
          <w:lang w:eastAsia="ar-SA"/>
        </w:rPr>
      </w:pPr>
    </w:p>
    <w:p w:rsidR="00FF19E5" w:rsidRPr="00FF19E5" w:rsidRDefault="00FF19E5" w:rsidP="00FF19E5">
      <w:pPr>
        <w:widowControl w:val="0"/>
        <w:spacing w:after="0" w:line="240" w:lineRule="auto"/>
        <w:ind w:left="567"/>
        <w:jc w:val="both"/>
        <w:rPr>
          <w:rFonts w:ascii="Garamond" w:eastAsia="Times New Roman" w:hAnsi="Garamond" w:cs="Garamond"/>
          <w:sz w:val="24"/>
          <w:szCs w:val="24"/>
          <w:u w:val="single"/>
          <w:lang w:eastAsia="ar-SA"/>
        </w:rPr>
      </w:pPr>
      <w:r w:rsidRPr="00FF19E5">
        <w:rPr>
          <w:rFonts w:ascii="Garamond" w:eastAsia="Times New Roman" w:hAnsi="Garamond" w:cs="Garamond"/>
          <w:sz w:val="24"/>
          <w:szCs w:val="24"/>
          <w:u w:val="single"/>
          <w:lang w:eastAsia="ar-SA"/>
        </w:rPr>
        <w:t>A közbeszerzés tárgya:</w:t>
      </w:r>
    </w:p>
    <w:p w:rsidR="00FF19E5" w:rsidRPr="00FF19E5" w:rsidRDefault="00FF19E5" w:rsidP="00FF19E5">
      <w:pPr>
        <w:widowControl w:val="0"/>
        <w:spacing w:after="0" w:line="240" w:lineRule="auto"/>
        <w:ind w:left="567"/>
        <w:jc w:val="both"/>
        <w:rPr>
          <w:rFonts w:ascii="Garamond" w:eastAsia="Times New Roman" w:hAnsi="Garamond" w:cs="Garamond"/>
          <w:sz w:val="24"/>
          <w:szCs w:val="24"/>
          <w:lang w:eastAsia="ar-SA"/>
        </w:rPr>
      </w:pPr>
    </w:p>
    <w:p w:rsidR="00FF19E5" w:rsidRPr="00FF19E5" w:rsidRDefault="00FF19E5" w:rsidP="00FF19E5">
      <w:pPr>
        <w:spacing w:after="0" w:line="240" w:lineRule="auto"/>
        <w:ind w:left="567"/>
        <w:jc w:val="both"/>
        <w:rPr>
          <w:rFonts w:ascii="Garamond" w:eastAsia="Times New Roman" w:hAnsi="Garamond"/>
          <w:bCs/>
          <w:sz w:val="24"/>
          <w:szCs w:val="24"/>
          <w:lang w:eastAsia="hu-HU"/>
        </w:rPr>
      </w:pPr>
      <w:r w:rsidRPr="00FF19E5">
        <w:rPr>
          <w:rFonts w:ascii="Garamond" w:eastAsia="Times New Roman" w:hAnsi="Garamond"/>
          <w:bCs/>
          <w:sz w:val="24"/>
          <w:szCs w:val="24"/>
          <w:lang w:eastAsia="hu-HU"/>
        </w:rPr>
        <w:t>Út- és járdafelújítás Mór Városi Önkormányzat közigazgatási területén vállalkozási szerződés keretében – 2017. évi I. ütem</w:t>
      </w:r>
      <w:r w:rsidRPr="00FF19E5">
        <w:rPr>
          <w:rFonts w:ascii="Garamond" w:eastAsia="Times New Roman" w:hAnsi="Garamond"/>
          <w:sz w:val="24"/>
          <w:szCs w:val="24"/>
          <w:lang w:eastAsia="hu-HU"/>
        </w:rPr>
        <w:t>.</w:t>
      </w:r>
    </w:p>
    <w:p w:rsidR="00FF19E5" w:rsidRPr="00FF19E5" w:rsidRDefault="00FF19E5" w:rsidP="00FF19E5">
      <w:pPr>
        <w:spacing w:after="0" w:line="240" w:lineRule="auto"/>
        <w:ind w:left="567"/>
        <w:jc w:val="both"/>
        <w:rPr>
          <w:rFonts w:ascii="Garamond" w:eastAsia="Times New Roman" w:hAnsi="Garamond"/>
          <w:sz w:val="24"/>
          <w:szCs w:val="24"/>
          <w:lang w:eastAsia="hu-HU"/>
        </w:rPr>
      </w:pPr>
    </w:p>
    <w:p w:rsidR="00FF19E5" w:rsidRPr="00FF19E5" w:rsidRDefault="00FF19E5" w:rsidP="00FF19E5">
      <w:pPr>
        <w:spacing w:after="0" w:line="240" w:lineRule="auto"/>
        <w:ind w:left="567"/>
        <w:rPr>
          <w:rFonts w:ascii="Garamond" w:eastAsia="Times New Roman" w:hAnsi="Garamond"/>
          <w:sz w:val="24"/>
          <w:szCs w:val="24"/>
          <w:u w:val="single"/>
          <w:lang w:eastAsia="hu-HU"/>
        </w:rPr>
      </w:pPr>
      <w:r w:rsidRPr="00FF19E5">
        <w:rPr>
          <w:rFonts w:ascii="Garamond" w:eastAsia="Times New Roman" w:hAnsi="Garamond"/>
          <w:sz w:val="24"/>
          <w:szCs w:val="24"/>
          <w:u w:val="single"/>
          <w:lang w:eastAsia="hu-HU"/>
        </w:rPr>
        <w:t>A közbeszerzés mennyisége:</w:t>
      </w:r>
    </w:p>
    <w:p w:rsidR="00FF19E5" w:rsidRPr="00FF19E5" w:rsidRDefault="00FF19E5" w:rsidP="00FF19E5">
      <w:pPr>
        <w:spacing w:after="0" w:line="240" w:lineRule="auto"/>
        <w:ind w:left="567"/>
        <w:rPr>
          <w:rFonts w:ascii="Garamond" w:eastAsia="Times New Roman" w:hAnsi="Garamond"/>
          <w:sz w:val="24"/>
          <w:szCs w:val="24"/>
          <w:u w:val="single"/>
          <w:lang w:eastAsia="hu-HU"/>
        </w:rPr>
      </w:pPr>
    </w:p>
    <w:p w:rsidR="00FF19E5" w:rsidRPr="00FF19E5" w:rsidRDefault="00FF19E5" w:rsidP="00FF19E5">
      <w:pPr>
        <w:spacing w:after="0" w:line="240" w:lineRule="auto"/>
        <w:ind w:left="567"/>
        <w:jc w:val="both"/>
        <w:rPr>
          <w:rFonts w:ascii="Garamond" w:eastAsia="Times New Roman" w:hAnsi="Garamond"/>
          <w:sz w:val="24"/>
          <w:szCs w:val="24"/>
          <w:lang w:eastAsia="hu-HU"/>
        </w:rPr>
      </w:pPr>
      <w:r w:rsidRPr="00FF19E5">
        <w:rPr>
          <w:rFonts w:ascii="Garamond" w:eastAsia="Times New Roman" w:hAnsi="Garamond"/>
          <w:sz w:val="24"/>
          <w:szCs w:val="24"/>
          <w:lang w:eastAsia="hu-HU"/>
        </w:rPr>
        <w:t>Az építési beruházást a közbeszerzési dokumentumok részeként kiadásra kerülő műszaki dokumentációban foglaltak szerint kell elvégezni.</w:t>
      </w:r>
    </w:p>
    <w:p w:rsidR="00FF19E5" w:rsidRPr="00FF19E5" w:rsidRDefault="00FF19E5" w:rsidP="00FF19E5">
      <w:pPr>
        <w:spacing w:after="0" w:line="240" w:lineRule="auto"/>
        <w:ind w:left="567"/>
        <w:jc w:val="both"/>
        <w:rPr>
          <w:rFonts w:ascii="Garamond" w:eastAsia="Times New Roman" w:hAnsi="Garamond"/>
          <w:sz w:val="24"/>
          <w:szCs w:val="24"/>
          <w:lang w:eastAsia="hu-HU"/>
        </w:rPr>
      </w:pPr>
    </w:p>
    <w:p w:rsidR="00FF19E5" w:rsidRPr="00FF19E5" w:rsidRDefault="00FF19E5" w:rsidP="00FF19E5">
      <w:pPr>
        <w:spacing w:after="0" w:line="240" w:lineRule="auto"/>
        <w:ind w:left="567"/>
        <w:jc w:val="both"/>
        <w:rPr>
          <w:rFonts w:ascii="Garamond" w:eastAsia="Times New Roman" w:hAnsi="Garamond"/>
          <w:sz w:val="24"/>
          <w:szCs w:val="24"/>
          <w:lang w:eastAsia="hu-HU"/>
        </w:rPr>
      </w:pPr>
      <w:r w:rsidRPr="00FF19E5">
        <w:rPr>
          <w:rFonts w:ascii="Garamond" w:eastAsia="Times New Roman" w:hAnsi="Garamond"/>
          <w:sz w:val="24"/>
          <w:szCs w:val="24"/>
          <w:lang w:eastAsia="hu-HU"/>
        </w:rPr>
        <w:t xml:space="preserve">A kivitelezés főbb paraméterei, mennyiségei: </w:t>
      </w:r>
    </w:p>
    <w:p w:rsidR="00FF19E5" w:rsidRPr="00FF19E5" w:rsidRDefault="00FF19E5" w:rsidP="00FF19E5">
      <w:pPr>
        <w:spacing w:after="0" w:line="240" w:lineRule="auto"/>
        <w:ind w:left="567"/>
        <w:jc w:val="both"/>
        <w:rPr>
          <w:rFonts w:ascii="Garamond" w:eastAsia="Times New Roman" w:hAnsi="Garamond"/>
          <w:sz w:val="24"/>
          <w:szCs w:val="24"/>
          <w:u w:val="single"/>
          <w:lang w:eastAsia="hu-HU"/>
        </w:rPr>
      </w:pPr>
    </w:p>
    <w:p w:rsidR="00FF19E5" w:rsidRPr="00FF19E5" w:rsidRDefault="00FF19E5" w:rsidP="00FF19E5">
      <w:pPr>
        <w:spacing w:after="0" w:line="240" w:lineRule="auto"/>
        <w:ind w:left="567"/>
        <w:jc w:val="both"/>
        <w:rPr>
          <w:rFonts w:ascii="Garamond" w:eastAsia="Times New Roman" w:hAnsi="Garamond"/>
          <w:sz w:val="24"/>
          <w:szCs w:val="24"/>
          <w:u w:val="single"/>
          <w:lang w:eastAsia="hu-HU"/>
        </w:rPr>
      </w:pPr>
      <w:r w:rsidRPr="00FF19E5">
        <w:rPr>
          <w:rFonts w:ascii="Garamond" w:eastAsia="Times New Roman" w:hAnsi="Garamond"/>
          <w:bCs/>
          <w:iCs/>
          <w:sz w:val="24"/>
          <w:szCs w:val="24"/>
          <w:u w:val="single"/>
          <w:lang w:eastAsia="hu-HU"/>
        </w:rPr>
        <w:t>Győri utcai járdafelújítás 2. ütem</w:t>
      </w:r>
      <w:r w:rsidRPr="00FF19E5">
        <w:rPr>
          <w:rFonts w:ascii="Garamond" w:eastAsia="Times New Roman" w:hAnsi="Garamond"/>
          <w:sz w:val="24"/>
          <w:szCs w:val="24"/>
          <w:u w:val="single"/>
          <w:lang w:eastAsia="hu-HU"/>
        </w:rPr>
        <w:t>:</w:t>
      </w:r>
    </w:p>
    <w:p w:rsidR="00FF19E5" w:rsidRPr="00FF19E5" w:rsidRDefault="00FF19E5" w:rsidP="00C00606">
      <w:pPr>
        <w:numPr>
          <w:ilvl w:val="0"/>
          <w:numId w:val="10"/>
        </w:numPr>
        <w:tabs>
          <w:tab w:val="left" w:pos="4253"/>
        </w:tabs>
        <w:suppressAutoHyphens/>
        <w:spacing w:after="0" w:line="240" w:lineRule="auto"/>
        <w:jc w:val="both"/>
        <w:rPr>
          <w:rFonts w:ascii="Garamond" w:eastAsia="Times New Roman" w:hAnsi="Garamond"/>
          <w:sz w:val="24"/>
          <w:szCs w:val="24"/>
          <w:lang w:eastAsia="hu-HU"/>
        </w:rPr>
      </w:pPr>
      <w:r w:rsidRPr="00FF19E5">
        <w:rPr>
          <w:rFonts w:ascii="Garamond" w:eastAsia="Times New Roman" w:hAnsi="Garamond"/>
          <w:sz w:val="24"/>
          <w:szCs w:val="24"/>
          <w:lang w:eastAsia="hu-HU"/>
        </w:rPr>
        <w:t xml:space="preserve">Betonlap járda bontás: </w:t>
      </w:r>
      <w:r w:rsidRPr="00FF19E5">
        <w:rPr>
          <w:rFonts w:ascii="Garamond" w:eastAsia="Times New Roman" w:hAnsi="Garamond"/>
          <w:sz w:val="24"/>
          <w:szCs w:val="24"/>
          <w:lang w:eastAsia="hu-HU"/>
        </w:rPr>
        <w:tab/>
      </w:r>
      <w:r w:rsidRPr="00FF19E5">
        <w:rPr>
          <w:rFonts w:ascii="Garamond" w:eastAsia="Times New Roman" w:hAnsi="Garamond"/>
          <w:sz w:val="24"/>
          <w:szCs w:val="24"/>
          <w:lang w:eastAsia="hu-HU"/>
        </w:rPr>
        <w:tab/>
      </w:r>
      <w:r w:rsidRPr="00FF19E5">
        <w:rPr>
          <w:rFonts w:ascii="Garamond" w:eastAsia="Times New Roman" w:hAnsi="Garamond"/>
          <w:sz w:val="24"/>
          <w:szCs w:val="24"/>
          <w:lang w:eastAsia="hu-HU"/>
        </w:rPr>
        <w:tab/>
        <w:t>180 m</w:t>
      </w:r>
      <w:r w:rsidRPr="00FF19E5">
        <w:rPr>
          <w:rFonts w:ascii="Garamond" w:eastAsia="Times New Roman" w:hAnsi="Garamond"/>
          <w:sz w:val="24"/>
          <w:szCs w:val="24"/>
          <w:vertAlign w:val="superscript"/>
          <w:lang w:eastAsia="hu-HU"/>
        </w:rPr>
        <w:t>2</w:t>
      </w:r>
    </w:p>
    <w:p w:rsidR="00FF19E5" w:rsidRPr="00FF19E5" w:rsidRDefault="00FF19E5" w:rsidP="00C00606">
      <w:pPr>
        <w:numPr>
          <w:ilvl w:val="0"/>
          <w:numId w:val="10"/>
        </w:numPr>
        <w:tabs>
          <w:tab w:val="left" w:pos="4253"/>
        </w:tabs>
        <w:suppressAutoHyphens/>
        <w:spacing w:after="0" w:line="240" w:lineRule="auto"/>
        <w:jc w:val="both"/>
        <w:rPr>
          <w:rFonts w:ascii="Garamond" w:eastAsia="Times New Roman" w:hAnsi="Garamond"/>
          <w:sz w:val="24"/>
          <w:szCs w:val="24"/>
          <w:lang w:eastAsia="hu-HU"/>
        </w:rPr>
      </w:pPr>
      <w:r w:rsidRPr="00FF19E5">
        <w:rPr>
          <w:rFonts w:ascii="Garamond" w:eastAsia="Times New Roman" w:hAnsi="Garamond"/>
          <w:sz w:val="24"/>
          <w:szCs w:val="24"/>
          <w:lang w:eastAsia="hu-HU"/>
        </w:rPr>
        <w:t xml:space="preserve">Beton járda bontás: </w:t>
      </w:r>
      <w:r w:rsidRPr="00FF19E5">
        <w:rPr>
          <w:rFonts w:ascii="Garamond" w:eastAsia="Times New Roman" w:hAnsi="Garamond"/>
          <w:sz w:val="24"/>
          <w:szCs w:val="24"/>
          <w:lang w:eastAsia="hu-HU"/>
        </w:rPr>
        <w:tab/>
      </w:r>
      <w:r w:rsidRPr="00FF19E5">
        <w:rPr>
          <w:rFonts w:ascii="Garamond" w:eastAsia="Times New Roman" w:hAnsi="Garamond"/>
          <w:sz w:val="24"/>
          <w:szCs w:val="24"/>
          <w:lang w:eastAsia="hu-HU"/>
        </w:rPr>
        <w:tab/>
      </w:r>
      <w:r w:rsidRPr="00FF19E5">
        <w:rPr>
          <w:rFonts w:ascii="Garamond" w:eastAsia="Times New Roman" w:hAnsi="Garamond"/>
          <w:sz w:val="24"/>
          <w:szCs w:val="24"/>
          <w:lang w:eastAsia="hu-HU"/>
        </w:rPr>
        <w:tab/>
        <w:t>2 m</w:t>
      </w:r>
      <w:r w:rsidRPr="00FF19E5">
        <w:rPr>
          <w:rFonts w:ascii="Garamond" w:eastAsia="Times New Roman" w:hAnsi="Garamond"/>
          <w:sz w:val="24"/>
          <w:szCs w:val="24"/>
          <w:vertAlign w:val="superscript"/>
          <w:lang w:eastAsia="hu-HU"/>
        </w:rPr>
        <w:t>3</w:t>
      </w:r>
    </w:p>
    <w:p w:rsidR="00FF19E5" w:rsidRPr="00FF19E5" w:rsidRDefault="00FF19E5" w:rsidP="00C00606">
      <w:pPr>
        <w:numPr>
          <w:ilvl w:val="0"/>
          <w:numId w:val="10"/>
        </w:numPr>
        <w:tabs>
          <w:tab w:val="left" w:pos="4253"/>
        </w:tabs>
        <w:suppressAutoHyphens/>
        <w:spacing w:after="0" w:line="240" w:lineRule="auto"/>
        <w:jc w:val="both"/>
        <w:rPr>
          <w:rFonts w:ascii="Garamond" w:eastAsia="Times New Roman" w:hAnsi="Garamond"/>
          <w:sz w:val="24"/>
          <w:szCs w:val="24"/>
          <w:lang w:eastAsia="hu-HU"/>
        </w:rPr>
      </w:pPr>
      <w:r w:rsidRPr="00FF19E5">
        <w:rPr>
          <w:rFonts w:ascii="Garamond" w:eastAsia="Times New Roman" w:hAnsi="Garamond"/>
          <w:sz w:val="24"/>
          <w:szCs w:val="24"/>
          <w:lang w:eastAsia="hu-HU"/>
        </w:rPr>
        <w:t xml:space="preserve">Földmunka: </w:t>
      </w:r>
      <w:r w:rsidRPr="00FF19E5">
        <w:rPr>
          <w:rFonts w:ascii="Garamond" w:eastAsia="Times New Roman" w:hAnsi="Garamond"/>
          <w:sz w:val="24"/>
          <w:szCs w:val="24"/>
          <w:lang w:eastAsia="hu-HU"/>
        </w:rPr>
        <w:tab/>
      </w:r>
      <w:r w:rsidRPr="00FF19E5">
        <w:rPr>
          <w:rFonts w:ascii="Garamond" w:eastAsia="Times New Roman" w:hAnsi="Garamond"/>
          <w:sz w:val="24"/>
          <w:szCs w:val="24"/>
          <w:lang w:eastAsia="hu-HU"/>
        </w:rPr>
        <w:tab/>
      </w:r>
      <w:r w:rsidRPr="00FF19E5">
        <w:rPr>
          <w:rFonts w:ascii="Garamond" w:eastAsia="Times New Roman" w:hAnsi="Garamond"/>
          <w:sz w:val="24"/>
          <w:szCs w:val="24"/>
          <w:lang w:eastAsia="hu-HU"/>
        </w:rPr>
        <w:tab/>
        <w:t>68 m</w:t>
      </w:r>
      <w:r w:rsidRPr="00FF19E5">
        <w:rPr>
          <w:rFonts w:ascii="Garamond" w:eastAsia="Times New Roman" w:hAnsi="Garamond"/>
          <w:sz w:val="24"/>
          <w:szCs w:val="24"/>
          <w:vertAlign w:val="superscript"/>
          <w:lang w:eastAsia="hu-HU"/>
        </w:rPr>
        <w:t>3</w:t>
      </w:r>
    </w:p>
    <w:p w:rsidR="00FF19E5" w:rsidRPr="00FF19E5" w:rsidRDefault="00FF19E5" w:rsidP="00C00606">
      <w:pPr>
        <w:numPr>
          <w:ilvl w:val="0"/>
          <w:numId w:val="10"/>
        </w:numPr>
        <w:tabs>
          <w:tab w:val="left" w:pos="4253"/>
        </w:tabs>
        <w:suppressAutoHyphens/>
        <w:spacing w:after="0" w:line="240" w:lineRule="auto"/>
        <w:jc w:val="both"/>
        <w:rPr>
          <w:rFonts w:ascii="Garamond" w:eastAsia="Times New Roman" w:hAnsi="Garamond"/>
          <w:sz w:val="24"/>
          <w:szCs w:val="24"/>
          <w:lang w:eastAsia="hu-HU"/>
        </w:rPr>
      </w:pPr>
      <w:r w:rsidRPr="00FF19E5">
        <w:rPr>
          <w:rFonts w:ascii="Garamond" w:eastAsia="Times New Roman" w:hAnsi="Garamond"/>
          <w:sz w:val="24"/>
          <w:szCs w:val="24"/>
          <w:lang w:eastAsia="hu-HU"/>
        </w:rPr>
        <w:t>Szegélyépítés</w:t>
      </w:r>
      <w:r w:rsidRPr="00FF19E5">
        <w:rPr>
          <w:rFonts w:ascii="Garamond" w:eastAsia="Times New Roman" w:hAnsi="Garamond"/>
          <w:sz w:val="24"/>
          <w:szCs w:val="24"/>
          <w:lang w:eastAsia="hu-HU"/>
        </w:rPr>
        <w:tab/>
      </w:r>
      <w:r w:rsidRPr="00FF19E5">
        <w:rPr>
          <w:rFonts w:ascii="Garamond" w:eastAsia="Times New Roman" w:hAnsi="Garamond"/>
          <w:sz w:val="24"/>
          <w:szCs w:val="24"/>
          <w:lang w:eastAsia="hu-HU"/>
        </w:rPr>
        <w:tab/>
      </w:r>
      <w:r w:rsidRPr="00FF19E5">
        <w:rPr>
          <w:rFonts w:ascii="Garamond" w:eastAsia="Times New Roman" w:hAnsi="Garamond"/>
          <w:sz w:val="24"/>
          <w:szCs w:val="24"/>
          <w:lang w:eastAsia="hu-HU"/>
        </w:rPr>
        <w:tab/>
        <w:t>201 m</w:t>
      </w:r>
    </w:p>
    <w:p w:rsidR="00FF19E5" w:rsidRPr="00FF19E5" w:rsidRDefault="00FF19E5" w:rsidP="00C00606">
      <w:pPr>
        <w:numPr>
          <w:ilvl w:val="0"/>
          <w:numId w:val="10"/>
        </w:numPr>
        <w:tabs>
          <w:tab w:val="left" w:pos="4253"/>
        </w:tabs>
        <w:suppressAutoHyphens/>
        <w:spacing w:after="0" w:line="240" w:lineRule="auto"/>
        <w:jc w:val="both"/>
        <w:rPr>
          <w:rFonts w:ascii="Garamond" w:eastAsia="Times New Roman" w:hAnsi="Garamond"/>
          <w:sz w:val="24"/>
          <w:szCs w:val="24"/>
          <w:lang w:eastAsia="hu-HU"/>
        </w:rPr>
      </w:pPr>
      <w:r w:rsidRPr="00FF19E5">
        <w:rPr>
          <w:rFonts w:ascii="Garamond" w:eastAsia="Times New Roman" w:hAnsi="Garamond"/>
          <w:sz w:val="24"/>
          <w:szCs w:val="24"/>
          <w:lang w:eastAsia="hu-HU"/>
        </w:rPr>
        <w:t xml:space="preserve">Zúzottkő alapréteg: </w:t>
      </w:r>
      <w:r w:rsidRPr="00FF19E5">
        <w:rPr>
          <w:rFonts w:ascii="Garamond" w:eastAsia="Times New Roman" w:hAnsi="Garamond"/>
          <w:sz w:val="24"/>
          <w:szCs w:val="24"/>
          <w:lang w:eastAsia="hu-HU"/>
        </w:rPr>
        <w:tab/>
      </w:r>
      <w:r w:rsidRPr="00FF19E5">
        <w:rPr>
          <w:rFonts w:ascii="Garamond" w:eastAsia="Times New Roman" w:hAnsi="Garamond"/>
          <w:sz w:val="24"/>
          <w:szCs w:val="24"/>
          <w:lang w:eastAsia="hu-HU"/>
        </w:rPr>
        <w:tab/>
      </w:r>
      <w:r w:rsidRPr="00FF19E5">
        <w:rPr>
          <w:rFonts w:ascii="Garamond" w:eastAsia="Times New Roman" w:hAnsi="Garamond"/>
          <w:sz w:val="24"/>
          <w:szCs w:val="24"/>
          <w:lang w:eastAsia="hu-HU"/>
        </w:rPr>
        <w:tab/>
        <w:t>46 m</w:t>
      </w:r>
      <w:r w:rsidRPr="00FF19E5">
        <w:rPr>
          <w:rFonts w:ascii="Garamond" w:eastAsia="Times New Roman" w:hAnsi="Garamond"/>
          <w:sz w:val="24"/>
          <w:szCs w:val="24"/>
          <w:vertAlign w:val="superscript"/>
          <w:lang w:eastAsia="hu-HU"/>
        </w:rPr>
        <w:t>3</w:t>
      </w:r>
    </w:p>
    <w:p w:rsidR="00FF19E5" w:rsidRPr="00FF19E5" w:rsidRDefault="00FF19E5" w:rsidP="00C00606">
      <w:pPr>
        <w:numPr>
          <w:ilvl w:val="0"/>
          <w:numId w:val="10"/>
        </w:numPr>
        <w:tabs>
          <w:tab w:val="left" w:pos="4253"/>
        </w:tabs>
        <w:suppressAutoHyphens/>
        <w:spacing w:after="0" w:line="240" w:lineRule="auto"/>
        <w:jc w:val="both"/>
        <w:rPr>
          <w:rFonts w:ascii="Garamond" w:eastAsia="Times New Roman" w:hAnsi="Garamond"/>
          <w:sz w:val="24"/>
          <w:szCs w:val="24"/>
          <w:lang w:eastAsia="hu-HU"/>
        </w:rPr>
      </w:pPr>
      <w:proofErr w:type="spellStart"/>
      <w:r w:rsidRPr="00FF19E5">
        <w:rPr>
          <w:rFonts w:ascii="Garamond" w:eastAsia="Times New Roman" w:hAnsi="Garamond"/>
          <w:sz w:val="24"/>
          <w:szCs w:val="24"/>
          <w:lang w:eastAsia="hu-HU"/>
        </w:rPr>
        <w:t>Térkő</w:t>
      </w:r>
      <w:proofErr w:type="spellEnd"/>
      <w:r w:rsidRPr="00FF19E5">
        <w:rPr>
          <w:rFonts w:ascii="Garamond" w:eastAsia="Times New Roman" w:hAnsi="Garamond"/>
          <w:sz w:val="24"/>
          <w:szCs w:val="24"/>
          <w:lang w:eastAsia="hu-HU"/>
        </w:rPr>
        <w:t xml:space="preserve"> burkolatépítés: </w:t>
      </w:r>
      <w:r w:rsidRPr="00FF19E5">
        <w:rPr>
          <w:rFonts w:ascii="Garamond" w:eastAsia="Times New Roman" w:hAnsi="Garamond"/>
          <w:sz w:val="24"/>
          <w:szCs w:val="24"/>
          <w:lang w:eastAsia="hu-HU"/>
        </w:rPr>
        <w:tab/>
      </w:r>
      <w:r w:rsidRPr="00FF19E5">
        <w:rPr>
          <w:rFonts w:ascii="Garamond" w:eastAsia="Times New Roman" w:hAnsi="Garamond"/>
          <w:sz w:val="24"/>
          <w:szCs w:val="24"/>
          <w:lang w:eastAsia="hu-HU"/>
        </w:rPr>
        <w:tab/>
      </w:r>
      <w:r w:rsidRPr="00FF19E5">
        <w:rPr>
          <w:rFonts w:ascii="Garamond" w:eastAsia="Times New Roman" w:hAnsi="Garamond"/>
          <w:sz w:val="24"/>
          <w:szCs w:val="24"/>
          <w:lang w:eastAsia="hu-HU"/>
        </w:rPr>
        <w:tab/>
        <w:t>201 m</w:t>
      </w:r>
      <w:r w:rsidRPr="00FF19E5">
        <w:rPr>
          <w:rFonts w:ascii="Garamond" w:eastAsia="Times New Roman" w:hAnsi="Garamond"/>
          <w:sz w:val="24"/>
          <w:szCs w:val="24"/>
          <w:vertAlign w:val="superscript"/>
          <w:lang w:eastAsia="hu-HU"/>
        </w:rPr>
        <w:t>2</w:t>
      </w:r>
    </w:p>
    <w:p w:rsidR="00FF19E5" w:rsidRPr="00FF19E5" w:rsidRDefault="00FF19E5" w:rsidP="00FF19E5">
      <w:pPr>
        <w:tabs>
          <w:tab w:val="left" w:pos="4253"/>
        </w:tabs>
        <w:spacing w:after="0" w:line="240" w:lineRule="auto"/>
        <w:ind w:left="1287"/>
        <w:jc w:val="both"/>
        <w:rPr>
          <w:rFonts w:ascii="Garamond" w:eastAsia="Times New Roman" w:hAnsi="Garamond"/>
          <w:sz w:val="24"/>
          <w:szCs w:val="24"/>
          <w:lang w:eastAsia="hu-HU"/>
        </w:rPr>
      </w:pPr>
    </w:p>
    <w:p w:rsidR="00FF19E5" w:rsidRPr="00FF19E5" w:rsidRDefault="00FF19E5" w:rsidP="00FF19E5">
      <w:pPr>
        <w:spacing w:after="0" w:line="240" w:lineRule="auto"/>
        <w:ind w:left="567"/>
        <w:jc w:val="both"/>
        <w:rPr>
          <w:rFonts w:ascii="Garamond" w:eastAsia="Times New Roman" w:hAnsi="Garamond"/>
          <w:sz w:val="24"/>
          <w:szCs w:val="24"/>
          <w:u w:val="single"/>
          <w:lang w:eastAsia="hu-HU"/>
        </w:rPr>
      </w:pPr>
      <w:r w:rsidRPr="00FF19E5">
        <w:rPr>
          <w:rFonts w:ascii="Garamond" w:eastAsia="Times New Roman" w:hAnsi="Garamond"/>
          <w:bCs/>
          <w:iCs/>
          <w:sz w:val="24"/>
          <w:szCs w:val="24"/>
          <w:u w:val="single"/>
          <w:lang w:eastAsia="hu-HU"/>
        </w:rPr>
        <w:t>Kisfaludy utca járdafelújítás 2. ütem:</w:t>
      </w:r>
    </w:p>
    <w:p w:rsidR="00FF19E5" w:rsidRPr="00FF19E5" w:rsidRDefault="00FF19E5" w:rsidP="00C00606">
      <w:pPr>
        <w:numPr>
          <w:ilvl w:val="0"/>
          <w:numId w:val="10"/>
        </w:numPr>
        <w:tabs>
          <w:tab w:val="left" w:pos="4253"/>
        </w:tabs>
        <w:suppressAutoHyphens/>
        <w:spacing w:after="0" w:line="240" w:lineRule="auto"/>
        <w:jc w:val="both"/>
        <w:rPr>
          <w:rFonts w:ascii="Garamond" w:eastAsia="Times New Roman" w:hAnsi="Garamond"/>
          <w:sz w:val="24"/>
          <w:szCs w:val="24"/>
          <w:lang w:eastAsia="hu-HU"/>
        </w:rPr>
      </w:pPr>
      <w:r w:rsidRPr="00FF19E5">
        <w:rPr>
          <w:rFonts w:ascii="Garamond" w:eastAsia="Times New Roman" w:hAnsi="Garamond"/>
          <w:sz w:val="24"/>
          <w:szCs w:val="24"/>
          <w:lang w:eastAsia="hu-HU"/>
        </w:rPr>
        <w:t xml:space="preserve">Betonlap járda bontás: </w:t>
      </w:r>
      <w:r w:rsidRPr="00FF19E5">
        <w:rPr>
          <w:rFonts w:ascii="Garamond" w:eastAsia="Times New Roman" w:hAnsi="Garamond"/>
          <w:sz w:val="24"/>
          <w:szCs w:val="24"/>
          <w:lang w:eastAsia="hu-HU"/>
        </w:rPr>
        <w:tab/>
      </w:r>
      <w:r w:rsidRPr="00FF19E5">
        <w:rPr>
          <w:rFonts w:ascii="Garamond" w:eastAsia="Times New Roman" w:hAnsi="Garamond"/>
          <w:sz w:val="24"/>
          <w:szCs w:val="24"/>
          <w:lang w:eastAsia="hu-HU"/>
        </w:rPr>
        <w:tab/>
      </w:r>
      <w:r w:rsidRPr="00FF19E5">
        <w:rPr>
          <w:rFonts w:ascii="Garamond" w:eastAsia="Times New Roman" w:hAnsi="Garamond"/>
          <w:sz w:val="24"/>
          <w:szCs w:val="24"/>
          <w:lang w:eastAsia="hu-HU"/>
        </w:rPr>
        <w:tab/>
        <w:t>92 m</w:t>
      </w:r>
      <w:r w:rsidRPr="00FF19E5">
        <w:rPr>
          <w:rFonts w:ascii="Garamond" w:eastAsia="Times New Roman" w:hAnsi="Garamond"/>
          <w:sz w:val="24"/>
          <w:szCs w:val="24"/>
          <w:vertAlign w:val="superscript"/>
          <w:lang w:eastAsia="hu-HU"/>
        </w:rPr>
        <w:t>2</w:t>
      </w:r>
    </w:p>
    <w:p w:rsidR="00FF19E5" w:rsidRPr="00FF19E5" w:rsidRDefault="00FF19E5" w:rsidP="00C00606">
      <w:pPr>
        <w:numPr>
          <w:ilvl w:val="0"/>
          <w:numId w:val="10"/>
        </w:numPr>
        <w:tabs>
          <w:tab w:val="left" w:pos="4253"/>
        </w:tabs>
        <w:suppressAutoHyphens/>
        <w:spacing w:after="0" w:line="240" w:lineRule="auto"/>
        <w:jc w:val="both"/>
        <w:rPr>
          <w:rFonts w:ascii="Garamond" w:eastAsia="Times New Roman" w:hAnsi="Garamond"/>
          <w:sz w:val="24"/>
          <w:szCs w:val="24"/>
          <w:lang w:eastAsia="hu-HU"/>
        </w:rPr>
      </w:pPr>
      <w:r w:rsidRPr="00FF19E5">
        <w:rPr>
          <w:rFonts w:ascii="Garamond" w:eastAsia="Times New Roman" w:hAnsi="Garamond"/>
          <w:sz w:val="24"/>
          <w:szCs w:val="24"/>
          <w:lang w:eastAsia="hu-HU"/>
        </w:rPr>
        <w:t xml:space="preserve">Beton járda bontás: </w:t>
      </w:r>
      <w:r w:rsidRPr="00FF19E5">
        <w:rPr>
          <w:rFonts w:ascii="Garamond" w:eastAsia="Times New Roman" w:hAnsi="Garamond"/>
          <w:sz w:val="24"/>
          <w:szCs w:val="24"/>
          <w:lang w:eastAsia="hu-HU"/>
        </w:rPr>
        <w:tab/>
      </w:r>
      <w:r w:rsidRPr="00FF19E5">
        <w:rPr>
          <w:rFonts w:ascii="Garamond" w:eastAsia="Times New Roman" w:hAnsi="Garamond"/>
          <w:sz w:val="24"/>
          <w:szCs w:val="24"/>
          <w:lang w:eastAsia="hu-HU"/>
        </w:rPr>
        <w:tab/>
      </w:r>
      <w:r w:rsidRPr="00FF19E5">
        <w:rPr>
          <w:rFonts w:ascii="Garamond" w:eastAsia="Times New Roman" w:hAnsi="Garamond"/>
          <w:sz w:val="24"/>
          <w:szCs w:val="24"/>
          <w:lang w:eastAsia="hu-HU"/>
        </w:rPr>
        <w:tab/>
        <w:t>4 m</w:t>
      </w:r>
      <w:r w:rsidRPr="00FF19E5">
        <w:rPr>
          <w:rFonts w:ascii="Garamond" w:eastAsia="Times New Roman" w:hAnsi="Garamond"/>
          <w:sz w:val="24"/>
          <w:szCs w:val="24"/>
          <w:vertAlign w:val="superscript"/>
          <w:lang w:eastAsia="hu-HU"/>
        </w:rPr>
        <w:t>3</w:t>
      </w:r>
    </w:p>
    <w:p w:rsidR="00FF19E5" w:rsidRPr="00FF19E5" w:rsidRDefault="00FF19E5" w:rsidP="00C00606">
      <w:pPr>
        <w:numPr>
          <w:ilvl w:val="0"/>
          <w:numId w:val="10"/>
        </w:numPr>
        <w:tabs>
          <w:tab w:val="left" w:pos="4253"/>
        </w:tabs>
        <w:suppressAutoHyphens/>
        <w:spacing w:after="0" w:line="240" w:lineRule="auto"/>
        <w:jc w:val="both"/>
        <w:rPr>
          <w:rFonts w:ascii="Garamond" w:eastAsia="Times New Roman" w:hAnsi="Garamond"/>
          <w:sz w:val="24"/>
          <w:szCs w:val="24"/>
          <w:lang w:eastAsia="hu-HU"/>
        </w:rPr>
      </w:pPr>
      <w:r w:rsidRPr="00FF19E5">
        <w:rPr>
          <w:rFonts w:ascii="Garamond" w:eastAsia="Times New Roman" w:hAnsi="Garamond"/>
          <w:sz w:val="24"/>
          <w:szCs w:val="24"/>
          <w:lang w:eastAsia="hu-HU"/>
        </w:rPr>
        <w:t xml:space="preserve">Földmunka: </w:t>
      </w:r>
      <w:r w:rsidRPr="00FF19E5">
        <w:rPr>
          <w:rFonts w:ascii="Garamond" w:eastAsia="Times New Roman" w:hAnsi="Garamond"/>
          <w:sz w:val="24"/>
          <w:szCs w:val="24"/>
          <w:lang w:eastAsia="hu-HU"/>
        </w:rPr>
        <w:tab/>
      </w:r>
      <w:r w:rsidRPr="00FF19E5">
        <w:rPr>
          <w:rFonts w:ascii="Garamond" w:eastAsia="Times New Roman" w:hAnsi="Garamond"/>
          <w:sz w:val="24"/>
          <w:szCs w:val="24"/>
          <w:lang w:eastAsia="hu-HU"/>
        </w:rPr>
        <w:tab/>
      </w:r>
      <w:r w:rsidRPr="00FF19E5">
        <w:rPr>
          <w:rFonts w:ascii="Garamond" w:eastAsia="Times New Roman" w:hAnsi="Garamond"/>
          <w:sz w:val="24"/>
          <w:szCs w:val="24"/>
          <w:lang w:eastAsia="hu-HU"/>
        </w:rPr>
        <w:tab/>
        <w:t>72 m</w:t>
      </w:r>
      <w:r w:rsidRPr="00FF19E5">
        <w:rPr>
          <w:rFonts w:ascii="Garamond" w:eastAsia="Times New Roman" w:hAnsi="Garamond"/>
          <w:sz w:val="24"/>
          <w:szCs w:val="24"/>
          <w:vertAlign w:val="superscript"/>
          <w:lang w:eastAsia="hu-HU"/>
        </w:rPr>
        <w:t>3</w:t>
      </w:r>
    </w:p>
    <w:p w:rsidR="00FF19E5" w:rsidRPr="00FF19E5" w:rsidRDefault="00FF19E5" w:rsidP="00C00606">
      <w:pPr>
        <w:numPr>
          <w:ilvl w:val="0"/>
          <w:numId w:val="10"/>
        </w:numPr>
        <w:tabs>
          <w:tab w:val="left" w:pos="4253"/>
        </w:tabs>
        <w:suppressAutoHyphens/>
        <w:spacing w:after="0" w:line="240" w:lineRule="auto"/>
        <w:jc w:val="both"/>
        <w:rPr>
          <w:rFonts w:ascii="Garamond" w:eastAsia="Times New Roman" w:hAnsi="Garamond"/>
          <w:sz w:val="24"/>
          <w:szCs w:val="24"/>
          <w:lang w:eastAsia="hu-HU"/>
        </w:rPr>
      </w:pPr>
      <w:r w:rsidRPr="00FF19E5">
        <w:rPr>
          <w:rFonts w:ascii="Garamond" w:eastAsia="Times New Roman" w:hAnsi="Garamond"/>
          <w:sz w:val="24"/>
          <w:szCs w:val="24"/>
          <w:lang w:eastAsia="hu-HU"/>
        </w:rPr>
        <w:t>Szegélyépítés</w:t>
      </w:r>
      <w:r w:rsidRPr="00FF19E5">
        <w:rPr>
          <w:rFonts w:ascii="Garamond" w:eastAsia="Times New Roman" w:hAnsi="Garamond"/>
          <w:sz w:val="24"/>
          <w:szCs w:val="24"/>
          <w:lang w:eastAsia="hu-HU"/>
        </w:rPr>
        <w:tab/>
      </w:r>
      <w:r w:rsidRPr="00FF19E5">
        <w:rPr>
          <w:rFonts w:ascii="Garamond" w:eastAsia="Times New Roman" w:hAnsi="Garamond"/>
          <w:sz w:val="24"/>
          <w:szCs w:val="24"/>
          <w:lang w:eastAsia="hu-HU"/>
        </w:rPr>
        <w:tab/>
      </w:r>
      <w:r w:rsidRPr="00FF19E5">
        <w:rPr>
          <w:rFonts w:ascii="Garamond" w:eastAsia="Times New Roman" w:hAnsi="Garamond"/>
          <w:sz w:val="24"/>
          <w:szCs w:val="24"/>
          <w:lang w:eastAsia="hu-HU"/>
        </w:rPr>
        <w:tab/>
        <w:t>158 m</w:t>
      </w:r>
    </w:p>
    <w:p w:rsidR="00FF19E5" w:rsidRPr="00FF19E5" w:rsidRDefault="00FF19E5" w:rsidP="00C00606">
      <w:pPr>
        <w:numPr>
          <w:ilvl w:val="0"/>
          <w:numId w:val="10"/>
        </w:numPr>
        <w:tabs>
          <w:tab w:val="left" w:pos="4253"/>
        </w:tabs>
        <w:suppressAutoHyphens/>
        <w:spacing w:after="0" w:line="240" w:lineRule="auto"/>
        <w:jc w:val="both"/>
        <w:rPr>
          <w:rFonts w:ascii="Garamond" w:eastAsia="Times New Roman" w:hAnsi="Garamond"/>
          <w:sz w:val="24"/>
          <w:szCs w:val="24"/>
          <w:lang w:eastAsia="hu-HU"/>
        </w:rPr>
      </w:pPr>
      <w:r w:rsidRPr="00FF19E5">
        <w:rPr>
          <w:rFonts w:ascii="Garamond" w:eastAsia="Times New Roman" w:hAnsi="Garamond"/>
          <w:sz w:val="24"/>
          <w:szCs w:val="24"/>
          <w:lang w:eastAsia="hu-HU"/>
        </w:rPr>
        <w:t xml:space="preserve">Zúzottkő alapréteg: </w:t>
      </w:r>
      <w:r w:rsidRPr="00FF19E5">
        <w:rPr>
          <w:rFonts w:ascii="Garamond" w:eastAsia="Times New Roman" w:hAnsi="Garamond"/>
          <w:sz w:val="24"/>
          <w:szCs w:val="24"/>
          <w:lang w:eastAsia="hu-HU"/>
        </w:rPr>
        <w:tab/>
      </w:r>
      <w:r w:rsidRPr="00FF19E5">
        <w:rPr>
          <w:rFonts w:ascii="Garamond" w:eastAsia="Times New Roman" w:hAnsi="Garamond"/>
          <w:sz w:val="24"/>
          <w:szCs w:val="24"/>
          <w:lang w:eastAsia="hu-HU"/>
        </w:rPr>
        <w:tab/>
      </w:r>
      <w:r w:rsidRPr="00FF19E5">
        <w:rPr>
          <w:rFonts w:ascii="Garamond" w:eastAsia="Times New Roman" w:hAnsi="Garamond"/>
          <w:sz w:val="24"/>
          <w:szCs w:val="24"/>
          <w:lang w:eastAsia="hu-HU"/>
        </w:rPr>
        <w:tab/>
        <w:t>45 m</w:t>
      </w:r>
      <w:r w:rsidRPr="00FF19E5">
        <w:rPr>
          <w:rFonts w:ascii="Garamond" w:eastAsia="Times New Roman" w:hAnsi="Garamond"/>
          <w:sz w:val="24"/>
          <w:szCs w:val="24"/>
          <w:vertAlign w:val="superscript"/>
          <w:lang w:eastAsia="hu-HU"/>
        </w:rPr>
        <w:t>3</w:t>
      </w:r>
    </w:p>
    <w:p w:rsidR="00FF19E5" w:rsidRPr="00FF19E5" w:rsidRDefault="00FF19E5" w:rsidP="00C00606">
      <w:pPr>
        <w:numPr>
          <w:ilvl w:val="0"/>
          <w:numId w:val="10"/>
        </w:numPr>
        <w:tabs>
          <w:tab w:val="left" w:pos="4253"/>
        </w:tabs>
        <w:suppressAutoHyphens/>
        <w:spacing w:after="0" w:line="240" w:lineRule="auto"/>
        <w:jc w:val="both"/>
        <w:rPr>
          <w:rFonts w:ascii="Garamond" w:eastAsia="Times New Roman" w:hAnsi="Garamond"/>
          <w:sz w:val="24"/>
          <w:szCs w:val="24"/>
          <w:lang w:eastAsia="hu-HU"/>
        </w:rPr>
      </w:pPr>
      <w:proofErr w:type="spellStart"/>
      <w:r w:rsidRPr="00FF19E5">
        <w:rPr>
          <w:rFonts w:ascii="Garamond" w:eastAsia="Times New Roman" w:hAnsi="Garamond"/>
          <w:sz w:val="24"/>
          <w:szCs w:val="24"/>
          <w:lang w:eastAsia="hu-HU"/>
        </w:rPr>
        <w:t>Térkő</w:t>
      </w:r>
      <w:proofErr w:type="spellEnd"/>
      <w:r w:rsidRPr="00FF19E5">
        <w:rPr>
          <w:rFonts w:ascii="Garamond" w:eastAsia="Times New Roman" w:hAnsi="Garamond"/>
          <w:sz w:val="24"/>
          <w:szCs w:val="24"/>
          <w:lang w:eastAsia="hu-HU"/>
        </w:rPr>
        <w:t xml:space="preserve"> burkolatépítés: </w:t>
      </w:r>
      <w:r w:rsidRPr="00FF19E5">
        <w:rPr>
          <w:rFonts w:ascii="Garamond" w:eastAsia="Times New Roman" w:hAnsi="Garamond"/>
          <w:sz w:val="24"/>
          <w:szCs w:val="24"/>
          <w:lang w:eastAsia="hu-HU"/>
        </w:rPr>
        <w:tab/>
      </w:r>
      <w:r w:rsidRPr="00FF19E5">
        <w:rPr>
          <w:rFonts w:ascii="Garamond" w:eastAsia="Times New Roman" w:hAnsi="Garamond"/>
          <w:sz w:val="24"/>
          <w:szCs w:val="24"/>
          <w:lang w:eastAsia="hu-HU"/>
        </w:rPr>
        <w:tab/>
      </w:r>
      <w:r w:rsidRPr="00FF19E5">
        <w:rPr>
          <w:rFonts w:ascii="Garamond" w:eastAsia="Times New Roman" w:hAnsi="Garamond"/>
          <w:sz w:val="24"/>
          <w:szCs w:val="24"/>
          <w:lang w:eastAsia="hu-HU"/>
        </w:rPr>
        <w:tab/>
        <w:t>148 m</w:t>
      </w:r>
      <w:r w:rsidRPr="00FF19E5">
        <w:rPr>
          <w:rFonts w:ascii="Garamond" w:eastAsia="Times New Roman" w:hAnsi="Garamond"/>
          <w:sz w:val="24"/>
          <w:szCs w:val="24"/>
          <w:vertAlign w:val="superscript"/>
          <w:lang w:eastAsia="hu-HU"/>
        </w:rPr>
        <w:t>2</w:t>
      </w:r>
    </w:p>
    <w:p w:rsidR="00FF19E5" w:rsidRPr="00FF19E5" w:rsidRDefault="00FF19E5" w:rsidP="00FF19E5">
      <w:pPr>
        <w:tabs>
          <w:tab w:val="left" w:pos="4253"/>
        </w:tabs>
        <w:spacing w:after="0" w:line="240" w:lineRule="auto"/>
        <w:ind w:left="927"/>
        <w:jc w:val="both"/>
        <w:rPr>
          <w:rFonts w:ascii="Garamond" w:eastAsia="Times New Roman" w:hAnsi="Garamond"/>
          <w:sz w:val="24"/>
          <w:szCs w:val="24"/>
          <w:lang w:eastAsia="hu-HU"/>
        </w:rPr>
      </w:pPr>
    </w:p>
    <w:p w:rsidR="00FF19E5" w:rsidRPr="00FF19E5" w:rsidRDefault="00FF19E5" w:rsidP="00FF19E5">
      <w:pPr>
        <w:spacing w:after="0" w:line="240" w:lineRule="auto"/>
        <w:ind w:left="567"/>
        <w:jc w:val="both"/>
        <w:rPr>
          <w:rFonts w:ascii="Garamond" w:eastAsia="Times New Roman" w:hAnsi="Garamond"/>
          <w:sz w:val="24"/>
          <w:szCs w:val="24"/>
          <w:u w:val="single"/>
          <w:lang w:eastAsia="hu-HU"/>
        </w:rPr>
      </w:pPr>
      <w:r w:rsidRPr="00FF19E5">
        <w:rPr>
          <w:rFonts w:ascii="Garamond" w:eastAsia="Times New Roman" w:hAnsi="Garamond"/>
          <w:bCs/>
          <w:iCs/>
          <w:sz w:val="24"/>
          <w:szCs w:val="24"/>
          <w:u w:val="single"/>
          <w:lang w:eastAsia="hu-HU"/>
        </w:rPr>
        <w:t>Alkotmány utcai járda</w:t>
      </w:r>
    </w:p>
    <w:p w:rsidR="00FF19E5" w:rsidRPr="00FF19E5" w:rsidRDefault="00FF19E5" w:rsidP="00C00606">
      <w:pPr>
        <w:numPr>
          <w:ilvl w:val="0"/>
          <w:numId w:val="10"/>
        </w:numPr>
        <w:tabs>
          <w:tab w:val="left" w:pos="4253"/>
        </w:tabs>
        <w:suppressAutoHyphens/>
        <w:spacing w:after="0" w:line="240" w:lineRule="auto"/>
        <w:jc w:val="both"/>
        <w:rPr>
          <w:rFonts w:ascii="Garamond" w:eastAsia="Times New Roman" w:hAnsi="Garamond"/>
          <w:sz w:val="24"/>
          <w:szCs w:val="24"/>
          <w:lang w:eastAsia="hu-HU"/>
        </w:rPr>
      </w:pPr>
      <w:r w:rsidRPr="00FF19E5">
        <w:rPr>
          <w:rFonts w:ascii="Garamond" w:eastAsia="Times New Roman" w:hAnsi="Garamond"/>
          <w:sz w:val="24"/>
          <w:szCs w:val="24"/>
          <w:lang w:eastAsia="hu-HU"/>
        </w:rPr>
        <w:t xml:space="preserve">Bontás: </w:t>
      </w:r>
      <w:r w:rsidRPr="00FF19E5">
        <w:rPr>
          <w:rFonts w:ascii="Garamond" w:eastAsia="Times New Roman" w:hAnsi="Garamond"/>
          <w:sz w:val="24"/>
          <w:szCs w:val="24"/>
          <w:lang w:eastAsia="hu-HU"/>
        </w:rPr>
        <w:tab/>
      </w:r>
      <w:r w:rsidRPr="00FF19E5">
        <w:rPr>
          <w:rFonts w:ascii="Garamond" w:eastAsia="Times New Roman" w:hAnsi="Garamond"/>
          <w:sz w:val="24"/>
          <w:szCs w:val="24"/>
          <w:lang w:eastAsia="hu-HU"/>
        </w:rPr>
        <w:tab/>
      </w:r>
      <w:r w:rsidRPr="00FF19E5">
        <w:rPr>
          <w:rFonts w:ascii="Garamond" w:eastAsia="Times New Roman" w:hAnsi="Garamond"/>
          <w:sz w:val="24"/>
          <w:szCs w:val="24"/>
          <w:lang w:eastAsia="hu-HU"/>
        </w:rPr>
        <w:tab/>
        <w:t>12 m</w:t>
      </w:r>
      <w:r w:rsidRPr="00FF19E5">
        <w:rPr>
          <w:rFonts w:ascii="Garamond" w:eastAsia="Times New Roman" w:hAnsi="Garamond"/>
          <w:sz w:val="24"/>
          <w:szCs w:val="24"/>
          <w:vertAlign w:val="superscript"/>
          <w:lang w:eastAsia="hu-HU"/>
        </w:rPr>
        <w:t>3</w:t>
      </w:r>
    </w:p>
    <w:p w:rsidR="00FF19E5" w:rsidRPr="00FF19E5" w:rsidRDefault="00FF19E5" w:rsidP="00C00606">
      <w:pPr>
        <w:numPr>
          <w:ilvl w:val="0"/>
          <w:numId w:val="10"/>
        </w:numPr>
        <w:tabs>
          <w:tab w:val="left" w:pos="4253"/>
        </w:tabs>
        <w:suppressAutoHyphens/>
        <w:spacing w:after="0" w:line="240" w:lineRule="auto"/>
        <w:jc w:val="both"/>
        <w:rPr>
          <w:rFonts w:ascii="Garamond" w:eastAsia="Times New Roman" w:hAnsi="Garamond"/>
          <w:sz w:val="24"/>
          <w:szCs w:val="24"/>
          <w:lang w:eastAsia="hu-HU"/>
        </w:rPr>
      </w:pPr>
      <w:r w:rsidRPr="00FF19E5">
        <w:rPr>
          <w:rFonts w:ascii="Garamond" w:eastAsia="Times New Roman" w:hAnsi="Garamond"/>
          <w:sz w:val="24"/>
          <w:szCs w:val="24"/>
          <w:lang w:eastAsia="hu-HU"/>
        </w:rPr>
        <w:t xml:space="preserve">Földmunka: </w:t>
      </w:r>
      <w:r w:rsidRPr="00FF19E5">
        <w:rPr>
          <w:rFonts w:ascii="Garamond" w:eastAsia="Times New Roman" w:hAnsi="Garamond"/>
          <w:sz w:val="24"/>
          <w:szCs w:val="24"/>
          <w:lang w:eastAsia="hu-HU"/>
        </w:rPr>
        <w:tab/>
      </w:r>
      <w:r w:rsidRPr="00FF19E5">
        <w:rPr>
          <w:rFonts w:ascii="Garamond" w:eastAsia="Times New Roman" w:hAnsi="Garamond"/>
          <w:sz w:val="24"/>
          <w:szCs w:val="24"/>
          <w:lang w:eastAsia="hu-HU"/>
        </w:rPr>
        <w:tab/>
      </w:r>
      <w:r w:rsidRPr="00FF19E5">
        <w:rPr>
          <w:rFonts w:ascii="Garamond" w:eastAsia="Times New Roman" w:hAnsi="Garamond"/>
          <w:sz w:val="24"/>
          <w:szCs w:val="24"/>
          <w:lang w:eastAsia="hu-HU"/>
        </w:rPr>
        <w:tab/>
        <w:t>346 m</w:t>
      </w:r>
      <w:r w:rsidRPr="00FF19E5">
        <w:rPr>
          <w:rFonts w:ascii="Garamond" w:eastAsia="Times New Roman" w:hAnsi="Garamond"/>
          <w:sz w:val="24"/>
          <w:szCs w:val="24"/>
          <w:vertAlign w:val="superscript"/>
          <w:lang w:eastAsia="hu-HU"/>
        </w:rPr>
        <w:t>3</w:t>
      </w:r>
    </w:p>
    <w:p w:rsidR="00FF19E5" w:rsidRPr="00FF19E5" w:rsidRDefault="00FF19E5" w:rsidP="00C00606">
      <w:pPr>
        <w:numPr>
          <w:ilvl w:val="0"/>
          <w:numId w:val="10"/>
        </w:numPr>
        <w:tabs>
          <w:tab w:val="left" w:pos="4253"/>
        </w:tabs>
        <w:suppressAutoHyphens/>
        <w:spacing w:after="0" w:line="240" w:lineRule="auto"/>
        <w:jc w:val="both"/>
        <w:rPr>
          <w:rFonts w:ascii="Garamond" w:eastAsia="Times New Roman" w:hAnsi="Garamond"/>
          <w:sz w:val="24"/>
          <w:szCs w:val="24"/>
          <w:lang w:eastAsia="hu-HU"/>
        </w:rPr>
      </w:pPr>
      <w:r w:rsidRPr="00FF19E5">
        <w:rPr>
          <w:rFonts w:ascii="Garamond" w:eastAsia="Times New Roman" w:hAnsi="Garamond"/>
          <w:sz w:val="24"/>
          <w:szCs w:val="24"/>
          <w:lang w:eastAsia="hu-HU"/>
        </w:rPr>
        <w:t xml:space="preserve">Zúzottkő alapréteg: </w:t>
      </w:r>
      <w:r w:rsidRPr="00FF19E5">
        <w:rPr>
          <w:rFonts w:ascii="Garamond" w:eastAsia="Times New Roman" w:hAnsi="Garamond"/>
          <w:sz w:val="24"/>
          <w:szCs w:val="24"/>
          <w:lang w:eastAsia="hu-HU"/>
        </w:rPr>
        <w:tab/>
      </w:r>
      <w:r w:rsidRPr="00FF19E5">
        <w:rPr>
          <w:rFonts w:ascii="Garamond" w:eastAsia="Times New Roman" w:hAnsi="Garamond"/>
          <w:sz w:val="24"/>
          <w:szCs w:val="24"/>
          <w:lang w:eastAsia="hu-HU"/>
        </w:rPr>
        <w:tab/>
      </w:r>
      <w:r w:rsidRPr="00FF19E5">
        <w:rPr>
          <w:rFonts w:ascii="Garamond" w:eastAsia="Times New Roman" w:hAnsi="Garamond"/>
          <w:sz w:val="24"/>
          <w:szCs w:val="24"/>
          <w:lang w:eastAsia="hu-HU"/>
        </w:rPr>
        <w:tab/>
        <w:t>20 m</w:t>
      </w:r>
      <w:r w:rsidRPr="00FF19E5">
        <w:rPr>
          <w:rFonts w:ascii="Garamond" w:eastAsia="Times New Roman" w:hAnsi="Garamond"/>
          <w:sz w:val="24"/>
          <w:szCs w:val="24"/>
          <w:vertAlign w:val="superscript"/>
          <w:lang w:eastAsia="hu-HU"/>
        </w:rPr>
        <w:t>3</w:t>
      </w:r>
    </w:p>
    <w:p w:rsidR="00FF19E5" w:rsidRPr="00FF19E5" w:rsidRDefault="00FF19E5" w:rsidP="00C00606">
      <w:pPr>
        <w:numPr>
          <w:ilvl w:val="0"/>
          <w:numId w:val="10"/>
        </w:numPr>
        <w:tabs>
          <w:tab w:val="left" w:pos="4253"/>
        </w:tabs>
        <w:suppressAutoHyphens/>
        <w:spacing w:after="0" w:line="240" w:lineRule="auto"/>
        <w:jc w:val="both"/>
        <w:rPr>
          <w:rFonts w:ascii="Garamond" w:eastAsia="Times New Roman" w:hAnsi="Garamond"/>
          <w:sz w:val="24"/>
          <w:szCs w:val="24"/>
          <w:lang w:eastAsia="hu-HU"/>
        </w:rPr>
      </w:pPr>
      <w:r w:rsidRPr="00FF19E5">
        <w:rPr>
          <w:rFonts w:ascii="Garamond" w:eastAsia="Times New Roman" w:hAnsi="Garamond"/>
          <w:sz w:val="24"/>
          <w:szCs w:val="24"/>
          <w:lang w:eastAsia="hu-HU"/>
        </w:rPr>
        <w:t>Szegélyépítés</w:t>
      </w:r>
      <w:r w:rsidRPr="00FF19E5">
        <w:rPr>
          <w:rFonts w:ascii="Garamond" w:eastAsia="Times New Roman" w:hAnsi="Garamond"/>
          <w:sz w:val="24"/>
          <w:szCs w:val="24"/>
          <w:lang w:eastAsia="hu-HU"/>
        </w:rPr>
        <w:tab/>
      </w:r>
      <w:r w:rsidRPr="00FF19E5">
        <w:rPr>
          <w:rFonts w:ascii="Garamond" w:eastAsia="Times New Roman" w:hAnsi="Garamond"/>
          <w:sz w:val="24"/>
          <w:szCs w:val="24"/>
          <w:lang w:eastAsia="hu-HU"/>
        </w:rPr>
        <w:tab/>
      </w:r>
      <w:r w:rsidRPr="00FF19E5">
        <w:rPr>
          <w:rFonts w:ascii="Garamond" w:eastAsia="Times New Roman" w:hAnsi="Garamond"/>
          <w:sz w:val="24"/>
          <w:szCs w:val="24"/>
          <w:lang w:eastAsia="hu-HU"/>
        </w:rPr>
        <w:tab/>
        <w:t>146 m</w:t>
      </w:r>
    </w:p>
    <w:p w:rsidR="00FF19E5" w:rsidRPr="00FF19E5" w:rsidRDefault="00FF19E5" w:rsidP="00C00606">
      <w:pPr>
        <w:numPr>
          <w:ilvl w:val="0"/>
          <w:numId w:val="10"/>
        </w:numPr>
        <w:tabs>
          <w:tab w:val="left" w:pos="4253"/>
        </w:tabs>
        <w:suppressAutoHyphens/>
        <w:spacing w:after="0" w:line="240" w:lineRule="auto"/>
        <w:jc w:val="both"/>
        <w:rPr>
          <w:rFonts w:ascii="Garamond" w:eastAsia="Times New Roman" w:hAnsi="Garamond"/>
          <w:sz w:val="24"/>
          <w:szCs w:val="24"/>
          <w:lang w:eastAsia="hu-HU"/>
        </w:rPr>
      </w:pPr>
      <w:r w:rsidRPr="00FF19E5">
        <w:rPr>
          <w:rFonts w:ascii="Garamond" w:eastAsia="Times New Roman" w:hAnsi="Garamond"/>
          <w:sz w:val="24"/>
          <w:szCs w:val="24"/>
          <w:lang w:eastAsia="hu-HU"/>
        </w:rPr>
        <w:t xml:space="preserve">Térkőburkolat építés: </w:t>
      </w:r>
      <w:r w:rsidRPr="00FF19E5">
        <w:rPr>
          <w:rFonts w:ascii="Garamond" w:eastAsia="Times New Roman" w:hAnsi="Garamond"/>
          <w:sz w:val="24"/>
          <w:szCs w:val="24"/>
          <w:lang w:eastAsia="hu-HU"/>
        </w:rPr>
        <w:tab/>
      </w:r>
      <w:r w:rsidRPr="00FF19E5">
        <w:rPr>
          <w:rFonts w:ascii="Garamond" w:eastAsia="Times New Roman" w:hAnsi="Garamond"/>
          <w:sz w:val="24"/>
          <w:szCs w:val="24"/>
          <w:lang w:eastAsia="hu-HU"/>
        </w:rPr>
        <w:tab/>
      </w:r>
      <w:r w:rsidRPr="00FF19E5">
        <w:rPr>
          <w:rFonts w:ascii="Garamond" w:eastAsia="Times New Roman" w:hAnsi="Garamond"/>
          <w:sz w:val="24"/>
          <w:szCs w:val="24"/>
          <w:lang w:eastAsia="hu-HU"/>
        </w:rPr>
        <w:tab/>
        <w:t>86 m</w:t>
      </w:r>
      <w:r w:rsidRPr="00FF19E5">
        <w:rPr>
          <w:rFonts w:ascii="Garamond" w:eastAsia="Times New Roman" w:hAnsi="Garamond"/>
          <w:sz w:val="24"/>
          <w:szCs w:val="24"/>
          <w:vertAlign w:val="superscript"/>
          <w:lang w:eastAsia="hu-HU"/>
        </w:rPr>
        <w:t>2</w:t>
      </w:r>
    </w:p>
    <w:p w:rsidR="00FF19E5" w:rsidRPr="00FF19E5" w:rsidRDefault="00FF19E5" w:rsidP="00FF19E5">
      <w:pPr>
        <w:tabs>
          <w:tab w:val="left" w:pos="4253"/>
        </w:tabs>
        <w:spacing w:after="0" w:line="240" w:lineRule="auto"/>
        <w:ind w:left="1287"/>
        <w:jc w:val="both"/>
        <w:rPr>
          <w:rFonts w:ascii="Garamond" w:eastAsia="Times New Roman" w:hAnsi="Garamond"/>
          <w:sz w:val="24"/>
          <w:szCs w:val="24"/>
          <w:highlight w:val="yellow"/>
          <w:lang w:eastAsia="hu-HU"/>
        </w:rPr>
      </w:pPr>
    </w:p>
    <w:p w:rsidR="00FF19E5" w:rsidRPr="00FF19E5" w:rsidRDefault="00FF19E5" w:rsidP="00FF19E5">
      <w:pPr>
        <w:spacing w:after="0" w:line="240" w:lineRule="auto"/>
        <w:jc w:val="both"/>
        <w:rPr>
          <w:rFonts w:ascii="Garamond" w:eastAsia="Times New Roman" w:hAnsi="Garamond"/>
          <w:sz w:val="24"/>
          <w:szCs w:val="24"/>
          <w:lang w:eastAsia="hu-HU"/>
        </w:rPr>
      </w:pPr>
    </w:p>
    <w:p w:rsidR="00FF19E5" w:rsidRPr="00FF19E5" w:rsidRDefault="00FF19E5" w:rsidP="00FF19E5">
      <w:pPr>
        <w:spacing w:after="0" w:line="240" w:lineRule="auto"/>
        <w:ind w:left="567"/>
        <w:jc w:val="both"/>
        <w:rPr>
          <w:rFonts w:ascii="Garamond" w:eastAsia="Times New Roman" w:hAnsi="Garamond"/>
          <w:sz w:val="24"/>
          <w:szCs w:val="24"/>
          <w:u w:val="single"/>
          <w:lang w:eastAsia="hu-HU"/>
        </w:rPr>
      </w:pPr>
      <w:r w:rsidRPr="00FF19E5">
        <w:rPr>
          <w:rFonts w:ascii="Garamond" w:eastAsia="Times New Roman" w:hAnsi="Garamond"/>
          <w:bCs/>
          <w:iCs/>
          <w:sz w:val="24"/>
          <w:szCs w:val="24"/>
          <w:u w:val="single"/>
          <w:lang w:eastAsia="hu-HU"/>
        </w:rPr>
        <w:t>Vágóhíd utcai járdafelújítás 2. ütem</w:t>
      </w:r>
    </w:p>
    <w:p w:rsidR="00FF19E5" w:rsidRPr="00FF19E5" w:rsidRDefault="00FF19E5" w:rsidP="00C00606">
      <w:pPr>
        <w:numPr>
          <w:ilvl w:val="0"/>
          <w:numId w:val="10"/>
        </w:numPr>
        <w:tabs>
          <w:tab w:val="left" w:pos="4253"/>
        </w:tabs>
        <w:suppressAutoHyphens/>
        <w:spacing w:after="0" w:line="240" w:lineRule="auto"/>
        <w:jc w:val="both"/>
        <w:rPr>
          <w:rFonts w:ascii="Garamond" w:eastAsia="Times New Roman" w:hAnsi="Garamond"/>
          <w:sz w:val="24"/>
          <w:szCs w:val="24"/>
          <w:lang w:eastAsia="hu-HU"/>
        </w:rPr>
      </w:pPr>
      <w:r w:rsidRPr="00FF19E5">
        <w:rPr>
          <w:rFonts w:ascii="Garamond" w:eastAsia="Times New Roman" w:hAnsi="Garamond"/>
          <w:sz w:val="24"/>
          <w:szCs w:val="24"/>
          <w:lang w:eastAsia="hu-HU"/>
        </w:rPr>
        <w:t xml:space="preserve">Földmunka: </w:t>
      </w:r>
      <w:r w:rsidRPr="00FF19E5">
        <w:rPr>
          <w:rFonts w:ascii="Garamond" w:eastAsia="Times New Roman" w:hAnsi="Garamond"/>
          <w:sz w:val="24"/>
          <w:szCs w:val="24"/>
          <w:lang w:eastAsia="hu-HU"/>
        </w:rPr>
        <w:tab/>
      </w:r>
      <w:r w:rsidRPr="00FF19E5">
        <w:rPr>
          <w:rFonts w:ascii="Garamond" w:eastAsia="Times New Roman" w:hAnsi="Garamond"/>
          <w:sz w:val="24"/>
          <w:szCs w:val="24"/>
          <w:lang w:eastAsia="hu-HU"/>
        </w:rPr>
        <w:tab/>
      </w:r>
      <w:r w:rsidRPr="00FF19E5">
        <w:rPr>
          <w:rFonts w:ascii="Garamond" w:eastAsia="Times New Roman" w:hAnsi="Garamond"/>
          <w:sz w:val="24"/>
          <w:szCs w:val="24"/>
          <w:lang w:eastAsia="hu-HU"/>
        </w:rPr>
        <w:tab/>
        <w:t>58 m</w:t>
      </w:r>
      <w:r w:rsidRPr="00FF19E5">
        <w:rPr>
          <w:rFonts w:ascii="Garamond" w:eastAsia="Times New Roman" w:hAnsi="Garamond"/>
          <w:sz w:val="24"/>
          <w:szCs w:val="24"/>
          <w:vertAlign w:val="superscript"/>
          <w:lang w:eastAsia="hu-HU"/>
        </w:rPr>
        <w:t>3</w:t>
      </w:r>
    </w:p>
    <w:p w:rsidR="00FF19E5" w:rsidRPr="00FF19E5" w:rsidRDefault="00FF19E5" w:rsidP="00C00606">
      <w:pPr>
        <w:numPr>
          <w:ilvl w:val="0"/>
          <w:numId w:val="10"/>
        </w:numPr>
        <w:tabs>
          <w:tab w:val="left" w:pos="4253"/>
        </w:tabs>
        <w:suppressAutoHyphens/>
        <w:spacing w:after="0" w:line="240" w:lineRule="auto"/>
        <w:jc w:val="both"/>
        <w:rPr>
          <w:rFonts w:ascii="Garamond" w:eastAsia="Times New Roman" w:hAnsi="Garamond"/>
          <w:sz w:val="24"/>
          <w:szCs w:val="24"/>
          <w:lang w:eastAsia="hu-HU"/>
        </w:rPr>
      </w:pPr>
      <w:r w:rsidRPr="00FF19E5">
        <w:rPr>
          <w:rFonts w:ascii="Garamond" w:eastAsia="Times New Roman" w:hAnsi="Garamond"/>
          <w:sz w:val="24"/>
          <w:szCs w:val="24"/>
          <w:lang w:eastAsia="hu-HU"/>
        </w:rPr>
        <w:t xml:space="preserve">Zúzottkő alapréteg: </w:t>
      </w:r>
      <w:r w:rsidRPr="00FF19E5">
        <w:rPr>
          <w:rFonts w:ascii="Garamond" w:eastAsia="Times New Roman" w:hAnsi="Garamond"/>
          <w:sz w:val="24"/>
          <w:szCs w:val="24"/>
          <w:lang w:eastAsia="hu-HU"/>
        </w:rPr>
        <w:tab/>
      </w:r>
      <w:r w:rsidRPr="00FF19E5">
        <w:rPr>
          <w:rFonts w:ascii="Garamond" w:eastAsia="Times New Roman" w:hAnsi="Garamond"/>
          <w:sz w:val="24"/>
          <w:szCs w:val="24"/>
          <w:lang w:eastAsia="hu-HU"/>
        </w:rPr>
        <w:tab/>
      </w:r>
      <w:r w:rsidRPr="00FF19E5">
        <w:rPr>
          <w:rFonts w:ascii="Garamond" w:eastAsia="Times New Roman" w:hAnsi="Garamond"/>
          <w:sz w:val="24"/>
          <w:szCs w:val="24"/>
          <w:lang w:eastAsia="hu-HU"/>
        </w:rPr>
        <w:tab/>
        <w:t>29 m</w:t>
      </w:r>
      <w:r w:rsidRPr="00FF19E5">
        <w:rPr>
          <w:rFonts w:ascii="Garamond" w:eastAsia="Times New Roman" w:hAnsi="Garamond"/>
          <w:sz w:val="24"/>
          <w:szCs w:val="24"/>
          <w:vertAlign w:val="superscript"/>
          <w:lang w:eastAsia="hu-HU"/>
        </w:rPr>
        <w:t>3</w:t>
      </w:r>
    </w:p>
    <w:p w:rsidR="00FF19E5" w:rsidRPr="00FF19E5" w:rsidRDefault="00FF19E5" w:rsidP="00C00606">
      <w:pPr>
        <w:numPr>
          <w:ilvl w:val="0"/>
          <w:numId w:val="10"/>
        </w:numPr>
        <w:tabs>
          <w:tab w:val="left" w:pos="4253"/>
        </w:tabs>
        <w:suppressAutoHyphens/>
        <w:spacing w:after="0" w:line="240" w:lineRule="auto"/>
        <w:jc w:val="both"/>
        <w:rPr>
          <w:rFonts w:ascii="Garamond" w:eastAsia="Times New Roman" w:hAnsi="Garamond"/>
          <w:sz w:val="24"/>
          <w:szCs w:val="24"/>
          <w:lang w:eastAsia="hu-HU"/>
        </w:rPr>
      </w:pPr>
      <w:r w:rsidRPr="00FF19E5">
        <w:rPr>
          <w:rFonts w:ascii="Garamond" w:eastAsia="Times New Roman" w:hAnsi="Garamond"/>
          <w:sz w:val="24"/>
          <w:szCs w:val="24"/>
          <w:lang w:eastAsia="hu-HU"/>
        </w:rPr>
        <w:t>Szegélyépítés</w:t>
      </w:r>
      <w:r w:rsidRPr="00FF19E5">
        <w:rPr>
          <w:rFonts w:ascii="Garamond" w:eastAsia="Times New Roman" w:hAnsi="Garamond"/>
          <w:sz w:val="24"/>
          <w:szCs w:val="24"/>
          <w:lang w:eastAsia="hu-HU"/>
        </w:rPr>
        <w:tab/>
      </w:r>
      <w:r w:rsidRPr="00FF19E5">
        <w:rPr>
          <w:rFonts w:ascii="Garamond" w:eastAsia="Times New Roman" w:hAnsi="Garamond"/>
          <w:sz w:val="24"/>
          <w:szCs w:val="24"/>
          <w:lang w:eastAsia="hu-HU"/>
        </w:rPr>
        <w:tab/>
      </w:r>
      <w:r w:rsidRPr="00FF19E5">
        <w:rPr>
          <w:rFonts w:ascii="Garamond" w:eastAsia="Times New Roman" w:hAnsi="Garamond"/>
          <w:sz w:val="24"/>
          <w:szCs w:val="24"/>
          <w:lang w:eastAsia="hu-HU"/>
        </w:rPr>
        <w:tab/>
        <w:t>160 m</w:t>
      </w:r>
    </w:p>
    <w:p w:rsidR="00FF19E5" w:rsidRPr="00FF19E5" w:rsidRDefault="00FF19E5" w:rsidP="00C00606">
      <w:pPr>
        <w:numPr>
          <w:ilvl w:val="0"/>
          <w:numId w:val="10"/>
        </w:numPr>
        <w:tabs>
          <w:tab w:val="left" w:pos="4253"/>
        </w:tabs>
        <w:suppressAutoHyphens/>
        <w:spacing w:after="0" w:line="240" w:lineRule="auto"/>
        <w:jc w:val="both"/>
        <w:rPr>
          <w:rFonts w:ascii="Garamond" w:eastAsia="Times New Roman" w:hAnsi="Garamond"/>
          <w:sz w:val="24"/>
          <w:szCs w:val="24"/>
          <w:lang w:eastAsia="hu-HU"/>
        </w:rPr>
      </w:pPr>
      <w:r w:rsidRPr="00FF19E5">
        <w:rPr>
          <w:rFonts w:ascii="Garamond" w:eastAsia="Times New Roman" w:hAnsi="Garamond"/>
          <w:sz w:val="24"/>
          <w:szCs w:val="24"/>
          <w:lang w:eastAsia="hu-HU"/>
        </w:rPr>
        <w:t xml:space="preserve">Térkőburkolat építés: </w:t>
      </w:r>
      <w:r w:rsidRPr="00FF19E5">
        <w:rPr>
          <w:rFonts w:ascii="Garamond" w:eastAsia="Times New Roman" w:hAnsi="Garamond"/>
          <w:sz w:val="24"/>
          <w:szCs w:val="24"/>
          <w:lang w:eastAsia="hu-HU"/>
        </w:rPr>
        <w:tab/>
      </w:r>
      <w:r w:rsidRPr="00FF19E5">
        <w:rPr>
          <w:rFonts w:ascii="Garamond" w:eastAsia="Times New Roman" w:hAnsi="Garamond"/>
          <w:sz w:val="24"/>
          <w:szCs w:val="24"/>
          <w:lang w:eastAsia="hu-HU"/>
        </w:rPr>
        <w:tab/>
      </w:r>
      <w:r w:rsidRPr="00FF19E5">
        <w:rPr>
          <w:rFonts w:ascii="Garamond" w:eastAsia="Times New Roman" w:hAnsi="Garamond"/>
          <w:sz w:val="24"/>
          <w:szCs w:val="24"/>
          <w:lang w:eastAsia="hu-HU"/>
        </w:rPr>
        <w:tab/>
        <w:t>96 m</w:t>
      </w:r>
      <w:r w:rsidRPr="00FF19E5">
        <w:rPr>
          <w:rFonts w:ascii="Garamond" w:eastAsia="Times New Roman" w:hAnsi="Garamond"/>
          <w:sz w:val="24"/>
          <w:szCs w:val="24"/>
          <w:vertAlign w:val="superscript"/>
          <w:lang w:eastAsia="hu-HU"/>
        </w:rPr>
        <w:t>2</w:t>
      </w:r>
    </w:p>
    <w:p w:rsidR="00FF19E5" w:rsidRPr="00FF19E5" w:rsidRDefault="00FF19E5" w:rsidP="00FF19E5">
      <w:pPr>
        <w:tabs>
          <w:tab w:val="left" w:pos="4253"/>
        </w:tabs>
        <w:spacing w:after="0" w:line="240" w:lineRule="auto"/>
        <w:ind w:left="1287"/>
        <w:jc w:val="both"/>
        <w:rPr>
          <w:rFonts w:ascii="Garamond" w:eastAsia="Times New Roman" w:hAnsi="Garamond"/>
          <w:sz w:val="24"/>
          <w:szCs w:val="24"/>
          <w:highlight w:val="yellow"/>
          <w:lang w:eastAsia="hu-HU"/>
        </w:rPr>
      </w:pPr>
    </w:p>
    <w:p w:rsidR="00FF19E5" w:rsidRPr="00FF19E5" w:rsidRDefault="00FF19E5" w:rsidP="00FF19E5">
      <w:pPr>
        <w:spacing w:after="0" w:line="240" w:lineRule="auto"/>
        <w:ind w:left="567"/>
        <w:jc w:val="both"/>
        <w:rPr>
          <w:rFonts w:ascii="Garamond" w:eastAsia="Times New Roman" w:hAnsi="Garamond"/>
          <w:sz w:val="24"/>
          <w:szCs w:val="24"/>
          <w:lang w:eastAsia="hu-HU"/>
        </w:rPr>
      </w:pPr>
    </w:p>
    <w:p w:rsidR="00FF19E5" w:rsidRPr="00FF19E5" w:rsidRDefault="00FF19E5" w:rsidP="00FF19E5">
      <w:pPr>
        <w:spacing w:after="0" w:line="240" w:lineRule="auto"/>
        <w:rPr>
          <w:rFonts w:ascii="Garamond" w:eastAsia="Times New Roman" w:hAnsi="Garamond"/>
          <w:bCs/>
          <w:iCs/>
          <w:sz w:val="24"/>
          <w:szCs w:val="24"/>
          <w:u w:val="single"/>
          <w:lang w:eastAsia="hu-HU"/>
        </w:rPr>
      </w:pPr>
      <w:r w:rsidRPr="00FF19E5">
        <w:rPr>
          <w:rFonts w:ascii="Garamond" w:eastAsia="Times New Roman" w:hAnsi="Garamond"/>
          <w:bCs/>
          <w:iCs/>
          <w:sz w:val="24"/>
          <w:szCs w:val="24"/>
          <w:u w:val="single"/>
          <w:lang w:eastAsia="hu-HU"/>
        </w:rPr>
        <w:br w:type="page"/>
      </w:r>
    </w:p>
    <w:p w:rsidR="00FF19E5" w:rsidRPr="00FF19E5" w:rsidRDefault="00FF19E5" w:rsidP="00FF19E5">
      <w:pPr>
        <w:spacing w:after="0" w:line="240" w:lineRule="auto"/>
        <w:ind w:left="567"/>
        <w:jc w:val="both"/>
        <w:rPr>
          <w:rFonts w:ascii="Garamond" w:eastAsia="Times New Roman" w:hAnsi="Garamond"/>
          <w:sz w:val="24"/>
          <w:szCs w:val="24"/>
          <w:u w:val="single"/>
          <w:lang w:eastAsia="hu-HU"/>
        </w:rPr>
      </w:pPr>
      <w:r w:rsidRPr="00FF19E5">
        <w:rPr>
          <w:rFonts w:ascii="Garamond" w:eastAsia="Times New Roman" w:hAnsi="Garamond"/>
          <w:bCs/>
          <w:iCs/>
          <w:sz w:val="24"/>
          <w:szCs w:val="24"/>
          <w:u w:val="single"/>
          <w:lang w:eastAsia="hu-HU"/>
        </w:rPr>
        <w:lastRenderedPageBreak/>
        <w:t>Jószerencsét utcai járda 2. ütem:</w:t>
      </w:r>
    </w:p>
    <w:p w:rsidR="00FF19E5" w:rsidRPr="00FF19E5" w:rsidRDefault="00FF19E5" w:rsidP="00C00606">
      <w:pPr>
        <w:numPr>
          <w:ilvl w:val="0"/>
          <w:numId w:val="10"/>
        </w:numPr>
        <w:tabs>
          <w:tab w:val="left" w:pos="4253"/>
        </w:tabs>
        <w:suppressAutoHyphens/>
        <w:spacing w:after="0" w:line="240" w:lineRule="auto"/>
        <w:jc w:val="both"/>
        <w:rPr>
          <w:rFonts w:ascii="Garamond" w:eastAsia="Times New Roman" w:hAnsi="Garamond"/>
          <w:sz w:val="24"/>
          <w:szCs w:val="24"/>
          <w:lang w:eastAsia="hu-HU"/>
        </w:rPr>
      </w:pPr>
      <w:r w:rsidRPr="00FF19E5">
        <w:rPr>
          <w:rFonts w:ascii="Garamond" w:eastAsia="Times New Roman" w:hAnsi="Garamond"/>
          <w:sz w:val="24"/>
          <w:szCs w:val="24"/>
          <w:lang w:eastAsia="hu-HU"/>
        </w:rPr>
        <w:t xml:space="preserve">Bontás: </w:t>
      </w:r>
      <w:r w:rsidRPr="00FF19E5">
        <w:rPr>
          <w:rFonts w:ascii="Garamond" w:eastAsia="Times New Roman" w:hAnsi="Garamond"/>
          <w:sz w:val="24"/>
          <w:szCs w:val="24"/>
          <w:lang w:eastAsia="hu-HU"/>
        </w:rPr>
        <w:tab/>
      </w:r>
      <w:r w:rsidRPr="00FF19E5">
        <w:rPr>
          <w:rFonts w:ascii="Garamond" w:eastAsia="Times New Roman" w:hAnsi="Garamond"/>
          <w:sz w:val="24"/>
          <w:szCs w:val="24"/>
          <w:lang w:eastAsia="hu-HU"/>
        </w:rPr>
        <w:tab/>
      </w:r>
      <w:r w:rsidRPr="00FF19E5">
        <w:rPr>
          <w:rFonts w:ascii="Garamond" w:eastAsia="Times New Roman" w:hAnsi="Garamond"/>
          <w:sz w:val="24"/>
          <w:szCs w:val="24"/>
          <w:lang w:eastAsia="hu-HU"/>
        </w:rPr>
        <w:tab/>
        <w:t>36 m</w:t>
      </w:r>
      <w:r w:rsidRPr="00FF19E5">
        <w:rPr>
          <w:rFonts w:ascii="Garamond" w:eastAsia="Times New Roman" w:hAnsi="Garamond"/>
          <w:sz w:val="24"/>
          <w:szCs w:val="24"/>
          <w:vertAlign w:val="superscript"/>
          <w:lang w:eastAsia="hu-HU"/>
        </w:rPr>
        <w:t>3</w:t>
      </w:r>
    </w:p>
    <w:p w:rsidR="00FF19E5" w:rsidRPr="00FF19E5" w:rsidRDefault="00FF19E5" w:rsidP="00C00606">
      <w:pPr>
        <w:numPr>
          <w:ilvl w:val="0"/>
          <w:numId w:val="10"/>
        </w:numPr>
        <w:tabs>
          <w:tab w:val="left" w:pos="4253"/>
        </w:tabs>
        <w:suppressAutoHyphens/>
        <w:spacing w:after="0" w:line="240" w:lineRule="auto"/>
        <w:jc w:val="both"/>
        <w:rPr>
          <w:rFonts w:ascii="Garamond" w:eastAsia="Times New Roman" w:hAnsi="Garamond"/>
          <w:sz w:val="24"/>
          <w:szCs w:val="24"/>
          <w:lang w:eastAsia="hu-HU"/>
        </w:rPr>
      </w:pPr>
      <w:r w:rsidRPr="00FF19E5">
        <w:rPr>
          <w:rFonts w:ascii="Garamond" w:eastAsia="Times New Roman" w:hAnsi="Garamond"/>
          <w:sz w:val="24"/>
          <w:szCs w:val="24"/>
          <w:lang w:eastAsia="hu-HU"/>
        </w:rPr>
        <w:t xml:space="preserve">Földmunka: </w:t>
      </w:r>
      <w:r w:rsidRPr="00FF19E5">
        <w:rPr>
          <w:rFonts w:ascii="Garamond" w:eastAsia="Times New Roman" w:hAnsi="Garamond"/>
          <w:sz w:val="24"/>
          <w:szCs w:val="24"/>
          <w:lang w:eastAsia="hu-HU"/>
        </w:rPr>
        <w:tab/>
      </w:r>
      <w:r w:rsidRPr="00FF19E5">
        <w:rPr>
          <w:rFonts w:ascii="Garamond" w:eastAsia="Times New Roman" w:hAnsi="Garamond"/>
          <w:sz w:val="24"/>
          <w:szCs w:val="24"/>
          <w:lang w:eastAsia="hu-HU"/>
        </w:rPr>
        <w:tab/>
      </w:r>
      <w:r w:rsidRPr="00FF19E5">
        <w:rPr>
          <w:rFonts w:ascii="Garamond" w:eastAsia="Times New Roman" w:hAnsi="Garamond"/>
          <w:sz w:val="24"/>
          <w:szCs w:val="24"/>
          <w:lang w:eastAsia="hu-HU"/>
        </w:rPr>
        <w:tab/>
        <w:t>83 m</w:t>
      </w:r>
      <w:r w:rsidRPr="00FF19E5">
        <w:rPr>
          <w:rFonts w:ascii="Garamond" w:eastAsia="Times New Roman" w:hAnsi="Garamond"/>
          <w:sz w:val="24"/>
          <w:szCs w:val="24"/>
          <w:vertAlign w:val="superscript"/>
          <w:lang w:eastAsia="hu-HU"/>
        </w:rPr>
        <w:t>3</w:t>
      </w:r>
    </w:p>
    <w:p w:rsidR="00FF19E5" w:rsidRPr="00FF19E5" w:rsidRDefault="00FF19E5" w:rsidP="00C00606">
      <w:pPr>
        <w:numPr>
          <w:ilvl w:val="0"/>
          <w:numId w:val="10"/>
        </w:numPr>
        <w:tabs>
          <w:tab w:val="left" w:pos="4253"/>
        </w:tabs>
        <w:suppressAutoHyphens/>
        <w:spacing w:after="0" w:line="240" w:lineRule="auto"/>
        <w:jc w:val="both"/>
        <w:rPr>
          <w:rFonts w:ascii="Garamond" w:eastAsia="Times New Roman" w:hAnsi="Garamond"/>
          <w:sz w:val="24"/>
          <w:szCs w:val="24"/>
          <w:lang w:eastAsia="hu-HU"/>
        </w:rPr>
      </w:pPr>
      <w:r w:rsidRPr="00FF19E5">
        <w:rPr>
          <w:rFonts w:ascii="Garamond" w:eastAsia="Times New Roman" w:hAnsi="Garamond"/>
          <w:sz w:val="24"/>
          <w:szCs w:val="24"/>
          <w:lang w:eastAsia="hu-HU"/>
        </w:rPr>
        <w:t xml:space="preserve">Zúzottkő alapréteg: </w:t>
      </w:r>
      <w:r w:rsidRPr="00FF19E5">
        <w:rPr>
          <w:rFonts w:ascii="Garamond" w:eastAsia="Times New Roman" w:hAnsi="Garamond"/>
          <w:sz w:val="24"/>
          <w:szCs w:val="24"/>
          <w:lang w:eastAsia="hu-HU"/>
        </w:rPr>
        <w:tab/>
      </w:r>
      <w:r w:rsidRPr="00FF19E5">
        <w:rPr>
          <w:rFonts w:ascii="Garamond" w:eastAsia="Times New Roman" w:hAnsi="Garamond"/>
          <w:sz w:val="24"/>
          <w:szCs w:val="24"/>
          <w:lang w:eastAsia="hu-HU"/>
        </w:rPr>
        <w:tab/>
      </w:r>
      <w:r w:rsidRPr="00FF19E5">
        <w:rPr>
          <w:rFonts w:ascii="Garamond" w:eastAsia="Times New Roman" w:hAnsi="Garamond"/>
          <w:sz w:val="24"/>
          <w:szCs w:val="24"/>
          <w:lang w:eastAsia="hu-HU"/>
        </w:rPr>
        <w:tab/>
        <w:t>60 m</w:t>
      </w:r>
      <w:r w:rsidRPr="00FF19E5">
        <w:rPr>
          <w:rFonts w:ascii="Garamond" w:eastAsia="Times New Roman" w:hAnsi="Garamond"/>
          <w:sz w:val="24"/>
          <w:szCs w:val="24"/>
          <w:vertAlign w:val="superscript"/>
          <w:lang w:eastAsia="hu-HU"/>
        </w:rPr>
        <w:t>3</w:t>
      </w:r>
    </w:p>
    <w:p w:rsidR="00FF19E5" w:rsidRPr="00FF19E5" w:rsidRDefault="00FF19E5" w:rsidP="00C00606">
      <w:pPr>
        <w:numPr>
          <w:ilvl w:val="0"/>
          <w:numId w:val="10"/>
        </w:numPr>
        <w:tabs>
          <w:tab w:val="left" w:pos="4253"/>
        </w:tabs>
        <w:suppressAutoHyphens/>
        <w:spacing w:after="0" w:line="240" w:lineRule="auto"/>
        <w:jc w:val="both"/>
        <w:rPr>
          <w:rFonts w:ascii="Garamond" w:eastAsia="Times New Roman" w:hAnsi="Garamond"/>
          <w:sz w:val="24"/>
          <w:szCs w:val="24"/>
          <w:lang w:eastAsia="hu-HU"/>
        </w:rPr>
      </w:pPr>
      <w:r w:rsidRPr="00FF19E5">
        <w:rPr>
          <w:rFonts w:ascii="Garamond" w:eastAsia="Times New Roman" w:hAnsi="Garamond"/>
          <w:sz w:val="24"/>
          <w:szCs w:val="24"/>
          <w:lang w:eastAsia="hu-HU"/>
        </w:rPr>
        <w:t>Szegélyépítés</w:t>
      </w:r>
      <w:r w:rsidRPr="00FF19E5">
        <w:rPr>
          <w:rFonts w:ascii="Garamond" w:eastAsia="Times New Roman" w:hAnsi="Garamond"/>
          <w:sz w:val="24"/>
          <w:szCs w:val="24"/>
          <w:lang w:eastAsia="hu-HU"/>
        </w:rPr>
        <w:tab/>
      </w:r>
      <w:r w:rsidRPr="00FF19E5">
        <w:rPr>
          <w:rFonts w:ascii="Garamond" w:eastAsia="Times New Roman" w:hAnsi="Garamond"/>
          <w:sz w:val="24"/>
          <w:szCs w:val="24"/>
          <w:lang w:eastAsia="hu-HU"/>
        </w:rPr>
        <w:tab/>
      </w:r>
      <w:r w:rsidRPr="00FF19E5">
        <w:rPr>
          <w:rFonts w:ascii="Garamond" w:eastAsia="Times New Roman" w:hAnsi="Garamond"/>
          <w:sz w:val="24"/>
          <w:szCs w:val="24"/>
          <w:lang w:eastAsia="hu-HU"/>
        </w:rPr>
        <w:tab/>
        <w:t>480 m</w:t>
      </w:r>
    </w:p>
    <w:p w:rsidR="00FF19E5" w:rsidRPr="00FF19E5" w:rsidRDefault="00FF19E5" w:rsidP="00C00606">
      <w:pPr>
        <w:numPr>
          <w:ilvl w:val="0"/>
          <w:numId w:val="10"/>
        </w:numPr>
        <w:tabs>
          <w:tab w:val="left" w:pos="4253"/>
        </w:tabs>
        <w:suppressAutoHyphens/>
        <w:spacing w:after="0" w:line="240" w:lineRule="auto"/>
        <w:jc w:val="both"/>
        <w:rPr>
          <w:rFonts w:ascii="Garamond" w:eastAsia="Times New Roman" w:hAnsi="Garamond"/>
          <w:sz w:val="24"/>
          <w:szCs w:val="24"/>
          <w:lang w:eastAsia="hu-HU"/>
        </w:rPr>
      </w:pPr>
      <w:r w:rsidRPr="00FF19E5">
        <w:rPr>
          <w:rFonts w:ascii="Garamond" w:eastAsia="Times New Roman" w:hAnsi="Garamond"/>
          <w:sz w:val="24"/>
          <w:szCs w:val="24"/>
          <w:lang w:eastAsia="hu-HU"/>
        </w:rPr>
        <w:t xml:space="preserve">Térkőburkolat építés: </w:t>
      </w:r>
      <w:r w:rsidRPr="00FF19E5">
        <w:rPr>
          <w:rFonts w:ascii="Garamond" w:eastAsia="Times New Roman" w:hAnsi="Garamond"/>
          <w:sz w:val="24"/>
          <w:szCs w:val="24"/>
          <w:lang w:eastAsia="hu-HU"/>
        </w:rPr>
        <w:tab/>
      </w:r>
      <w:r w:rsidRPr="00FF19E5">
        <w:rPr>
          <w:rFonts w:ascii="Garamond" w:eastAsia="Times New Roman" w:hAnsi="Garamond"/>
          <w:sz w:val="24"/>
          <w:szCs w:val="24"/>
          <w:lang w:eastAsia="hu-HU"/>
        </w:rPr>
        <w:tab/>
      </w:r>
      <w:r w:rsidRPr="00FF19E5">
        <w:rPr>
          <w:rFonts w:ascii="Garamond" w:eastAsia="Times New Roman" w:hAnsi="Garamond"/>
          <w:sz w:val="24"/>
          <w:szCs w:val="24"/>
          <w:lang w:eastAsia="hu-HU"/>
        </w:rPr>
        <w:tab/>
        <w:t>264 m</w:t>
      </w:r>
      <w:r w:rsidRPr="00FF19E5">
        <w:rPr>
          <w:rFonts w:ascii="Garamond" w:eastAsia="Times New Roman" w:hAnsi="Garamond"/>
          <w:sz w:val="24"/>
          <w:szCs w:val="24"/>
          <w:vertAlign w:val="superscript"/>
          <w:lang w:eastAsia="hu-HU"/>
        </w:rPr>
        <w:t>2</w:t>
      </w:r>
    </w:p>
    <w:p w:rsidR="00FF19E5" w:rsidRPr="00FF19E5" w:rsidRDefault="00FF19E5" w:rsidP="00FF19E5">
      <w:pPr>
        <w:tabs>
          <w:tab w:val="left" w:pos="4253"/>
        </w:tabs>
        <w:spacing w:after="0" w:line="240" w:lineRule="auto"/>
        <w:jc w:val="both"/>
        <w:rPr>
          <w:rFonts w:ascii="Garamond" w:eastAsia="Times New Roman" w:hAnsi="Garamond"/>
          <w:sz w:val="24"/>
          <w:szCs w:val="24"/>
          <w:vertAlign w:val="superscript"/>
          <w:lang w:eastAsia="hu-HU"/>
        </w:rPr>
      </w:pPr>
    </w:p>
    <w:p w:rsidR="00FF19E5" w:rsidRPr="00FF19E5" w:rsidRDefault="00FF19E5" w:rsidP="00FF19E5">
      <w:pPr>
        <w:spacing w:after="0" w:line="240" w:lineRule="auto"/>
        <w:ind w:left="567"/>
        <w:jc w:val="both"/>
        <w:rPr>
          <w:rFonts w:ascii="Garamond" w:eastAsia="Times New Roman" w:hAnsi="Garamond"/>
          <w:bCs/>
          <w:iCs/>
          <w:sz w:val="24"/>
          <w:szCs w:val="24"/>
          <w:u w:val="single"/>
          <w:lang w:eastAsia="hu-HU"/>
        </w:rPr>
      </w:pPr>
      <w:r w:rsidRPr="00FF19E5">
        <w:rPr>
          <w:rFonts w:ascii="Garamond" w:eastAsia="Times New Roman" w:hAnsi="Garamond"/>
          <w:bCs/>
          <w:iCs/>
          <w:sz w:val="24"/>
          <w:szCs w:val="24"/>
          <w:u w:val="single"/>
          <w:lang w:eastAsia="hu-HU"/>
        </w:rPr>
        <w:t>Petőfi utcai járdafelújítás 4. ütem</w:t>
      </w:r>
    </w:p>
    <w:p w:rsidR="00FF19E5" w:rsidRPr="00FF19E5" w:rsidRDefault="00FF19E5" w:rsidP="00C00606">
      <w:pPr>
        <w:numPr>
          <w:ilvl w:val="0"/>
          <w:numId w:val="10"/>
        </w:numPr>
        <w:tabs>
          <w:tab w:val="left" w:pos="4253"/>
        </w:tabs>
        <w:suppressAutoHyphens/>
        <w:spacing w:after="0" w:line="240" w:lineRule="auto"/>
        <w:jc w:val="both"/>
        <w:rPr>
          <w:rFonts w:ascii="Garamond" w:eastAsia="Times New Roman" w:hAnsi="Garamond"/>
          <w:sz w:val="24"/>
          <w:szCs w:val="24"/>
          <w:lang w:eastAsia="hu-HU"/>
        </w:rPr>
      </w:pPr>
      <w:r w:rsidRPr="00FF19E5">
        <w:rPr>
          <w:rFonts w:ascii="Garamond" w:eastAsia="Times New Roman" w:hAnsi="Garamond"/>
          <w:sz w:val="24"/>
          <w:szCs w:val="24"/>
          <w:lang w:eastAsia="hu-HU"/>
        </w:rPr>
        <w:t xml:space="preserve">Betonlap járda bontás: </w:t>
      </w:r>
      <w:r w:rsidRPr="00FF19E5">
        <w:rPr>
          <w:rFonts w:ascii="Garamond" w:eastAsia="Times New Roman" w:hAnsi="Garamond"/>
          <w:sz w:val="24"/>
          <w:szCs w:val="24"/>
          <w:lang w:eastAsia="hu-HU"/>
        </w:rPr>
        <w:tab/>
      </w:r>
      <w:r w:rsidRPr="00FF19E5">
        <w:rPr>
          <w:rFonts w:ascii="Garamond" w:eastAsia="Times New Roman" w:hAnsi="Garamond"/>
          <w:sz w:val="24"/>
          <w:szCs w:val="24"/>
          <w:lang w:eastAsia="hu-HU"/>
        </w:rPr>
        <w:tab/>
      </w:r>
      <w:r w:rsidRPr="00FF19E5">
        <w:rPr>
          <w:rFonts w:ascii="Garamond" w:eastAsia="Times New Roman" w:hAnsi="Garamond"/>
          <w:sz w:val="24"/>
          <w:szCs w:val="24"/>
          <w:lang w:eastAsia="hu-HU"/>
        </w:rPr>
        <w:tab/>
        <w:t>369 m</w:t>
      </w:r>
      <w:r w:rsidRPr="00FF19E5">
        <w:rPr>
          <w:rFonts w:ascii="Garamond" w:eastAsia="Times New Roman" w:hAnsi="Garamond"/>
          <w:sz w:val="24"/>
          <w:szCs w:val="24"/>
          <w:vertAlign w:val="superscript"/>
          <w:lang w:eastAsia="hu-HU"/>
        </w:rPr>
        <w:t>2</w:t>
      </w:r>
    </w:p>
    <w:p w:rsidR="00FF19E5" w:rsidRPr="00FF19E5" w:rsidRDefault="00FF19E5" w:rsidP="00C00606">
      <w:pPr>
        <w:numPr>
          <w:ilvl w:val="0"/>
          <w:numId w:val="10"/>
        </w:numPr>
        <w:tabs>
          <w:tab w:val="left" w:pos="4253"/>
        </w:tabs>
        <w:suppressAutoHyphens/>
        <w:spacing w:after="0" w:line="240" w:lineRule="auto"/>
        <w:jc w:val="both"/>
        <w:rPr>
          <w:rFonts w:ascii="Garamond" w:eastAsia="Times New Roman" w:hAnsi="Garamond"/>
          <w:sz w:val="24"/>
          <w:szCs w:val="24"/>
          <w:lang w:eastAsia="hu-HU"/>
        </w:rPr>
      </w:pPr>
      <w:r w:rsidRPr="00FF19E5">
        <w:rPr>
          <w:rFonts w:ascii="Garamond" w:eastAsia="Times New Roman" w:hAnsi="Garamond"/>
          <w:sz w:val="24"/>
          <w:szCs w:val="24"/>
          <w:lang w:eastAsia="hu-HU"/>
        </w:rPr>
        <w:t xml:space="preserve">Beton járda bontás: </w:t>
      </w:r>
      <w:r w:rsidRPr="00FF19E5">
        <w:rPr>
          <w:rFonts w:ascii="Garamond" w:eastAsia="Times New Roman" w:hAnsi="Garamond"/>
          <w:sz w:val="24"/>
          <w:szCs w:val="24"/>
          <w:lang w:eastAsia="hu-HU"/>
        </w:rPr>
        <w:tab/>
      </w:r>
      <w:r w:rsidRPr="00FF19E5">
        <w:rPr>
          <w:rFonts w:ascii="Garamond" w:eastAsia="Times New Roman" w:hAnsi="Garamond"/>
          <w:sz w:val="24"/>
          <w:szCs w:val="24"/>
          <w:lang w:eastAsia="hu-HU"/>
        </w:rPr>
        <w:tab/>
      </w:r>
      <w:r w:rsidRPr="00FF19E5">
        <w:rPr>
          <w:rFonts w:ascii="Garamond" w:eastAsia="Times New Roman" w:hAnsi="Garamond"/>
          <w:sz w:val="24"/>
          <w:szCs w:val="24"/>
          <w:lang w:eastAsia="hu-HU"/>
        </w:rPr>
        <w:tab/>
        <w:t>5 m</w:t>
      </w:r>
      <w:r w:rsidRPr="00FF19E5">
        <w:rPr>
          <w:rFonts w:ascii="Garamond" w:eastAsia="Times New Roman" w:hAnsi="Garamond"/>
          <w:sz w:val="24"/>
          <w:szCs w:val="24"/>
          <w:vertAlign w:val="superscript"/>
          <w:lang w:eastAsia="hu-HU"/>
        </w:rPr>
        <w:t>3</w:t>
      </w:r>
    </w:p>
    <w:p w:rsidR="00FF19E5" w:rsidRPr="00FF19E5" w:rsidRDefault="00FF19E5" w:rsidP="00C00606">
      <w:pPr>
        <w:numPr>
          <w:ilvl w:val="0"/>
          <w:numId w:val="10"/>
        </w:numPr>
        <w:tabs>
          <w:tab w:val="left" w:pos="4253"/>
        </w:tabs>
        <w:suppressAutoHyphens/>
        <w:spacing w:after="0" w:line="240" w:lineRule="auto"/>
        <w:jc w:val="both"/>
        <w:rPr>
          <w:rFonts w:ascii="Garamond" w:eastAsia="Times New Roman" w:hAnsi="Garamond"/>
          <w:sz w:val="24"/>
          <w:szCs w:val="24"/>
          <w:lang w:eastAsia="hu-HU"/>
        </w:rPr>
      </w:pPr>
      <w:r w:rsidRPr="00FF19E5">
        <w:rPr>
          <w:rFonts w:ascii="Garamond" w:eastAsia="Times New Roman" w:hAnsi="Garamond"/>
          <w:sz w:val="24"/>
          <w:szCs w:val="24"/>
          <w:lang w:eastAsia="hu-HU"/>
        </w:rPr>
        <w:t xml:space="preserve">Földmunka: </w:t>
      </w:r>
      <w:r w:rsidRPr="00FF19E5">
        <w:rPr>
          <w:rFonts w:ascii="Garamond" w:eastAsia="Times New Roman" w:hAnsi="Garamond"/>
          <w:sz w:val="24"/>
          <w:szCs w:val="24"/>
          <w:lang w:eastAsia="hu-HU"/>
        </w:rPr>
        <w:tab/>
      </w:r>
      <w:r w:rsidRPr="00FF19E5">
        <w:rPr>
          <w:rFonts w:ascii="Garamond" w:eastAsia="Times New Roman" w:hAnsi="Garamond"/>
          <w:sz w:val="24"/>
          <w:szCs w:val="24"/>
          <w:lang w:eastAsia="hu-HU"/>
        </w:rPr>
        <w:tab/>
      </w:r>
      <w:r w:rsidRPr="00FF19E5">
        <w:rPr>
          <w:rFonts w:ascii="Garamond" w:eastAsia="Times New Roman" w:hAnsi="Garamond"/>
          <w:sz w:val="24"/>
          <w:szCs w:val="24"/>
          <w:lang w:eastAsia="hu-HU"/>
        </w:rPr>
        <w:tab/>
        <w:t>104 m</w:t>
      </w:r>
      <w:r w:rsidRPr="00FF19E5">
        <w:rPr>
          <w:rFonts w:ascii="Garamond" w:eastAsia="Times New Roman" w:hAnsi="Garamond"/>
          <w:sz w:val="24"/>
          <w:szCs w:val="24"/>
          <w:vertAlign w:val="superscript"/>
          <w:lang w:eastAsia="hu-HU"/>
        </w:rPr>
        <w:t>3</w:t>
      </w:r>
    </w:p>
    <w:p w:rsidR="00FF19E5" w:rsidRPr="00FF19E5" w:rsidRDefault="00FF19E5" w:rsidP="00C00606">
      <w:pPr>
        <w:numPr>
          <w:ilvl w:val="0"/>
          <w:numId w:val="10"/>
        </w:numPr>
        <w:tabs>
          <w:tab w:val="left" w:pos="4253"/>
        </w:tabs>
        <w:suppressAutoHyphens/>
        <w:spacing w:after="0" w:line="240" w:lineRule="auto"/>
        <w:jc w:val="both"/>
        <w:rPr>
          <w:rFonts w:ascii="Garamond" w:eastAsia="Times New Roman" w:hAnsi="Garamond"/>
          <w:sz w:val="24"/>
          <w:szCs w:val="24"/>
          <w:lang w:eastAsia="hu-HU"/>
        </w:rPr>
      </w:pPr>
      <w:r w:rsidRPr="00FF19E5">
        <w:rPr>
          <w:rFonts w:ascii="Garamond" w:eastAsia="Times New Roman" w:hAnsi="Garamond"/>
          <w:sz w:val="24"/>
          <w:szCs w:val="24"/>
          <w:lang w:eastAsia="hu-HU"/>
        </w:rPr>
        <w:t>Szegélyépítés</w:t>
      </w:r>
      <w:r w:rsidRPr="00FF19E5">
        <w:rPr>
          <w:rFonts w:ascii="Garamond" w:eastAsia="Times New Roman" w:hAnsi="Garamond"/>
          <w:sz w:val="24"/>
          <w:szCs w:val="24"/>
          <w:lang w:eastAsia="hu-HU"/>
        </w:rPr>
        <w:tab/>
      </w:r>
      <w:r w:rsidRPr="00FF19E5">
        <w:rPr>
          <w:rFonts w:ascii="Garamond" w:eastAsia="Times New Roman" w:hAnsi="Garamond"/>
          <w:sz w:val="24"/>
          <w:szCs w:val="24"/>
          <w:lang w:eastAsia="hu-HU"/>
        </w:rPr>
        <w:tab/>
      </w:r>
      <w:r w:rsidRPr="00FF19E5">
        <w:rPr>
          <w:rFonts w:ascii="Garamond" w:eastAsia="Times New Roman" w:hAnsi="Garamond"/>
          <w:sz w:val="24"/>
          <w:szCs w:val="24"/>
          <w:lang w:eastAsia="hu-HU"/>
        </w:rPr>
        <w:tab/>
        <w:t>154 m</w:t>
      </w:r>
    </w:p>
    <w:p w:rsidR="00FF19E5" w:rsidRPr="00FF19E5" w:rsidRDefault="00FF19E5" w:rsidP="00C00606">
      <w:pPr>
        <w:numPr>
          <w:ilvl w:val="0"/>
          <w:numId w:val="10"/>
        </w:numPr>
        <w:tabs>
          <w:tab w:val="left" w:pos="4253"/>
        </w:tabs>
        <w:suppressAutoHyphens/>
        <w:spacing w:after="0" w:line="240" w:lineRule="auto"/>
        <w:jc w:val="both"/>
        <w:rPr>
          <w:rFonts w:ascii="Garamond" w:eastAsia="Times New Roman" w:hAnsi="Garamond"/>
          <w:sz w:val="24"/>
          <w:szCs w:val="24"/>
          <w:lang w:eastAsia="hu-HU"/>
        </w:rPr>
      </w:pPr>
      <w:r w:rsidRPr="00FF19E5">
        <w:rPr>
          <w:rFonts w:ascii="Garamond" w:eastAsia="Times New Roman" w:hAnsi="Garamond"/>
          <w:sz w:val="24"/>
          <w:szCs w:val="24"/>
          <w:lang w:eastAsia="hu-HU"/>
        </w:rPr>
        <w:t xml:space="preserve">40cm széles, </w:t>
      </w:r>
      <w:proofErr w:type="spellStart"/>
      <w:r w:rsidRPr="00FF19E5">
        <w:rPr>
          <w:rFonts w:ascii="Garamond" w:eastAsia="Times New Roman" w:hAnsi="Garamond"/>
          <w:sz w:val="24"/>
          <w:szCs w:val="24"/>
          <w:lang w:eastAsia="hu-HU"/>
        </w:rPr>
        <w:t>előregyártott</w:t>
      </w:r>
      <w:proofErr w:type="spellEnd"/>
      <w:r w:rsidRPr="00FF19E5">
        <w:rPr>
          <w:rFonts w:ascii="Garamond" w:eastAsia="Times New Roman" w:hAnsi="Garamond"/>
          <w:sz w:val="24"/>
          <w:szCs w:val="24"/>
          <w:lang w:eastAsia="hu-HU"/>
        </w:rPr>
        <w:t xml:space="preserve"> folyóka</w:t>
      </w:r>
      <w:r w:rsidRPr="00FF19E5">
        <w:rPr>
          <w:rFonts w:ascii="Garamond" w:eastAsia="Times New Roman" w:hAnsi="Garamond"/>
          <w:sz w:val="24"/>
          <w:szCs w:val="24"/>
          <w:lang w:eastAsia="hu-HU"/>
        </w:rPr>
        <w:tab/>
        <w:t>107 m</w:t>
      </w:r>
    </w:p>
    <w:p w:rsidR="00FF19E5" w:rsidRPr="00FF19E5" w:rsidRDefault="00FF19E5" w:rsidP="00C00606">
      <w:pPr>
        <w:numPr>
          <w:ilvl w:val="0"/>
          <w:numId w:val="10"/>
        </w:numPr>
        <w:tabs>
          <w:tab w:val="left" w:pos="4253"/>
        </w:tabs>
        <w:suppressAutoHyphens/>
        <w:spacing w:after="0" w:line="240" w:lineRule="auto"/>
        <w:jc w:val="both"/>
        <w:rPr>
          <w:rFonts w:ascii="Garamond" w:eastAsia="Times New Roman" w:hAnsi="Garamond"/>
          <w:sz w:val="24"/>
          <w:szCs w:val="24"/>
          <w:lang w:eastAsia="hu-HU"/>
        </w:rPr>
      </w:pPr>
      <w:r w:rsidRPr="00FF19E5">
        <w:rPr>
          <w:rFonts w:ascii="Garamond" w:eastAsia="Times New Roman" w:hAnsi="Garamond"/>
          <w:sz w:val="24"/>
          <w:szCs w:val="24"/>
          <w:lang w:eastAsia="hu-HU"/>
        </w:rPr>
        <w:t xml:space="preserve">Zúzottkő alapréteg: </w:t>
      </w:r>
      <w:r w:rsidRPr="00FF19E5">
        <w:rPr>
          <w:rFonts w:ascii="Garamond" w:eastAsia="Times New Roman" w:hAnsi="Garamond"/>
          <w:sz w:val="24"/>
          <w:szCs w:val="24"/>
          <w:lang w:eastAsia="hu-HU"/>
        </w:rPr>
        <w:tab/>
      </w:r>
      <w:r w:rsidRPr="00FF19E5">
        <w:rPr>
          <w:rFonts w:ascii="Garamond" w:eastAsia="Times New Roman" w:hAnsi="Garamond"/>
          <w:sz w:val="24"/>
          <w:szCs w:val="24"/>
          <w:lang w:eastAsia="hu-HU"/>
        </w:rPr>
        <w:tab/>
      </w:r>
      <w:r w:rsidRPr="00FF19E5">
        <w:rPr>
          <w:rFonts w:ascii="Garamond" w:eastAsia="Times New Roman" w:hAnsi="Garamond"/>
          <w:sz w:val="24"/>
          <w:szCs w:val="24"/>
          <w:lang w:eastAsia="hu-HU"/>
        </w:rPr>
        <w:tab/>
        <w:t>74 m</w:t>
      </w:r>
      <w:r w:rsidRPr="00FF19E5">
        <w:rPr>
          <w:rFonts w:ascii="Garamond" w:eastAsia="Times New Roman" w:hAnsi="Garamond"/>
          <w:sz w:val="24"/>
          <w:szCs w:val="24"/>
          <w:vertAlign w:val="superscript"/>
          <w:lang w:eastAsia="hu-HU"/>
        </w:rPr>
        <w:t>3</w:t>
      </w:r>
    </w:p>
    <w:p w:rsidR="00FF19E5" w:rsidRPr="00FF19E5" w:rsidRDefault="00FF19E5" w:rsidP="00C00606">
      <w:pPr>
        <w:numPr>
          <w:ilvl w:val="0"/>
          <w:numId w:val="10"/>
        </w:numPr>
        <w:tabs>
          <w:tab w:val="left" w:pos="4253"/>
        </w:tabs>
        <w:suppressAutoHyphens/>
        <w:spacing w:after="0" w:line="240" w:lineRule="auto"/>
        <w:jc w:val="both"/>
        <w:rPr>
          <w:rFonts w:ascii="Garamond" w:eastAsia="Times New Roman" w:hAnsi="Garamond"/>
          <w:sz w:val="24"/>
          <w:szCs w:val="24"/>
          <w:lang w:eastAsia="hu-HU"/>
        </w:rPr>
      </w:pPr>
      <w:proofErr w:type="spellStart"/>
      <w:r w:rsidRPr="00FF19E5">
        <w:rPr>
          <w:rFonts w:ascii="Garamond" w:eastAsia="Times New Roman" w:hAnsi="Garamond"/>
          <w:sz w:val="24"/>
          <w:szCs w:val="24"/>
          <w:lang w:eastAsia="hu-HU"/>
        </w:rPr>
        <w:t>Térkő</w:t>
      </w:r>
      <w:proofErr w:type="spellEnd"/>
      <w:r w:rsidRPr="00FF19E5">
        <w:rPr>
          <w:rFonts w:ascii="Garamond" w:eastAsia="Times New Roman" w:hAnsi="Garamond"/>
          <w:sz w:val="24"/>
          <w:szCs w:val="24"/>
          <w:lang w:eastAsia="hu-HU"/>
        </w:rPr>
        <w:t xml:space="preserve"> burkolatépítés: </w:t>
      </w:r>
      <w:r w:rsidRPr="00FF19E5">
        <w:rPr>
          <w:rFonts w:ascii="Garamond" w:eastAsia="Times New Roman" w:hAnsi="Garamond"/>
          <w:sz w:val="24"/>
          <w:szCs w:val="24"/>
          <w:lang w:eastAsia="hu-HU"/>
        </w:rPr>
        <w:tab/>
      </w:r>
      <w:r w:rsidRPr="00FF19E5">
        <w:rPr>
          <w:rFonts w:ascii="Garamond" w:eastAsia="Times New Roman" w:hAnsi="Garamond"/>
          <w:sz w:val="24"/>
          <w:szCs w:val="24"/>
          <w:lang w:eastAsia="hu-HU"/>
        </w:rPr>
        <w:tab/>
      </w:r>
      <w:r w:rsidRPr="00FF19E5">
        <w:rPr>
          <w:rFonts w:ascii="Garamond" w:eastAsia="Times New Roman" w:hAnsi="Garamond"/>
          <w:sz w:val="24"/>
          <w:szCs w:val="24"/>
          <w:lang w:eastAsia="hu-HU"/>
        </w:rPr>
        <w:tab/>
        <w:t>332 m</w:t>
      </w:r>
      <w:r w:rsidRPr="00FF19E5">
        <w:rPr>
          <w:rFonts w:ascii="Garamond" w:eastAsia="Times New Roman" w:hAnsi="Garamond"/>
          <w:sz w:val="24"/>
          <w:szCs w:val="24"/>
          <w:vertAlign w:val="superscript"/>
          <w:lang w:eastAsia="hu-HU"/>
        </w:rPr>
        <w:t>2</w:t>
      </w:r>
    </w:p>
    <w:p w:rsidR="00FF19E5" w:rsidRPr="00FF19E5" w:rsidRDefault="00FF19E5" w:rsidP="00FF19E5">
      <w:pPr>
        <w:tabs>
          <w:tab w:val="left" w:pos="4253"/>
        </w:tabs>
        <w:spacing w:after="0" w:line="240" w:lineRule="auto"/>
        <w:jc w:val="both"/>
        <w:rPr>
          <w:rFonts w:ascii="Garamond" w:eastAsia="Times New Roman" w:hAnsi="Garamond"/>
          <w:sz w:val="24"/>
          <w:szCs w:val="24"/>
          <w:lang w:eastAsia="hu-HU"/>
        </w:rPr>
      </w:pPr>
    </w:p>
    <w:p w:rsidR="00FF19E5" w:rsidRPr="00FF19E5" w:rsidRDefault="00FF19E5" w:rsidP="00FF19E5">
      <w:pPr>
        <w:spacing w:after="0" w:line="240" w:lineRule="auto"/>
        <w:ind w:left="567"/>
        <w:jc w:val="both"/>
        <w:rPr>
          <w:rFonts w:ascii="Garamond" w:eastAsia="Times New Roman" w:hAnsi="Garamond"/>
          <w:sz w:val="24"/>
          <w:szCs w:val="24"/>
          <w:lang w:eastAsia="hu-HU"/>
        </w:rPr>
      </w:pPr>
    </w:p>
    <w:p w:rsidR="00FF19E5" w:rsidRPr="00FF19E5" w:rsidRDefault="00FF19E5" w:rsidP="00FF19E5">
      <w:pPr>
        <w:spacing w:after="0" w:line="240" w:lineRule="auto"/>
        <w:ind w:left="567"/>
        <w:jc w:val="both"/>
        <w:rPr>
          <w:rFonts w:ascii="Garamond" w:eastAsia="Times New Roman" w:hAnsi="Garamond"/>
          <w:sz w:val="24"/>
          <w:szCs w:val="24"/>
          <w:lang w:eastAsia="hu-HU"/>
        </w:rPr>
      </w:pPr>
      <w:r w:rsidRPr="00FF19E5">
        <w:rPr>
          <w:rFonts w:ascii="Garamond" w:eastAsia="Times New Roman" w:hAnsi="Garamond"/>
          <w:sz w:val="24"/>
          <w:szCs w:val="24"/>
          <w:lang w:eastAsia="hu-HU"/>
        </w:rPr>
        <w:t>Részletes műszaki leírást az ajánlattételi dokumentáció tartalmazza.</w:t>
      </w:r>
    </w:p>
    <w:p w:rsidR="00FF19E5" w:rsidRPr="00FF19E5" w:rsidRDefault="00FF19E5" w:rsidP="00FF19E5">
      <w:pPr>
        <w:spacing w:after="0" w:line="240" w:lineRule="auto"/>
        <w:jc w:val="both"/>
        <w:rPr>
          <w:rFonts w:ascii="Garamond" w:eastAsia="Times New Roman" w:hAnsi="Garamond"/>
          <w:sz w:val="24"/>
          <w:szCs w:val="24"/>
          <w:highlight w:val="yellow"/>
          <w:lang w:eastAsia="hu-HU"/>
        </w:rPr>
      </w:pPr>
    </w:p>
    <w:p w:rsidR="00FF19E5" w:rsidRPr="00FF19E5" w:rsidRDefault="00FF19E5" w:rsidP="00FF19E5">
      <w:pPr>
        <w:widowControl w:val="0"/>
        <w:spacing w:after="0" w:line="240" w:lineRule="auto"/>
        <w:ind w:left="567"/>
        <w:jc w:val="both"/>
        <w:rPr>
          <w:rFonts w:ascii="Garamond" w:eastAsia="Times New Roman" w:hAnsi="Garamond"/>
          <w:sz w:val="24"/>
          <w:szCs w:val="24"/>
          <w:lang w:eastAsia="hu-HU"/>
        </w:rPr>
      </w:pPr>
      <w:r w:rsidRPr="00FF19E5">
        <w:rPr>
          <w:rFonts w:ascii="Garamond" w:eastAsia="Times New Roman" w:hAnsi="Garamond"/>
          <w:sz w:val="24"/>
          <w:szCs w:val="24"/>
          <w:lang w:eastAsia="hu-HU"/>
        </w:rPr>
        <w:t xml:space="preserve">Ajánlatkérő tájékoztatja ajánlattevőket, hogy a 321/2015. (X. 30.) Korm. rendelet 46. § (3) bekezdésében foglaltak alapján a meghatározott gyártmányú vagy eredetű dologra, illetve konkrét eljárásra, amely egy adott gazdasági szereplő termékeit vagy az általa nyújtott szolgáltatásokat </w:t>
      </w:r>
      <w:proofErr w:type="spellStart"/>
      <w:r w:rsidRPr="00FF19E5">
        <w:rPr>
          <w:rFonts w:ascii="Garamond" w:eastAsia="Times New Roman" w:hAnsi="Garamond"/>
          <w:sz w:val="24"/>
          <w:szCs w:val="24"/>
          <w:lang w:eastAsia="hu-HU"/>
        </w:rPr>
        <w:t>jellemzi</w:t>
      </w:r>
      <w:proofErr w:type="spellEnd"/>
      <w:r w:rsidRPr="00FF19E5">
        <w:rPr>
          <w:rFonts w:ascii="Garamond" w:eastAsia="Times New Roman" w:hAnsi="Garamond"/>
          <w:sz w:val="24"/>
          <w:szCs w:val="24"/>
          <w:lang w:eastAsia="hu-HU"/>
        </w:rPr>
        <w:t>, vagy védjegyre, szabadalomra, tevékenységre, személyre, típusra vagy adott származásra vagy gyártási folyamatra való hivatkozás esetén a hivatkozás mellett a „vagy azzal egyenértékű” kifejezést is érteni kell.</w:t>
      </w:r>
    </w:p>
    <w:p w:rsidR="00FF19E5" w:rsidRPr="00FF19E5" w:rsidRDefault="00FF19E5" w:rsidP="00FF19E5">
      <w:pPr>
        <w:widowControl w:val="0"/>
        <w:spacing w:after="0" w:line="240" w:lineRule="auto"/>
        <w:jc w:val="both"/>
        <w:rPr>
          <w:rFonts w:ascii="Garamond" w:eastAsia="Times New Roman" w:hAnsi="Garamond" w:cs="Garamond"/>
          <w:bCs/>
          <w:sz w:val="24"/>
          <w:szCs w:val="24"/>
          <w:lang w:eastAsia="ar-SA"/>
        </w:rPr>
      </w:pPr>
    </w:p>
    <w:p w:rsidR="00FF19E5" w:rsidRPr="00FF19E5" w:rsidRDefault="00FF19E5" w:rsidP="00FF19E5">
      <w:pPr>
        <w:widowControl w:val="0"/>
        <w:tabs>
          <w:tab w:val="left" w:pos="3544"/>
        </w:tabs>
        <w:spacing w:after="0" w:line="240" w:lineRule="auto"/>
        <w:ind w:firstLine="567"/>
        <w:jc w:val="both"/>
        <w:rPr>
          <w:rFonts w:ascii="Garamond" w:eastAsia="Times New Roman" w:hAnsi="Garamond" w:cs="Garamond"/>
          <w:bCs/>
          <w:sz w:val="24"/>
          <w:szCs w:val="24"/>
          <w:lang w:eastAsia="ar-SA"/>
        </w:rPr>
      </w:pPr>
      <w:r w:rsidRPr="00FF19E5">
        <w:rPr>
          <w:rFonts w:ascii="Garamond" w:eastAsia="Times New Roman" w:hAnsi="Garamond" w:cs="Garamond"/>
          <w:bCs/>
          <w:sz w:val="24"/>
          <w:szCs w:val="24"/>
          <w:lang w:eastAsia="ar-SA"/>
        </w:rPr>
        <w:t>CPV kód(ok):</w:t>
      </w:r>
    </w:p>
    <w:p w:rsidR="00FF19E5" w:rsidRPr="00FF19E5" w:rsidRDefault="00FF19E5" w:rsidP="00FF19E5">
      <w:pPr>
        <w:widowControl w:val="0"/>
        <w:spacing w:after="0" w:line="240" w:lineRule="auto"/>
        <w:ind w:left="3545" w:hanging="2978"/>
        <w:jc w:val="both"/>
        <w:rPr>
          <w:rFonts w:ascii="Garamond" w:eastAsia="Times New Roman" w:hAnsi="Garamond" w:cs="Garamond"/>
          <w:sz w:val="24"/>
          <w:szCs w:val="24"/>
          <w:lang w:eastAsia="ar-SA"/>
        </w:rPr>
      </w:pPr>
    </w:p>
    <w:tbl>
      <w:tblPr>
        <w:tblStyle w:val="Rcsostblzat"/>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8"/>
        <w:gridCol w:w="4859"/>
      </w:tblGrid>
      <w:tr w:rsidR="00FF19E5" w:rsidRPr="00FF19E5" w:rsidTr="00E14EEF">
        <w:tc>
          <w:tcPr>
            <w:tcW w:w="3592" w:type="dxa"/>
            <w:tcBorders>
              <w:bottom w:val="single" w:sz="4" w:space="0" w:color="auto"/>
            </w:tcBorders>
          </w:tcPr>
          <w:p w:rsidR="00FF19E5" w:rsidRPr="00FF19E5" w:rsidRDefault="00FF19E5" w:rsidP="00FF19E5">
            <w:pPr>
              <w:widowControl w:val="0"/>
              <w:spacing w:after="0" w:line="240" w:lineRule="auto"/>
              <w:jc w:val="center"/>
              <w:rPr>
                <w:rFonts w:ascii="Garamond" w:eastAsia="Times New Roman" w:hAnsi="Garamond" w:cs="Garamond"/>
                <w:b/>
                <w:sz w:val="24"/>
                <w:szCs w:val="24"/>
                <w:lang w:eastAsia="ar-SA"/>
              </w:rPr>
            </w:pPr>
            <w:r w:rsidRPr="00FF19E5">
              <w:rPr>
                <w:rFonts w:ascii="Garamond" w:eastAsia="Times New Roman" w:hAnsi="Garamond" w:cs="Garamond"/>
                <w:b/>
                <w:sz w:val="24"/>
                <w:szCs w:val="24"/>
                <w:lang w:eastAsia="ar-SA"/>
              </w:rPr>
              <w:t>CPV-kód</w:t>
            </w:r>
          </w:p>
        </w:tc>
        <w:tc>
          <w:tcPr>
            <w:tcW w:w="4935" w:type="dxa"/>
            <w:tcBorders>
              <w:bottom w:val="single" w:sz="4" w:space="0" w:color="auto"/>
            </w:tcBorders>
          </w:tcPr>
          <w:p w:rsidR="00FF19E5" w:rsidRPr="00FF19E5" w:rsidRDefault="00FF19E5" w:rsidP="00FF19E5">
            <w:pPr>
              <w:widowControl w:val="0"/>
              <w:spacing w:after="0" w:line="240" w:lineRule="auto"/>
              <w:jc w:val="center"/>
              <w:rPr>
                <w:rFonts w:ascii="Garamond" w:eastAsia="Times New Roman" w:hAnsi="Garamond" w:cs="Garamond"/>
                <w:sz w:val="24"/>
                <w:szCs w:val="24"/>
                <w:lang w:eastAsia="ar-SA"/>
              </w:rPr>
            </w:pPr>
            <w:r w:rsidRPr="00FF19E5">
              <w:rPr>
                <w:rFonts w:ascii="Garamond" w:eastAsia="Times New Roman" w:hAnsi="Garamond" w:cs="Garamond"/>
                <w:b/>
                <w:sz w:val="24"/>
                <w:szCs w:val="24"/>
                <w:lang w:eastAsia="ar-SA"/>
              </w:rPr>
              <w:t>Megnevezés:</w:t>
            </w:r>
          </w:p>
        </w:tc>
      </w:tr>
      <w:tr w:rsidR="00FF19E5" w:rsidRPr="00FF19E5" w:rsidTr="00E14EEF">
        <w:tc>
          <w:tcPr>
            <w:tcW w:w="3592" w:type="dxa"/>
            <w:tcBorders>
              <w:top w:val="single" w:sz="4" w:space="0" w:color="auto"/>
              <w:left w:val="single" w:sz="4" w:space="0" w:color="auto"/>
              <w:bottom w:val="single" w:sz="4" w:space="0" w:color="auto"/>
              <w:right w:val="single" w:sz="4" w:space="0" w:color="auto"/>
            </w:tcBorders>
            <w:vAlign w:val="center"/>
          </w:tcPr>
          <w:p w:rsidR="00FF19E5" w:rsidRPr="00FF19E5" w:rsidRDefault="00FF19E5" w:rsidP="00FF19E5">
            <w:pPr>
              <w:widowControl w:val="0"/>
              <w:spacing w:after="0" w:line="240" w:lineRule="auto"/>
              <w:jc w:val="center"/>
              <w:rPr>
                <w:rFonts w:ascii="Garamond" w:eastAsia="Times New Roman" w:hAnsi="Garamond" w:cs="Garamond"/>
                <w:sz w:val="24"/>
                <w:szCs w:val="24"/>
                <w:lang w:eastAsia="ar-SA"/>
              </w:rPr>
            </w:pPr>
            <w:r w:rsidRPr="00FF19E5">
              <w:rPr>
                <w:rFonts w:ascii="Garamond" w:eastAsia="Times New Roman" w:hAnsi="Garamond" w:cs="Garamond"/>
                <w:sz w:val="24"/>
                <w:szCs w:val="24"/>
                <w:lang w:eastAsia="ar-SA"/>
              </w:rPr>
              <w:t>45233142-6</w:t>
            </w:r>
          </w:p>
        </w:tc>
        <w:tc>
          <w:tcPr>
            <w:tcW w:w="4935" w:type="dxa"/>
            <w:tcBorders>
              <w:top w:val="single" w:sz="4" w:space="0" w:color="auto"/>
              <w:left w:val="single" w:sz="4" w:space="0" w:color="auto"/>
              <w:bottom w:val="single" w:sz="4" w:space="0" w:color="auto"/>
              <w:right w:val="single" w:sz="4" w:space="0" w:color="auto"/>
            </w:tcBorders>
            <w:vAlign w:val="center"/>
          </w:tcPr>
          <w:p w:rsidR="00FF19E5" w:rsidRPr="00FF19E5" w:rsidRDefault="00FF19E5" w:rsidP="00FF19E5">
            <w:pPr>
              <w:widowControl w:val="0"/>
              <w:spacing w:after="0" w:line="240" w:lineRule="auto"/>
              <w:jc w:val="center"/>
              <w:rPr>
                <w:rFonts w:ascii="Garamond" w:eastAsia="Times New Roman" w:hAnsi="Garamond" w:cs="Garamond"/>
                <w:sz w:val="24"/>
                <w:szCs w:val="24"/>
                <w:lang w:eastAsia="ar-SA"/>
              </w:rPr>
            </w:pPr>
            <w:r w:rsidRPr="00FF19E5">
              <w:rPr>
                <w:rFonts w:ascii="Garamond" w:eastAsia="Times New Roman" w:hAnsi="Garamond" w:cs="Garamond"/>
                <w:sz w:val="24"/>
                <w:szCs w:val="24"/>
                <w:lang w:eastAsia="ar-SA"/>
              </w:rPr>
              <w:t>Közútjavítás</w:t>
            </w:r>
          </w:p>
        </w:tc>
      </w:tr>
    </w:tbl>
    <w:p w:rsidR="00FF19E5" w:rsidRPr="00FF19E5" w:rsidRDefault="00FF19E5" w:rsidP="00FF19E5">
      <w:pPr>
        <w:suppressAutoHyphens/>
        <w:spacing w:after="0" w:line="240" w:lineRule="auto"/>
        <w:jc w:val="both"/>
        <w:rPr>
          <w:rFonts w:ascii="Times New Roman" w:eastAsia="Times New Roman" w:hAnsi="Times New Roman"/>
          <w:sz w:val="24"/>
          <w:szCs w:val="24"/>
          <w:lang w:eastAsia="ar-SA"/>
        </w:rPr>
      </w:pPr>
    </w:p>
    <w:p w:rsidR="00FF19E5" w:rsidRPr="00FF19E5" w:rsidRDefault="00FF19E5" w:rsidP="00FF19E5">
      <w:pPr>
        <w:keepNext/>
        <w:suppressAutoHyphens/>
        <w:spacing w:after="0" w:line="240" w:lineRule="auto"/>
        <w:ind w:left="567" w:hanging="567"/>
        <w:jc w:val="both"/>
        <w:outlineLvl w:val="0"/>
        <w:rPr>
          <w:rFonts w:ascii="Garamond" w:eastAsia="Times New Roman" w:hAnsi="Garamond" w:cs="Garamond"/>
          <w:b/>
          <w:i/>
          <w:sz w:val="24"/>
          <w:szCs w:val="24"/>
          <w:u w:val="single"/>
          <w:lang w:eastAsia="ar-SA"/>
        </w:rPr>
      </w:pPr>
      <w:bookmarkStart w:id="5" w:name="_Toc447012126"/>
      <w:r w:rsidRPr="00FF19E5">
        <w:rPr>
          <w:rFonts w:ascii="Garamond" w:eastAsia="Times New Roman" w:hAnsi="Garamond" w:cs="Garamond"/>
          <w:b/>
          <w:i/>
          <w:sz w:val="24"/>
          <w:szCs w:val="24"/>
          <w:u w:val="single"/>
          <w:lang w:eastAsia="ar-SA"/>
        </w:rPr>
        <w:t>A szerződés meghatározása, amelynek megkötése érdekében a közbeszerzési eljárás lefolytatásra kerül:</w:t>
      </w:r>
      <w:bookmarkEnd w:id="5"/>
    </w:p>
    <w:p w:rsidR="00FF19E5" w:rsidRPr="00FF19E5" w:rsidRDefault="00FF19E5" w:rsidP="00FF19E5">
      <w:pPr>
        <w:widowControl w:val="0"/>
        <w:spacing w:after="0" w:line="240" w:lineRule="auto"/>
        <w:ind w:left="567"/>
        <w:jc w:val="both"/>
        <w:rPr>
          <w:rFonts w:ascii="Garamond" w:eastAsia="Times New Roman" w:hAnsi="Garamond" w:cs="Garamond"/>
          <w:sz w:val="24"/>
          <w:szCs w:val="24"/>
          <w:lang w:eastAsia="ar-SA"/>
        </w:rPr>
      </w:pPr>
      <w:r w:rsidRPr="00FF19E5">
        <w:rPr>
          <w:rFonts w:ascii="Garamond" w:eastAsia="Times New Roman" w:hAnsi="Garamond" w:cs="Garamond"/>
          <w:sz w:val="24"/>
          <w:szCs w:val="24"/>
          <w:lang w:eastAsia="ar-SA"/>
        </w:rPr>
        <w:t xml:space="preserve"> </w:t>
      </w:r>
    </w:p>
    <w:p w:rsidR="00FF19E5" w:rsidRPr="00FF19E5" w:rsidRDefault="00FF19E5" w:rsidP="00FF19E5">
      <w:pPr>
        <w:widowControl w:val="0"/>
        <w:spacing w:after="0" w:line="240" w:lineRule="auto"/>
        <w:ind w:left="567"/>
        <w:jc w:val="both"/>
        <w:rPr>
          <w:rFonts w:ascii="Garamond" w:eastAsia="Times New Roman" w:hAnsi="Garamond"/>
          <w:bCs/>
          <w:sz w:val="24"/>
          <w:szCs w:val="24"/>
          <w:lang w:eastAsia="ar-SA"/>
        </w:rPr>
      </w:pPr>
      <w:r w:rsidRPr="00FF19E5">
        <w:rPr>
          <w:rFonts w:ascii="Garamond" w:eastAsia="Times New Roman" w:hAnsi="Garamond"/>
          <w:bCs/>
          <w:sz w:val="24"/>
          <w:szCs w:val="24"/>
          <w:lang w:eastAsia="ar-SA"/>
        </w:rPr>
        <w:t>Út- és járdafelújítás Mór Városi Önkormányzat közigazgatási területén vállalkozási szerződés keretében – 2017. évi I. ütem.</w:t>
      </w:r>
    </w:p>
    <w:p w:rsidR="00FF19E5" w:rsidRPr="00FF19E5" w:rsidRDefault="00FF19E5" w:rsidP="00FF19E5">
      <w:pPr>
        <w:widowControl w:val="0"/>
        <w:spacing w:after="0" w:line="240" w:lineRule="auto"/>
        <w:ind w:left="567"/>
        <w:jc w:val="both"/>
        <w:rPr>
          <w:rFonts w:ascii="Garamond" w:eastAsia="Times New Roman" w:hAnsi="Garamond" w:cs="Garamond"/>
          <w:sz w:val="24"/>
          <w:szCs w:val="24"/>
          <w:lang w:eastAsia="ar-SA"/>
        </w:rPr>
      </w:pPr>
    </w:p>
    <w:p w:rsidR="00FF19E5" w:rsidRPr="00FF19E5" w:rsidRDefault="00FF19E5" w:rsidP="00FF19E5">
      <w:pPr>
        <w:keepNext/>
        <w:suppressAutoHyphens/>
        <w:spacing w:after="0" w:line="240" w:lineRule="auto"/>
        <w:ind w:left="567" w:hanging="567"/>
        <w:jc w:val="both"/>
        <w:outlineLvl w:val="0"/>
        <w:rPr>
          <w:rFonts w:ascii="Garamond" w:eastAsia="Times New Roman" w:hAnsi="Garamond" w:cs="Garamond"/>
          <w:b/>
          <w:i/>
          <w:sz w:val="24"/>
          <w:szCs w:val="24"/>
          <w:u w:val="single"/>
          <w:lang w:eastAsia="ar-SA"/>
        </w:rPr>
      </w:pPr>
      <w:bookmarkStart w:id="6" w:name="_Toc447012127"/>
      <w:r w:rsidRPr="00FF19E5">
        <w:rPr>
          <w:rFonts w:ascii="Garamond" w:eastAsia="Times New Roman" w:hAnsi="Garamond" w:cs="Garamond"/>
          <w:b/>
          <w:i/>
          <w:sz w:val="24"/>
          <w:szCs w:val="24"/>
          <w:u w:val="single"/>
          <w:lang w:eastAsia="ar-SA"/>
        </w:rPr>
        <w:t>A szerződés időtartama, vagy a teljesítés határideje:</w:t>
      </w:r>
      <w:bookmarkEnd w:id="6"/>
      <w:r w:rsidRPr="00FF19E5">
        <w:rPr>
          <w:rFonts w:ascii="Garamond" w:eastAsia="Times New Roman" w:hAnsi="Garamond" w:cs="Garamond"/>
          <w:b/>
          <w:i/>
          <w:sz w:val="24"/>
          <w:szCs w:val="24"/>
          <w:u w:val="single"/>
          <w:lang w:eastAsia="ar-SA"/>
        </w:rPr>
        <w:t xml:space="preserve"> </w:t>
      </w:r>
    </w:p>
    <w:p w:rsidR="00FF19E5" w:rsidRPr="00FF19E5" w:rsidRDefault="00FF19E5" w:rsidP="00FF19E5">
      <w:pPr>
        <w:widowControl w:val="0"/>
        <w:tabs>
          <w:tab w:val="left" w:pos="6300"/>
        </w:tabs>
        <w:spacing w:after="0" w:line="240" w:lineRule="auto"/>
        <w:ind w:left="567"/>
        <w:jc w:val="both"/>
        <w:rPr>
          <w:rFonts w:ascii="Garamond" w:eastAsia="Times New Roman" w:hAnsi="Garamond" w:cs="Garamond"/>
          <w:sz w:val="24"/>
          <w:szCs w:val="24"/>
          <w:lang w:eastAsia="ar-SA"/>
        </w:rPr>
      </w:pPr>
    </w:p>
    <w:p w:rsidR="00FF19E5" w:rsidRPr="00FF19E5" w:rsidRDefault="00FF19E5" w:rsidP="00FF19E5">
      <w:pPr>
        <w:spacing w:after="0" w:line="240" w:lineRule="auto"/>
        <w:ind w:left="567"/>
        <w:jc w:val="both"/>
        <w:rPr>
          <w:rFonts w:ascii="Garamond" w:eastAsia="Times New Roman" w:hAnsi="Garamond" w:cs="Garamond"/>
          <w:sz w:val="24"/>
          <w:szCs w:val="24"/>
          <w:lang w:eastAsia="zh-CN"/>
        </w:rPr>
      </w:pPr>
      <w:r w:rsidRPr="00FF19E5">
        <w:rPr>
          <w:rFonts w:ascii="Garamond" w:eastAsia="Times New Roman" w:hAnsi="Garamond" w:cs="Garamond"/>
          <w:sz w:val="24"/>
          <w:szCs w:val="24"/>
          <w:lang w:eastAsia="zh-CN"/>
        </w:rPr>
        <w:t>A teljesítés határideje: a Szerződés hatályba lépésének napjától 2017. szeptember 30. napja.</w:t>
      </w:r>
    </w:p>
    <w:p w:rsidR="00FF19E5" w:rsidRPr="00FF19E5" w:rsidRDefault="00FF19E5" w:rsidP="00FF19E5">
      <w:pPr>
        <w:tabs>
          <w:tab w:val="left" w:pos="6300"/>
        </w:tabs>
        <w:spacing w:after="0" w:line="240" w:lineRule="auto"/>
        <w:jc w:val="both"/>
        <w:rPr>
          <w:rFonts w:ascii="Garamond" w:eastAsia="Times New Roman" w:hAnsi="Garamond" w:cs="Garamond"/>
          <w:sz w:val="24"/>
          <w:szCs w:val="24"/>
        </w:rPr>
      </w:pPr>
    </w:p>
    <w:p w:rsidR="00FF19E5" w:rsidRPr="00FF19E5" w:rsidRDefault="00FF19E5" w:rsidP="00FF19E5">
      <w:pPr>
        <w:tabs>
          <w:tab w:val="left" w:pos="6300"/>
        </w:tabs>
        <w:spacing w:after="0" w:line="240" w:lineRule="auto"/>
        <w:ind w:left="567"/>
        <w:jc w:val="both"/>
        <w:rPr>
          <w:rFonts w:ascii="Garamond" w:eastAsia="Times New Roman" w:hAnsi="Garamond" w:cs="Garamond"/>
          <w:sz w:val="24"/>
          <w:szCs w:val="24"/>
        </w:rPr>
      </w:pPr>
      <w:r w:rsidRPr="00FF19E5">
        <w:rPr>
          <w:rFonts w:ascii="Garamond" w:eastAsia="Times New Roman" w:hAnsi="Garamond" w:cs="Garamond"/>
          <w:sz w:val="24"/>
          <w:szCs w:val="24"/>
        </w:rPr>
        <w:t>Ajánlatkérő a fenti határidőhöz képest előteljesítést elfogad.</w:t>
      </w:r>
    </w:p>
    <w:p w:rsidR="00FF19E5" w:rsidRPr="00FF19E5" w:rsidRDefault="00FF19E5" w:rsidP="00FF19E5">
      <w:pPr>
        <w:widowControl w:val="0"/>
        <w:tabs>
          <w:tab w:val="left" w:pos="6300"/>
        </w:tabs>
        <w:spacing w:after="0" w:line="240" w:lineRule="auto"/>
        <w:jc w:val="both"/>
        <w:rPr>
          <w:rFonts w:ascii="Garamond" w:eastAsia="Times New Roman" w:hAnsi="Garamond" w:cs="Garamond"/>
          <w:b/>
          <w:sz w:val="24"/>
          <w:szCs w:val="24"/>
          <w:lang w:eastAsia="ar-SA"/>
        </w:rPr>
      </w:pPr>
    </w:p>
    <w:p w:rsidR="00FF19E5" w:rsidRPr="00FF19E5" w:rsidRDefault="00FF19E5" w:rsidP="00FF19E5">
      <w:pPr>
        <w:keepNext/>
        <w:suppressAutoHyphens/>
        <w:spacing w:after="0" w:line="240" w:lineRule="auto"/>
        <w:ind w:left="567" w:hanging="567"/>
        <w:jc w:val="both"/>
        <w:outlineLvl w:val="0"/>
        <w:rPr>
          <w:rFonts w:ascii="Garamond" w:eastAsia="Times New Roman" w:hAnsi="Garamond" w:cs="Garamond"/>
          <w:b/>
          <w:i/>
          <w:sz w:val="24"/>
          <w:szCs w:val="24"/>
          <w:u w:val="single"/>
          <w:lang w:eastAsia="ar-SA"/>
        </w:rPr>
      </w:pPr>
      <w:bookmarkStart w:id="7" w:name="_Toc447012128"/>
      <w:r w:rsidRPr="00FF19E5">
        <w:rPr>
          <w:rFonts w:ascii="Garamond" w:eastAsia="Times New Roman" w:hAnsi="Garamond" w:cs="Garamond"/>
          <w:b/>
          <w:i/>
          <w:sz w:val="24"/>
          <w:szCs w:val="24"/>
          <w:u w:val="single"/>
          <w:lang w:eastAsia="ar-SA"/>
        </w:rPr>
        <w:t>A teljesítés helye:</w:t>
      </w:r>
      <w:bookmarkEnd w:id="7"/>
    </w:p>
    <w:p w:rsidR="00FF19E5" w:rsidRPr="00FF19E5" w:rsidRDefault="00FF19E5" w:rsidP="00FF19E5">
      <w:pPr>
        <w:widowControl w:val="0"/>
        <w:spacing w:after="0" w:line="240" w:lineRule="auto"/>
        <w:ind w:left="567"/>
        <w:jc w:val="both"/>
        <w:rPr>
          <w:rFonts w:ascii="Garamond" w:eastAsia="Times New Roman" w:hAnsi="Garamond" w:cs="Garamond"/>
          <w:bCs/>
          <w:sz w:val="24"/>
          <w:szCs w:val="24"/>
          <w:u w:val="single"/>
          <w:lang w:eastAsia="ar-SA"/>
        </w:rPr>
      </w:pPr>
    </w:p>
    <w:p w:rsidR="00FF19E5" w:rsidRPr="00FF19E5" w:rsidRDefault="00FF19E5" w:rsidP="00FF19E5">
      <w:pPr>
        <w:widowControl w:val="0"/>
        <w:spacing w:after="0" w:line="240" w:lineRule="auto"/>
        <w:ind w:left="567"/>
        <w:jc w:val="both"/>
        <w:rPr>
          <w:rFonts w:ascii="Garamond" w:eastAsia="Times New Roman" w:hAnsi="Garamond" w:cs="Andalus"/>
          <w:sz w:val="24"/>
          <w:szCs w:val="24"/>
          <w:lang w:eastAsia="ar-SA"/>
        </w:rPr>
      </w:pPr>
      <w:r w:rsidRPr="00FF19E5">
        <w:rPr>
          <w:rFonts w:ascii="Garamond" w:eastAsia="Times New Roman" w:hAnsi="Garamond" w:cs="Andalus"/>
          <w:sz w:val="24"/>
          <w:szCs w:val="24"/>
          <w:lang w:eastAsia="ar-SA"/>
        </w:rPr>
        <w:t>Mór város közigazgatási területének alábbiakban felsorolt részei:</w:t>
      </w:r>
    </w:p>
    <w:p w:rsidR="00FF19E5" w:rsidRPr="00FF19E5" w:rsidRDefault="00FF19E5" w:rsidP="00C00606">
      <w:pPr>
        <w:widowControl w:val="0"/>
        <w:numPr>
          <w:ilvl w:val="0"/>
          <w:numId w:val="14"/>
        </w:numPr>
        <w:suppressAutoHyphens/>
        <w:spacing w:after="0" w:line="240" w:lineRule="auto"/>
        <w:jc w:val="both"/>
        <w:rPr>
          <w:rFonts w:ascii="Garamond" w:eastAsia="Times New Roman" w:hAnsi="Garamond" w:cs="Andalus"/>
          <w:bCs/>
          <w:iCs/>
          <w:sz w:val="24"/>
          <w:szCs w:val="24"/>
          <w:lang w:eastAsia="ar-SA"/>
        </w:rPr>
      </w:pPr>
      <w:r w:rsidRPr="00FF19E5">
        <w:rPr>
          <w:rFonts w:ascii="Garamond" w:eastAsia="Times New Roman" w:hAnsi="Garamond" w:cs="Andalus"/>
          <w:bCs/>
          <w:iCs/>
          <w:sz w:val="24"/>
          <w:szCs w:val="24"/>
          <w:lang w:eastAsia="ar-SA"/>
        </w:rPr>
        <w:t xml:space="preserve">Győri utca 3221/8 </w:t>
      </w:r>
      <w:proofErr w:type="spellStart"/>
      <w:r w:rsidRPr="00FF19E5">
        <w:rPr>
          <w:rFonts w:ascii="Garamond" w:eastAsia="Times New Roman" w:hAnsi="Garamond" w:cs="Andalus"/>
          <w:bCs/>
          <w:iCs/>
          <w:sz w:val="24"/>
          <w:szCs w:val="24"/>
          <w:lang w:eastAsia="ar-SA"/>
        </w:rPr>
        <w:t>hrsz</w:t>
      </w:r>
      <w:proofErr w:type="spellEnd"/>
      <w:r w:rsidRPr="00FF19E5">
        <w:rPr>
          <w:rFonts w:ascii="Garamond" w:eastAsia="Times New Roman" w:hAnsi="Garamond" w:cs="Andalus"/>
          <w:bCs/>
          <w:iCs/>
          <w:sz w:val="24"/>
          <w:szCs w:val="24"/>
          <w:lang w:eastAsia="ar-SA"/>
        </w:rPr>
        <w:t>.</w:t>
      </w:r>
    </w:p>
    <w:p w:rsidR="00FF19E5" w:rsidRPr="00FF19E5" w:rsidRDefault="00FF19E5" w:rsidP="00C00606">
      <w:pPr>
        <w:widowControl w:val="0"/>
        <w:numPr>
          <w:ilvl w:val="0"/>
          <w:numId w:val="14"/>
        </w:numPr>
        <w:suppressAutoHyphens/>
        <w:spacing w:after="0" w:line="240" w:lineRule="auto"/>
        <w:jc w:val="both"/>
        <w:rPr>
          <w:rFonts w:ascii="Garamond" w:eastAsia="Times New Roman" w:hAnsi="Garamond" w:cs="Andalus"/>
          <w:bCs/>
          <w:iCs/>
          <w:sz w:val="24"/>
          <w:szCs w:val="24"/>
          <w:lang w:eastAsia="ar-SA"/>
        </w:rPr>
      </w:pPr>
      <w:r w:rsidRPr="00FF19E5">
        <w:rPr>
          <w:rFonts w:ascii="Garamond" w:eastAsia="Times New Roman" w:hAnsi="Garamond" w:cs="Andalus"/>
          <w:bCs/>
          <w:iCs/>
          <w:sz w:val="24"/>
          <w:szCs w:val="24"/>
          <w:lang w:eastAsia="ar-SA"/>
        </w:rPr>
        <w:t xml:space="preserve">Kisfaludy utca 1304 </w:t>
      </w:r>
      <w:proofErr w:type="spellStart"/>
      <w:r w:rsidRPr="00FF19E5">
        <w:rPr>
          <w:rFonts w:ascii="Garamond" w:eastAsia="Times New Roman" w:hAnsi="Garamond" w:cs="Andalus"/>
          <w:bCs/>
          <w:iCs/>
          <w:sz w:val="24"/>
          <w:szCs w:val="24"/>
          <w:lang w:eastAsia="ar-SA"/>
        </w:rPr>
        <w:t>hrsz</w:t>
      </w:r>
      <w:proofErr w:type="spellEnd"/>
      <w:r w:rsidRPr="00FF19E5">
        <w:rPr>
          <w:rFonts w:ascii="Garamond" w:eastAsia="Times New Roman" w:hAnsi="Garamond" w:cs="Andalus"/>
          <w:bCs/>
          <w:iCs/>
          <w:sz w:val="24"/>
          <w:szCs w:val="24"/>
          <w:lang w:eastAsia="ar-SA"/>
        </w:rPr>
        <w:t>.</w:t>
      </w:r>
    </w:p>
    <w:p w:rsidR="00FF19E5" w:rsidRPr="00FF19E5" w:rsidRDefault="00FF19E5" w:rsidP="00C00606">
      <w:pPr>
        <w:widowControl w:val="0"/>
        <w:numPr>
          <w:ilvl w:val="0"/>
          <w:numId w:val="14"/>
        </w:numPr>
        <w:suppressAutoHyphens/>
        <w:spacing w:after="0" w:line="240" w:lineRule="auto"/>
        <w:jc w:val="both"/>
        <w:rPr>
          <w:rFonts w:ascii="Garamond" w:eastAsia="Times New Roman" w:hAnsi="Garamond" w:cs="Andalus"/>
          <w:bCs/>
          <w:iCs/>
          <w:sz w:val="24"/>
          <w:szCs w:val="24"/>
          <w:lang w:eastAsia="ar-SA"/>
        </w:rPr>
      </w:pPr>
      <w:r w:rsidRPr="00FF19E5">
        <w:rPr>
          <w:rFonts w:ascii="Garamond" w:eastAsia="Times New Roman" w:hAnsi="Garamond" w:cs="Andalus"/>
          <w:bCs/>
          <w:iCs/>
          <w:sz w:val="24"/>
          <w:szCs w:val="24"/>
          <w:lang w:eastAsia="ar-SA"/>
        </w:rPr>
        <w:t xml:space="preserve">Alkotmány utca 947 </w:t>
      </w:r>
      <w:proofErr w:type="spellStart"/>
      <w:r w:rsidRPr="00FF19E5">
        <w:rPr>
          <w:rFonts w:ascii="Garamond" w:eastAsia="Times New Roman" w:hAnsi="Garamond" w:cs="Andalus"/>
          <w:bCs/>
          <w:iCs/>
          <w:sz w:val="24"/>
          <w:szCs w:val="24"/>
          <w:lang w:eastAsia="ar-SA"/>
        </w:rPr>
        <w:t>hrsz</w:t>
      </w:r>
      <w:proofErr w:type="spellEnd"/>
      <w:r w:rsidRPr="00FF19E5">
        <w:rPr>
          <w:rFonts w:ascii="Garamond" w:eastAsia="Times New Roman" w:hAnsi="Garamond" w:cs="Andalus"/>
          <w:bCs/>
          <w:iCs/>
          <w:sz w:val="24"/>
          <w:szCs w:val="24"/>
          <w:lang w:eastAsia="ar-SA"/>
        </w:rPr>
        <w:t>.</w:t>
      </w:r>
    </w:p>
    <w:p w:rsidR="00FF19E5" w:rsidRPr="00FF19E5" w:rsidRDefault="00FF19E5" w:rsidP="00C00606">
      <w:pPr>
        <w:widowControl w:val="0"/>
        <w:numPr>
          <w:ilvl w:val="0"/>
          <w:numId w:val="14"/>
        </w:numPr>
        <w:suppressAutoHyphens/>
        <w:spacing w:after="0" w:line="240" w:lineRule="auto"/>
        <w:jc w:val="both"/>
        <w:rPr>
          <w:rFonts w:ascii="Garamond" w:eastAsia="Times New Roman" w:hAnsi="Garamond" w:cs="Andalus"/>
          <w:bCs/>
          <w:iCs/>
          <w:sz w:val="24"/>
          <w:szCs w:val="24"/>
          <w:lang w:eastAsia="ar-SA"/>
        </w:rPr>
      </w:pPr>
      <w:r w:rsidRPr="00FF19E5">
        <w:rPr>
          <w:rFonts w:ascii="Garamond" w:eastAsia="Times New Roman" w:hAnsi="Garamond" w:cs="Andalus"/>
          <w:bCs/>
          <w:iCs/>
          <w:sz w:val="24"/>
          <w:szCs w:val="24"/>
          <w:lang w:eastAsia="ar-SA"/>
        </w:rPr>
        <w:t xml:space="preserve">Vágóhíd utca 1839/3 </w:t>
      </w:r>
      <w:proofErr w:type="spellStart"/>
      <w:r w:rsidRPr="00FF19E5">
        <w:rPr>
          <w:rFonts w:ascii="Garamond" w:eastAsia="Times New Roman" w:hAnsi="Garamond" w:cs="Andalus"/>
          <w:bCs/>
          <w:iCs/>
          <w:sz w:val="24"/>
          <w:szCs w:val="24"/>
          <w:lang w:eastAsia="ar-SA"/>
        </w:rPr>
        <w:t>hrsz</w:t>
      </w:r>
      <w:proofErr w:type="spellEnd"/>
      <w:r w:rsidRPr="00FF19E5">
        <w:rPr>
          <w:rFonts w:ascii="Garamond" w:eastAsia="Times New Roman" w:hAnsi="Garamond" w:cs="Andalus"/>
          <w:bCs/>
          <w:iCs/>
          <w:sz w:val="24"/>
          <w:szCs w:val="24"/>
          <w:lang w:eastAsia="ar-SA"/>
        </w:rPr>
        <w:t>.</w:t>
      </w:r>
    </w:p>
    <w:p w:rsidR="00FF19E5" w:rsidRPr="00FF19E5" w:rsidRDefault="00FF19E5" w:rsidP="00C00606">
      <w:pPr>
        <w:widowControl w:val="0"/>
        <w:numPr>
          <w:ilvl w:val="0"/>
          <w:numId w:val="14"/>
        </w:numPr>
        <w:suppressAutoHyphens/>
        <w:spacing w:after="0" w:line="240" w:lineRule="auto"/>
        <w:jc w:val="both"/>
        <w:rPr>
          <w:rFonts w:ascii="Garamond" w:eastAsia="Times New Roman" w:hAnsi="Garamond" w:cs="Andalus"/>
          <w:bCs/>
          <w:iCs/>
          <w:sz w:val="24"/>
          <w:szCs w:val="24"/>
          <w:lang w:eastAsia="ar-SA"/>
        </w:rPr>
      </w:pPr>
      <w:r w:rsidRPr="00FF19E5">
        <w:rPr>
          <w:rFonts w:ascii="Garamond" w:eastAsia="Times New Roman" w:hAnsi="Garamond" w:cs="Andalus"/>
          <w:bCs/>
          <w:iCs/>
          <w:sz w:val="24"/>
          <w:szCs w:val="24"/>
          <w:lang w:eastAsia="ar-SA"/>
        </w:rPr>
        <w:t xml:space="preserve">Jószerencsét utca 872 </w:t>
      </w:r>
      <w:proofErr w:type="spellStart"/>
      <w:r w:rsidRPr="00FF19E5">
        <w:rPr>
          <w:rFonts w:ascii="Garamond" w:eastAsia="Times New Roman" w:hAnsi="Garamond" w:cs="Andalus"/>
          <w:bCs/>
          <w:iCs/>
          <w:sz w:val="24"/>
          <w:szCs w:val="24"/>
          <w:lang w:eastAsia="ar-SA"/>
        </w:rPr>
        <w:t>hrsz</w:t>
      </w:r>
      <w:proofErr w:type="spellEnd"/>
      <w:r w:rsidRPr="00FF19E5">
        <w:rPr>
          <w:rFonts w:ascii="Garamond" w:eastAsia="Times New Roman" w:hAnsi="Garamond" w:cs="Andalus"/>
          <w:bCs/>
          <w:iCs/>
          <w:sz w:val="24"/>
          <w:szCs w:val="24"/>
          <w:lang w:eastAsia="ar-SA"/>
        </w:rPr>
        <w:t>.</w:t>
      </w:r>
    </w:p>
    <w:p w:rsidR="00FF19E5" w:rsidRPr="00FF19E5" w:rsidRDefault="00FF19E5" w:rsidP="00C00606">
      <w:pPr>
        <w:widowControl w:val="0"/>
        <w:numPr>
          <w:ilvl w:val="0"/>
          <w:numId w:val="14"/>
        </w:numPr>
        <w:suppressAutoHyphens/>
        <w:spacing w:after="0" w:line="240" w:lineRule="auto"/>
        <w:jc w:val="both"/>
        <w:rPr>
          <w:rFonts w:ascii="Garamond" w:eastAsia="Times New Roman" w:hAnsi="Garamond" w:cs="Andalus"/>
          <w:bCs/>
          <w:iCs/>
          <w:sz w:val="24"/>
          <w:szCs w:val="24"/>
          <w:lang w:eastAsia="ar-SA"/>
        </w:rPr>
      </w:pPr>
      <w:r w:rsidRPr="00FF19E5">
        <w:rPr>
          <w:rFonts w:ascii="Garamond" w:eastAsia="Times New Roman" w:hAnsi="Garamond" w:cs="Andalus"/>
          <w:bCs/>
          <w:iCs/>
          <w:sz w:val="24"/>
          <w:szCs w:val="24"/>
          <w:lang w:eastAsia="ar-SA"/>
        </w:rPr>
        <w:lastRenderedPageBreak/>
        <w:t xml:space="preserve">Petőfi utca 2401 </w:t>
      </w:r>
      <w:proofErr w:type="spellStart"/>
      <w:r w:rsidRPr="00FF19E5">
        <w:rPr>
          <w:rFonts w:ascii="Garamond" w:eastAsia="Times New Roman" w:hAnsi="Garamond" w:cs="Andalus"/>
          <w:bCs/>
          <w:iCs/>
          <w:sz w:val="24"/>
          <w:szCs w:val="24"/>
          <w:lang w:eastAsia="ar-SA"/>
        </w:rPr>
        <w:t>hrsz</w:t>
      </w:r>
      <w:proofErr w:type="spellEnd"/>
      <w:r w:rsidRPr="00FF19E5">
        <w:rPr>
          <w:rFonts w:ascii="Garamond" w:eastAsia="Times New Roman" w:hAnsi="Garamond" w:cs="Andalus"/>
          <w:bCs/>
          <w:iCs/>
          <w:sz w:val="24"/>
          <w:szCs w:val="24"/>
          <w:lang w:eastAsia="ar-SA"/>
        </w:rPr>
        <w:t>.</w:t>
      </w:r>
    </w:p>
    <w:p w:rsidR="00FF19E5" w:rsidRPr="00FF19E5" w:rsidRDefault="00FF19E5" w:rsidP="00FF19E5">
      <w:pPr>
        <w:widowControl w:val="0"/>
        <w:spacing w:after="0" w:line="240" w:lineRule="auto"/>
        <w:jc w:val="both"/>
        <w:rPr>
          <w:rFonts w:ascii="Garamond" w:eastAsia="Times New Roman" w:hAnsi="Garamond"/>
          <w:color w:val="000000"/>
          <w:sz w:val="24"/>
          <w:szCs w:val="24"/>
          <w:lang w:eastAsia="ar-SA"/>
        </w:rPr>
      </w:pPr>
    </w:p>
    <w:p w:rsidR="00FF19E5" w:rsidRPr="00FF19E5" w:rsidRDefault="00FF19E5" w:rsidP="00FF19E5">
      <w:pPr>
        <w:widowControl w:val="0"/>
        <w:spacing w:after="0" w:line="240" w:lineRule="auto"/>
        <w:ind w:left="567"/>
        <w:jc w:val="both"/>
        <w:rPr>
          <w:rFonts w:ascii="Garamond" w:eastAsia="Times New Roman" w:hAnsi="Garamond" w:cs="Garamond"/>
          <w:bCs/>
          <w:sz w:val="24"/>
          <w:szCs w:val="24"/>
          <w:lang w:eastAsia="ar-SA"/>
        </w:rPr>
      </w:pPr>
      <w:r w:rsidRPr="00FF19E5">
        <w:rPr>
          <w:rFonts w:ascii="Garamond" w:eastAsia="Times New Roman" w:hAnsi="Garamond"/>
          <w:color w:val="000000"/>
          <w:sz w:val="24"/>
          <w:szCs w:val="24"/>
          <w:lang w:eastAsia="ar-SA"/>
        </w:rPr>
        <w:t>NUTS Kód:</w:t>
      </w:r>
      <w:r w:rsidRPr="00FF19E5">
        <w:rPr>
          <w:rFonts w:ascii="Garamond" w:eastAsia="Times New Roman" w:hAnsi="Garamond"/>
          <w:color w:val="000000"/>
          <w:sz w:val="24"/>
          <w:szCs w:val="24"/>
          <w:lang w:eastAsia="ar-SA"/>
        </w:rPr>
        <w:tab/>
      </w:r>
      <w:r w:rsidRPr="00FF19E5">
        <w:rPr>
          <w:rFonts w:ascii="Garamond" w:eastAsia="Times New Roman" w:hAnsi="Garamond"/>
          <w:color w:val="000000"/>
          <w:sz w:val="24"/>
          <w:szCs w:val="24"/>
          <w:lang w:eastAsia="ar-SA"/>
        </w:rPr>
        <w:tab/>
      </w:r>
      <w:r w:rsidRPr="00FF19E5">
        <w:rPr>
          <w:rFonts w:ascii="Garamond" w:eastAsia="Times New Roman" w:hAnsi="Garamond"/>
          <w:color w:val="000000"/>
          <w:sz w:val="24"/>
          <w:szCs w:val="24"/>
          <w:lang w:eastAsia="ar-SA"/>
        </w:rPr>
        <w:tab/>
      </w:r>
      <w:r w:rsidRPr="00FF19E5">
        <w:rPr>
          <w:rFonts w:ascii="Garamond" w:eastAsia="Times New Roman" w:hAnsi="Garamond" w:cs="Garamond"/>
          <w:sz w:val="24"/>
          <w:szCs w:val="24"/>
          <w:lang w:eastAsia="ar-SA"/>
        </w:rPr>
        <w:t>HU211</w:t>
      </w:r>
    </w:p>
    <w:p w:rsidR="00FF19E5" w:rsidRPr="00FF19E5" w:rsidRDefault="00FF19E5" w:rsidP="00FF19E5">
      <w:pPr>
        <w:widowControl w:val="0"/>
        <w:spacing w:after="0" w:line="240" w:lineRule="auto"/>
        <w:jc w:val="both"/>
        <w:rPr>
          <w:rFonts w:ascii="Garamond" w:eastAsia="Times New Roman" w:hAnsi="Garamond" w:cs="Garamond"/>
          <w:bCs/>
          <w:sz w:val="24"/>
          <w:szCs w:val="24"/>
          <w:lang w:eastAsia="ar-SA"/>
        </w:rPr>
      </w:pPr>
    </w:p>
    <w:p w:rsidR="00FF19E5" w:rsidRPr="00FF19E5" w:rsidRDefault="00FF19E5" w:rsidP="00FF19E5">
      <w:pPr>
        <w:keepNext/>
        <w:suppressAutoHyphens/>
        <w:spacing w:after="0" w:line="240" w:lineRule="auto"/>
        <w:ind w:left="567" w:hanging="567"/>
        <w:jc w:val="both"/>
        <w:outlineLvl w:val="0"/>
        <w:rPr>
          <w:rFonts w:ascii="Garamond" w:eastAsia="Times New Roman" w:hAnsi="Garamond" w:cs="Garamond"/>
          <w:b/>
          <w:i/>
          <w:sz w:val="24"/>
          <w:szCs w:val="24"/>
          <w:u w:val="single"/>
          <w:lang w:eastAsia="ar-SA"/>
        </w:rPr>
      </w:pPr>
      <w:bookmarkStart w:id="8" w:name="_Toc447012129"/>
      <w:r w:rsidRPr="00FF19E5">
        <w:rPr>
          <w:rFonts w:ascii="Garamond" w:eastAsia="Times New Roman" w:hAnsi="Garamond" w:cs="Garamond"/>
          <w:b/>
          <w:i/>
          <w:sz w:val="24"/>
          <w:szCs w:val="24"/>
          <w:u w:val="single"/>
          <w:lang w:eastAsia="ar-SA"/>
        </w:rPr>
        <w:t>Az ellenszolgáltatás teljesítésének feltételei vagy a vonatkozó jogszabályokra hivatkozás:</w:t>
      </w:r>
      <w:bookmarkEnd w:id="8"/>
    </w:p>
    <w:p w:rsidR="00FF19E5" w:rsidRPr="00FF19E5" w:rsidRDefault="00FF19E5" w:rsidP="00FF19E5">
      <w:pPr>
        <w:widowControl w:val="0"/>
        <w:tabs>
          <w:tab w:val="right" w:leader="underscore" w:pos="9072"/>
        </w:tabs>
        <w:spacing w:after="0" w:line="240" w:lineRule="auto"/>
        <w:ind w:left="567"/>
        <w:jc w:val="both"/>
        <w:rPr>
          <w:rFonts w:ascii="Garamond" w:eastAsia="Times New Roman" w:hAnsi="Garamond" w:cs="Garamond"/>
          <w:sz w:val="24"/>
          <w:szCs w:val="24"/>
          <w:lang w:eastAsia="hu-HU"/>
        </w:rPr>
      </w:pPr>
    </w:p>
    <w:p w:rsidR="00FF19E5" w:rsidRPr="00FF19E5" w:rsidRDefault="00FF19E5" w:rsidP="00FF19E5">
      <w:pPr>
        <w:suppressAutoHyphens/>
        <w:spacing w:after="0" w:line="240" w:lineRule="auto"/>
        <w:ind w:left="567"/>
        <w:jc w:val="both"/>
        <w:rPr>
          <w:rFonts w:ascii="Garamond" w:eastAsia="Times New Roman" w:hAnsi="Garamond" w:cs="Garamond"/>
          <w:bCs/>
          <w:sz w:val="24"/>
          <w:szCs w:val="24"/>
          <w:lang w:eastAsia="ar-SA"/>
        </w:rPr>
      </w:pPr>
      <w:r w:rsidRPr="00FF19E5">
        <w:rPr>
          <w:rFonts w:ascii="Garamond" w:eastAsia="Times New Roman" w:hAnsi="Garamond" w:cs="Garamond"/>
          <w:bCs/>
          <w:sz w:val="24"/>
          <w:szCs w:val="24"/>
          <w:lang w:eastAsia="ar-SA"/>
        </w:rPr>
        <w:t xml:space="preserve">Ajánlatkérő a beruházás fedezetét saját forrásból biztosítja. </w:t>
      </w:r>
    </w:p>
    <w:p w:rsidR="00FF19E5" w:rsidRPr="00FF19E5" w:rsidRDefault="00FF19E5" w:rsidP="00FF19E5">
      <w:pPr>
        <w:suppressAutoHyphens/>
        <w:spacing w:after="0" w:line="240" w:lineRule="auto"/>
        <w:jc w:val="both"/>
        <w:rPr>
          <w:rFonts w:ascii="Garamond" w:eastAsia="Times New Roman" w:hAnsi="Garamond" w:cs="Garamond"/>
          <w:bCs/>
          <w:sz w:val="24"/>
          <w:szCs w:val="24"/>
          <w:lang w:eastAsia="ar-SA"/>
        </w:rPr>
      </w:pPr>
    </w:p>
    <w:p w:rsidR="00FF19E5" w:rsidRPr="00FF19E5" w:rsidRDefault="00FF19E5" w:rsidP="00FF19E5">
      <w:pPr>
        <w:suppressAutoHyphens/>
        <w:spacing w:after="0" w:line="240" w:lineRule="auto"/>
        <w:ind w:left="567"/>
        <w:jc w:val="both"/>
        <w:rPr>
          <w:rFonts w:ascii="Garamond" w:eastAsia="Times New Roman" w:hAnsi="Garamond" w:cs="Garamond"/>
          <w:bCs/>
          <w:sz w:val="24"/>
          <w:szCs w:val="24"/>
          <w:lang w:eastAsia="ar-SA"/>
        </w:rPr>
      </w:pPr>
      <w:r w:rsidRPr="00FF19E5">
        <w:rPr>
          <w:rFonts w:ascii="Garamond" w:eastAsia="Times New Roman" w:hAnsi="Garamond" w:cs="Garamond"/>
          <w:bCs/>
          <w:sz w:val="24"/>
          <w:szCs w:val="24"/>
          <w:lang w:eastAsia="ar-SA"/>
        </w:rPr>
        <w:t xml:space="preserve">A szerződésszerű és a jogszabályoknak megfelelő számla a lent hivatkozott jogszabályok szerint kerül kiegyenlítésre: </w:t>
      </w:r>
    </w:p>
    <w:p w:rsidR="00FF19E5" w:rsidRPr="00FF19E5" w:rsidRDefault="00FF19E5" w:rsidP="00FF19E5">
      <w:pPr>
        <w:suppressAutoHyphens/>
        <w:spacing w:after="0" w:line="240" w:lineRule="auto"/>
        <w:ind w:left="567"/>
        <w:jc w:val="both"/>
        <w:rPr>
          <w:rFonts w:ascii="Garamond" w:eastAsia="Times New Roman" w:hAnsi="Garamond" w:cs="Garamond"/>
          <w:bCs/>
          <w:sz w:val="24"/>
          <w:szCs w:val="24"/>
          <w:lang w:eastAsia="ar-SA"/>
        </w:rPr>
      </w:pPr>
    </w:p>
    <w:p w:rsidR="00FF19E5" w:rsidRPr="00FF19E5" w:rsidRDefault="00FF19E5" w:rsidP="00FF19E5">
      <w:pPr>
        <w:suppressAutoHyphens/>
        <w:spacing w:after="0" w:line="240" w:lineRule="auto"/>
        <w:ind w:left="567"/>
        <w:jc w:val="both"/>
        <w:rPr>
          <w:rFonts w:ascii="Garamond" w:eastAsia="Times New Roman" w:hAnsi="Garamond" w:cs="Garamond"/>
          <w:bCs/>
          <w:sz w:val="24"/>
          <w:szCs w:val="24"/>
          <w:lang w:eastAsia="ar-SA"/>
        </w:rPr>
      </w:pPr>
      <w:r w:rsidRPr="00FF19E5">
        <w:rPr>
          <w:rFonts w:ascii="Garamond" w:eastAsia="Times New Roman" w:hAnsi="Garamond" w:cs="Garamond"/>
          <w:bCs/>
          <w:sz w:val="24"/>
          <w:szCs w:val="24"/>
          <w:lang w:eastAsia="ar-SA"/>
        </w:rPr>
        <w:t>• 2015. évi CXLIII. törvény,</w:t>
      </w:r>
    </w:p>
    <w:p w:rsidR="00FF19E5" w:rsidRPr="00FF19E5" w:rsidRDefault="00FF19E5" w:rsidP="00FF19E5">
      <w:pPr>
        <w:suppressAutoHyphens/>
        <w:spacing w:after="0" w:line="240" w:lineRule="auto"/>
        <w:ind w:left="567"/>
        <w:jc w:val="both"/>
        <w:rPr>
          <w:rFonts w:ascii="Garamond" w:eastAsia="Times New Roman" w:hAnsi="Garamond" w:cs="Garamond"/>
          <w:bCs/>
          <w:sz w:val="24"/>
          <w:szCs w:val="24"/>
          <w:lang w:eastAsia="ar-SA"/>
        </w:rPr>
      </w:pPr>
      <w:r w:rsidRPr="00FF19E5">
        <w:rPr>
          <w:rFonts w:ascii="Garamond" w:eastAsia="Times New Roman" w:hAnsi="Garamond" w:cs="Garamond"/>
          <w:bCs/>
          <w:sz w:val="24"/>
          <w:szCs w:val="24"/>
          <w:lang w:eastAsia="ar-SA"/>
        </w:rPr>
        <w:t>• 322/2015. (X. 30.) Korm. rendelet,</w:t>
      </w:r>
    </w:p>
    <w:p w:rsidR="00FF19E5" w:rsidRPr="00FF19E5" w:rsidRDefault="00FF19E5" w:rsidP="00FF19E5">
      <w:pPr>
        <w:suppressAutoHyphens/>
        <w:spacing w:after="0" w:line="240" w:lineRule="auto"/>
        <w:ind w:left="567"/>
        <w:jc w:val="both"/>
        <w:rPr>
          <w:rFonts w:ascii="Garamond" w:eastAsia="Times New Roman" w:hAnsi="Garamond" w:cs="Garamond"/>
          <w:bCs/>
          <w:sz w:val="24"/>
          <w:szCs w:val="24"/>
          <w:lang w:eastAsia="ar-SA"/>
        </w:rPr>
      </w:pPr>
      <w:r w:rsidRPr="00FF19E5">
        <w:rPr>
          <w:rFonts w:ascii="Garamond" w:eastAsia="Times New Roman" w:hAnsi="Garamond" w:cs="Garamond"/>
          <w:bCs/>
          <w:sz w:val="24"/>
          <w:szCs w:val="24"/>
          <w:lang w:eastAsia="ar-SA"/>
        </w:rPr>
        <w:t xml:space="preserve">• 2013. évi V. törvény, </w:t>
      </w:r>
    </w:p>
    <w:p w:rsidR="00FF19E5" w:rsidRPr="00FF19E5" w:rsidRDefault="00FF19E5" w:rsidP="00FF19E5">
      <w:pPr>
        <w:suppressAutoHyphens/>
        <w:spacing w:after="0" w:line="240" w:lineRule="auto"/>
        <w:ind w:left="567"/>
        <w:jc w:val="both"/>
        <w:rPr>
          <w:rFonts w:ascii="Garamond" w:eastAsia="Times New Roman" w:hAnsi="Garamond" w:cs="Garamond"/>
          <w:bCs/>
          <w:sz w:val="24"/>
          <w:szCs w:val="24"/>
          <w:lang w:eastAsia="ar-SA"/>
        </w:rPr>
      </w:pPr>
      <w:r w:rsidRPr="00FF19E5">
        <w:rPr>
          <w:rFonts w:ascii="Garamond" w:eastAsia="Times New Roman" w:hAnsi="Garamond" w:cs="Garamond"/>
          <w:bCs/>
          <w:sz w:val="24"/>
          <w:szCs w:val="24"/>
          <w:lang w:eastAsia="ar-SA"/>
        </w:rPr>
        <w:t>• 2007. évi CXXVII. törvény,</w:t>
      </w:r>
    </w:p>
    <w:p w:rsidR="00FF19E5" w:rsidRPr="00FF19E5" w:rsidRDefault="00FF19E5" w:rsidP="00FF19E5">
      <w:pPr>
        <w:suppressAutoHyphens/>
        <w:spacing w:after="0" w:line="240" w:lineRule="auto"/>
        <w:ind w:left="567"/>
        <w:jc w:val="both"/>
        <w:rPr>
          <w:rFonts w:ascii="Garamond" w:eastAsia="Times New Roman" w:hAnsi="Garamond" w:cs="Garamond"/>
          <w:bCs/>
          <w:sz w:val="24"/>
          <w:szCs w:val="24"/>
          <w:lang w:eastAsia="ar-SA"/>
        </w:rPr>
      </w:pPr>
      <w:r w:rsidRPr="00FF19E5">
        <w:rPr>
          <w:rFonts w:ascii="Garamond" w:eastAsia="Times New Roman" w:hAnsi="Garamond" w:cs="Garamond"/>
          <w:bCs/>
          <w:sz w:val="24"/>
          <w:szCs w:val="24"/>
          <w:lang w:eastAsia="ar-SA"/>
        </w:rPr>
        <w:t>• 2011. évi CXCV. törvény,</w:t>
      </w:r>
    </w:p>
    <w:p w:rsidR="00FF19E5" w:rsidRPr="00FF19E5" w:rsidRDefault="00FF19E5" w:rsidP="00FF19E5">
      <w:pPr>
        <w:suppressAutoHyphens/>
        <w:spacing w:after="0" w:line="240" w:lineRule="auto"/>
        <w:ind w:left="567"/>
        <w:jc w:val="both"/>
        <w:rPr>
          <w:rFonts w:ascii="Garamond" w:eastAsia="Times New Roman" w:hAnsi="Garamond" w:cs="Garamond"/>
          <w:bCs/>
          <w:sz w:val="24"/>
          <w:szCs w:val="24"/>
          <w:lang w:eastAsia="ar-SA"/>
        </w:rPr>
      </w:pPr>
      <w:r w:rsidRPr="00FF19E5">
        <w:rPr>
          <w:rFonts w:ascii="Garamond" w:eastAsia="Times New Roman" w:hAnsi="Garamond" w:cs="Garamond"/>
          <w:bCs/>
          <w:sz w:val="24"/>
          <w:szCs w:val="24"/>
          <w:lang w:eastAsia="ar-SA"/>
        </w:rPr>
        <w:t>• 2003. évi XCII. törvény.</w:t>
      </w:r>
    </w:p>
    <w:p w:rsidR="00FF19E5" w:rsidRPr="00FF19E5" w:rsidRDefault="00FF19E5" w:rsidP="00FF19E5">
      <w:pPr>
        <w:suppressAutoHyphens/>
        <w:spacing w:after="0" w:line="240" w:lineRule="auto"/>
        <w:ind w:left="567"/>
        <w:jc w:val="both"/>
        <w:rPr>
          <w:rFonts w:ascii="Garamond" w:eastAsia="Times New Roman" w:hAnsi="Garamond" w:cs="Garamond"/>
          <w:bCs/>
          <w:sz w:val="24"/>
          <w:szCs w:val="24"/>
          <w:lang w:eastAsia="ar-SA"/>
        </w:rPr>
      </w:pPr>
    </w:p>
    <w:p w:rsidR="00FF19E5" w:rsidRPr="00FF19E5" w:rsidRDefault="00FF19E5" w:rsidP="00FF19E5">
      <w:pPr>
        <w:suppressAutoHyphens/>
        <w:spacing w:after="0" w:line="240" w:lineRule="auto"/>
        <w:ind w:left="567"/>
        <w:jc w:val="both"/>
        <w:rPr>
          <w:rFonts w:ascii="Garamond" w:eastAsia="Times New Roman" w:hAnsi="Garamond" w:cs="Garamond"/>
          <w:bCs/>
          <w:sz w:val="24"/>
          <w:szCs w:val="24"/>
          <w:lang w:eastAsia="ar-SA"/>
        </w:rPr>
      </w:pPr>
      <w:r w:rsidRPr="00FF19E5">
        <w:rPr>
          <w:rFonts w:ascii="Garamond" w:eastAsia="Times New Roman" w:hAnsi="Garamond" w:cs="Garamond"/>
          <w:bCs/>
          <w:sz w:val="24"/>
          <w:szCs w:val="24"/>
          <w:lang w:eastAsia="ar-SA"/>
        </w:rPr>
        <w:t>A jelen közbeszerzés tárgyát képező vállalkozási szerződés egyösszegű (</w:t>
      </w:r>
      <w:proofErr w:type="spellStart"/>
      <w:r w:rsidRPr="00FF19E5">
        <w:rPr>
          <w:rFonts w:ascii="Garamond" w:eastAsia="Times New Roman" w:hAnsi="Garamond" w:cs="Garamond"/>
          <w:bCs/>
          <w:sz w:val="24"/>
          <w:szCs w:val="24"/>
          <w:lang w:eastAsia="ar-SA"/>
        </w:rPr>
        <w:t>átalányáras</w:t>
      </w:r>
      <w:proofErr w:type="spellEnd"/>
      <w:r w:rsidRPr="00FF19E5">
        <w:rPr>
          <w:rFonts w:ascii="Garamond" w:eastAsia="Times New Roman" w:hAnsi="Garamond" w:cs="Garamond"/>
          <w:bCs/>
          <w:sz w:val="24"/>
          <w:szCs w:val="24"/>
          <w:lang w:eastAsia="ar-SA"/>
        </w:rPr>
        <w:t xml:space="preserve">) típusú. A szerződéses ellenszolgáltatás összegének (azaz a nyertes ajánlattevő ajánlati </w:t>
      </w:r>
      <w:proofErr w:type="spellStart"/>
      <w:r w:rsidRPr="00FF19E5">
        <w:rPr>
          <w:rFonts w:ascii="Garamond" w:eastAsia="Times New Roman" w:hAnsi="Garamond" w:cs="Garamond"/>
          <w:bCs/>
          <w:sz w:val="24"/>
          <w:szCs w:val="24"/>
          <w:lang w:eastAsia="ar-SA"/>
        </w:rPr>
        <w:t>árának</w:t>
      </w:r>
      <w:proofErr w:type="spellEnd"/>
      <w:r w:rsidRPr="00FF19E5">
        <w:rPr>
          <w:rFonts w:ascii="Garamond" w:eastAsia="Times New Roman" w:hAnsi="Garamond" w:cs="Garamond"/>
          <w:bCs/>
          <w:sz w:val="24"/>
          <w:szCs w:val="24"/>
          <w:lang w:eastAsia="ar-SA"/>
        </w:rPr>
        <w:t xml:space="preserve">) kellő fedezetet kell biztosítania a műszaki leírásban meghatározott építési munkák szerződésszerű teljesítésével kapcsolatban felmerülhető valamennyi költség tekintetében. </w:t>
      </w:r>
    </w:p>
    <w:p w:rsidR="00FF19E5" w:rsidRPr="00FF19E5" w:rsidRDefault="00FF19E5" w:rsidP="00FF19E5">
      <w:pPr>
        <w:suppressAutoHyphens/>
        <w:spacing w:after="0" w:line="240" w:lineRule="auto"/>
        <w:ind w:left="567"/>
        <w:jc w:val="both"/>
        <w:rPr>
          <w:rFonts w:ascii="Garamond" w:eastAsia="Times New Roman" w:hAnsi="Garamond" w:cs="Garamond"/>
          <w:bCs/>
          <w:sz w:val="24"/>
          <w:szCs w:val="24"/>
          <w:lang w:eastAsia="ar-SA"/>
        </w:rPr>
      </w:pPr>
    </w:p>
    <w:p w:rsidR="00FF19E5" w:rsidRPr="00FF19E5" w:rsidRDefault="00FF19E5" w:rsidP="00FF19E5">
      <w:pPr>
        <w:suppressAutoHyphens/>
        <w:spacing w:after="0" w:line="240" w:lineRule="auto"/>
        <w:ind w:left="567"/>
        <w:jc w:val="both"/>
        <w:rPr>
          <w:rFonts w:ascii="Garamond" w:eastAsia="Times New Roman" w:hAnsi="Garamond" w:cs="Garamond"/>
          <w:bCs/>
          <w:sz w:val="24"/>
          <w:szCs w:val="24"/>
          <w:lang w:eastAsia="ar-SA"/>
        </w:rPr>
      </w:pPr>
      <w:r w:rsidRPr="00FF19E5">
        <w:rPr>
          <w:rFonts w:ascii="Garamond" w:eastAsia="Times New Roman" w:hAnsi="Garamond" w:cs="Garamond"/>
          <w:bCs/>
          <w:sz w:val="24"/>
          <w:szCs w:val="24"/>
          <w:lang w:eastAsia="ar-SA"/>
        </w:rPr>
        <w:t xml:space="preserve">Konkrét fizetési feltételek: </w:t>
      </w:r>
    </w:p>
    <w:p w:rsidR="00FF19E5" w:rsidRPr="00FF19E5" w:rsidRDefault="00FF19E5" w:rsidP="00C00606">
      <w:pPr>
        <w:numPr>
          <w:ilvl w:val="0"/>
          <w:numId w:val="11"/>
        </w:numPr>
        <w:suppressAutoHyphens/>
        <w:spacing w:after="0" w:line="240" w:lineRule="auto"/>
        <w:jc w:val="both"/>
        <w:rPr>
          <w:rFonts w:ascii="Garamond" w:eastAsia="Times New Roman" w:hAnsi="Garamond" w:cs="Garamond"/>
          <w:bCs/>
          <w:sz w:val="24"/>
          <w:szCs w:val="24"/>
          <w:lang w:eastAsia="ar-SA"/>
        </w:rPr>
      </w:pPr>
      <w:r w:rsidRPr="00FF19E5">
        <w:rPr>
          <w:rFonts w:ascii="Garamond" w:eastAsia="Times New Roman" w:hAnsi="Garamond" w:cs="Garamond"/>
          <w:bCs/>
          <w:sz w:val="24"/>
          <w:szCs w:val="24"/>
          <w:lang w:eastAsia="ar-SA"/>
        </w:rPr>
        <w:t>Az ajánlattétel, a szerződés és a kifizetések pénzneme: HUF.</w:t>
      </w:r>
    </w:p>
    <w:p w:rsidR="00FF19E5" w:rsidRPr="00FF19E5" w:rsidRDefault="00FF19E5" w:rsidP="00C00606">
      <w:pPr>
        <w:numPr>
          <w:ilvl w:val="0"/>
          <w:numId w:val="11"/>
        </w:numPr>
        <w:suppressAutoHyphens/>
        <w:spacing w:after="0" w:line="240" w:lineRule="auto"/>
        <w:jc w:val="both"/>
        <w:rPr>
          <w:rFonts w:ascii="Garamond" w:eastAsia="Times New Roman" w:hAnsi="Garamond" w:cs="Garamond"/>
          <w:bCs/>
          <w:sz w:val="24"/>
          <w:szCs w:val="24"/>
          <w:lang w:eastAsia="ar-SA"/>
        </w:rPr>
      </w:pPr>
      <w:r w:rsidRPr="00FF19E5">
        <w:rPr>
          <w:rFonts w:ascii="Garamond" w:eastAsia="Times New Roman" w:hAnsi="Garamond" w:cs="Garamond"/>
          <w:bCs/>
          <w:sz w:val="24"/>
          <w:szCs w:val="24"/>
          <w:lang w:eastAsia="ar-SA"/>
        </w:rPr>
        <w:t xml:space="preserve">A teljesítés igazolására a Kbt. 135.§ (1) és (2) bekezdésében foglaltak </w:t>
      </w:r>
      <w:proofErr w:type="spellStart"/>
      <w:r w:rsidRPr="00FF19E5">
        <w:rPr>
          <w:rFonts w:ascii="Garamond" w:eastAsia="Times New Roman" w:hAnsi="Garamond" w:cs="Garamond"/>
          <w:bCs/>
          <w:sz w:val="24"/>
          <w:szCs w:val="24"/>
          <w:lang w:eastAsia="ar-SA"/>
        </w:rPr>
        <w:t>irányadóak</w:t>
      </w:r>
      <w:proofErr w:type="spellEnd"/>
      <w:r w:rsidRPr="00FF19E5">
        <w:rPr>
          <w:rFonts w:ascii="Garamond" w:eastAsia="Times New Roman" w:hAnsi="Garamond" w:cs="Garamond"/>
          <w:bCs/>
          <w:sz w:val="24"/>
          <w:szCs w:val="24"/>
          <w:lang w:eastAsia="ar-SA"/>
        </w:rPr>
        <w:t>.</w:t>
      </w:r>
    </w:p>
    <w:p w:rsidR="00FF19E5" w:rsidRPr="00FF19E5" w:rsidRDefault="00FF19E5" w:rsidP="00C00606">
      <w:pPr>
        <w:numPr>
          <w:ilvl w:val="0"/>
          <w:numId w:val="11"/>
        </w:numPr>
        <w:suppressAutoHyphens/>
        <w:spacing w:after="0" w:line="240" w:lineRule="auto"/>
        <w:jc w:val="both"/>
        <w:rPr>
          <w:rFonts w:ascii="Garamond" w:eastAsia="Times New Roman" w:hAnsi="Garamond" w:cs="Garamond"/>
          <w:bCs/>
          <w:sz w:val="24"/>
          <w:szCs w:val="24"/>
          <w:lang w:eastAsia="ar-SA"/>
        </w:rPr>
      </w:pPr>
      <w:r w:rsidRPr="00FF19E5">
        <w:rPr>
          <w:rFonts w:ascii="Garamond" w:eastAsia="Times New Roman" w:hAnsi="Garamond" w:cs="Garamond"/>
          <w:bCs/>
          <w:sz w:val="24"/>
          <w:szCs w:val="24"/>
          <w:lang w:eastAsia="ar-SA"/>
        </w:rPr>
        <w:t xml:space="preserve">Nyertes ajánlattevő egy darab számla benyújtásra jogosult a hiánymentes műszaki átadás-átvételi eljárás lezárását és a szerződés ajánlatkérő által igazolt szerződésszerű teljesítését követően. </w:t>
      </w:r>
    </w:p>
    <w:p w:rsidR="00FF19E5" w:rsidRPr="00FF19E5" w:rsidRDefault="00FF19E5" w:rsidP="00C00606">
      <w:pPr>
        <w:numPr>
          <w:ilvl w:val="0"/>
          <w:numId w:val="11"/>
        </w:numPr>
        <w:suppressAutoHyphens/>
        <w:spacing w:after="0" w:line="240" w:lineRule="auto"/>
        <w:jc w:val="both"/>
        <w:rPr>
          <w:rFonts w:ascii="Garamond" w:eastAsia="Times New Roman" w:hAnsi="Garamond" w:cs="Garamond"/>
          <w:bCs/>
          <w:sz w:val="24"/>
          <w:szCs w:val="24"/>
          <w:lang w:eastAsia="ar-SA"/>
        </w:rPr>
      </w:pPr>
      <w:r w:rsidRPr="00FF19E5">
        <w:rPr>
          <w:rFonts w:ascii="Garamond" w:eastAsia="Times New Roman" w:hAnsi="Garamond" w:cs="Garamond"/>
          <w:bCs/>
          <w:sz w:val="24"/>
          <w:szCs w:val="24"/>
          <w:lang w:eastAsia="ar-SA"/>
        </w:rPr>
        <w:t>Az ellenszolgáltatás a szerződésszerű és az ajánlatkérő által igazolt teljesítést követően, a Ptk. 6:130.§ és a Kbt. 135. § vonatkozó szabályai szerint kerül sor, figyelemmel a 322/2015. (XII. 23.) Kormányrendelet vonatkozó rendelkezéseire.</w:t>
      </w:r>
    </w:p>
    <w:p w:rsidR="00FF19E5" w:rsidRPr="00FF19E5" w:rsidRDefault="00FF19E5" w:rsidP="00C00606">
      <w:pPr>
        <w:numPr>
          <w:ilvl w:val="0"/>
          <w:numId w:val="11"/>
        </w:numPr>
        <w:suppressAutoHyphens/>
        <w:spacing w:after="0" w:line="240" w:lineRule="auto"/>
        <w:jc w:val="both"/>
        <w:rPr>
          <w:rFonts w:ascii="Garamond" w:eastAsia="Times New Roman" w:hAnsi="Garamond" w:cs="Garamond"/>
          <w:bCs/>
          <w:sz w:val="24"/>
          <w:szCs w:val="24"/>
          <w:lang w:eastAsia="ar-SA"/>
        </w:rPr>
      </w:pPr>
      <w:r w:rsidRPr="00FF19E5">
        <w:rPr>
          <w:rFonts w:ascii="Garamond" w:eastAsia="Times New Roman" w:hAnsi="Garamond" w:cs="Garamond"/>
          <w:bCs/>
          <w:sz w:val="24"/>
          <w:szCs w:val="24"/>
          <w:lang w:eastAsia="ar-SA"/>
        </w:rPr>
        <w:t xml:space="preserve">Tekintettel arra, hogy az eljárás tárgyát építési beruházás </w:t>
      </w:r>
      <w:proofErr w:type="spellStart"/>
      <w:r w:rsidRPr="00FF19E5">
        <w:rPr>
          <w:rFonts w:ascii="Garamond" w:eastAsia="Times New Roman" w:hAnsi="Garamond" w:cs="Garamond"/>
          <w:bCs/>
          <w:sz w:val="24"/>
          <w:szCs w:val="24"/>
          <w:lang w:eastAsia="ar-SA"/>
        </w:rPr>
        <w:t>képzi</w:t>
      </w:r>
      <w:proofErr w:type="spellEnd"/>
      <w:r w:rsidRPr="00FF19E5">
        <w:rPr>
          <w:rFonts w:ascii="Garamond" w:eastAsia="Times New Roman" w:hAnsi="Garamond" w:cs="Garamond"/>
          <w:bCs/>
          <w:sz w:val="24"/>
          <w:szCs w:val="24"/>
          <w:lang w:eastAsia="ar-SA"/>
        </w:rPr>
        <w:t xml:space="preserve"> és a teljesítési határidő meghaladja a 2 hónapot ajánlattevő - a Kbt. 135. § (7) bekezdésében foglaltaknak megfelelően, a nettó ellenszolgáltatás 5 %-</w:t>
      </w:r>
      <w:proofErr w:type="spellStart"/>
      <w:r w:rsidRPr="00FF19E5">
        <w:rPr>
          <w:rFonts w:ascii="Garamond" w:eastAsia="Times New Roman" w:hAnsi="Garamond" w:cs="Garamond"/>
          <w:bCs/>
          <w:sz w:val="24"/>
          <w:szCs w:val="24"/>
          <w:lang w:eastAsia="ar-SA"/>
        </w:rPr>
        <w:t>ának</w:t>
      </w:r>
      <w:proofErr w:type="spellEnd"/>
      <w:r w:rsidRPr="00FF19E5">
        <w:rPr>
          <w:rFonts w:ascii="Garamond" w:eastAsia="Times New Roman" w:hAnsi="Garamond" w:cs="Garamond"/>
          <w:bCs/>
          <w:sz w:val="24"/>
          <w:szCs w:val="24"/>
          <w:lang w:eastAsia="ar-SA"/>
        </w:rPr>
        <w:t xml:space="preserve"> megfelelő összegű előleg kifizetését kérheti. </w:t>
      </w:r>
    </w:p>
    <w:p w:rsidR="00FF19E5" w:rsidRPr="00FF19E5" w:rsidRDefault="00FF19E5" w:rsidP="00C00606">
      <w:pPr>
        <w:numPr>
          <w:ilvl w:val="0"/>
          <w:numId w:val="11"/>
        </w:numPr>
        <w:suppressAutoHyphens/>
        <w:spacing w:after="0" w:line="240" w:lineRule="auto"/>
        <w:jc w:val="both"/>
        <w:rPr>
          <w:rFonts w:ascii="Garamond" w:eastAsia="Times New Roman" w:hAnsi="Garamond" w:cs="Garamond"/>
          <w:bCs/>
          <w:sz w:val="24"/>
          <w:szCs w:val="24"/>
          <w:lang w:eastAsia="ar-SA"/>
        </w:rPr>
      </w:pPr>
      <w:r w:rsidRPr="00FF19E5">
        <w:rPr>
          <w:rFonts w:ascii="Garamond" w:eastAsia="Times New Roman" w:hAnsi="Garamond" w:cs="Garamond"/>
          <w:bCs/>
          <w:sz w:val="24"/>
          <w:szCs w:val="24"/>
          <w:lang w:eastAsia="ar-SA"/>
        </w:rPr>
        <w:t>A kifizetett előleg összege a (vég)számlában kerül elszámolásra.</w:t>
      </w:r>
    </w:p>
    <w:p w:rsidR="00FF19E5" w:rsidRPr="00FF19E5" w:rsidRDefault="00FF19E5" w:rsidP="00C00606">
      <w:pPr>
        <w:numPr>
          <w:ilvl w:val="0"/>
          <w:numId w:val="11"/>
        </w:numPr>
        <w:suppressAutoHyphens/>
        <w:spacing w:after="0" w:line="240" w:lineRule="auto"/>
        <w:jc w:val="both"/>
        <w:rPr>
          <w:rFonts w:ascii="Garamond" w:eastAsia="Times New Roman" w:hAnsi="Garamond" w:cs="Garamond"/>
          <w:bCs/>
          <w:sz w:val="24"/>
          <w:szCs w:val="24"/>
          <w:lang w:eastAsia="ar-SA"/>
        </w:rPr>
      </w:pPr>
      <w:r w:rsidRPr="00FF19E5">
        <w:rPr>
          <w:rFonts w:ascii="Garamond" w:eastAsia="Times New Roman" w:hAnsi="Garamond" w:cs="Garamond"/>
          <w:bCs/>
          <w:sz w:val="24"/>
          <w:szCs w:val="24"/>
          <w:lang w:eastAsia="ar-SA"/>
        </w:rPr>
        <w:t>A részletes fizetési feltételeket az ajánlattételi dokumentáció mellékletét képező szerződéstervezet tartalmazza.</w:t>
      </w:r>
    </w:p>
    <w:p w:rsidR="00FF19E5" w:rsidRPr="00FF19E5" w:rsidRDefault="00FF19E5" w:rsidP="00FF19E5">
      <w:pPr>
        <w:suppressAutoHyphens/>
        <w:spacing w:after="0" w:line="240" w:lineRule="auto"/>
        <w:ind w:left="567"/>
        <w:jc w:val="both"/>
        <w:rPr>
          <w:rFonts w:ascii="Garamond" w:eastAsia="Times New Roman" w:hAnsi="Garamond" w:cs="Garamond"/>
          <w:bCs/>
          <w:sz w:val="24"/>
          <w:szCs w:val="24"/>
          <w:lang w:eastAsia="ar-SA"/>
        </w:rPr>
      </w:pPr>
    </w:p>
    <w:p w:rsidR="00FF19E5" w:rsidRPr="00FF19E5" w:rsidRDefault="00FF19E5" w:rsidP="00FF19E5">
      <w:pPr>
        <w:suppressAutoHyphens/>
        <w:spacing w:after="0" w:line="240" w:lineRule="auto"/>
        <w:ind w:left="567"/>
        <w:jc w:val="both"/>
        <w:rPr>
          <w:rFonts w:ascii="Garamond" w:eastAsia="Times New Roman" w:hAnsi="Garamond" w:cs="Garamond"/>
          <w:bCs/>
          <w:sz w:val="24"/>
          <w:szCs w:val="24"/>
          <w:lang w:eastAsia="ar-SA"/>
        </w:rPr>
      </w:pPr>
      <w:r w:rsidRPr="00FF19E5">
        <w:rPr>
          <w:rFonts w:ascii="Garamond" w:eastAsia="Times New Roman" w:hAnsi="Garamond" w:cs="Garamond"/>
          <w:bCs/>
          <w:sz w:val="24"/>
          <w:szCs w:val="24"/>
          <w:lang w:eastAsia="ar-SA"/>
        </w:rPr>
        <w:t>A tartalékkeret (kizárólag feltételesen felhasználható összeg) mértéke a teljes vállalkozási díj 5 %-a. A tartalékkeret felhasználásának szabályait, lehetséges eseteit, valamint pénzügyi feltételeit részletesen a dokumentáció tartalmazza (szerződéstervezet). A tartalékkeret kizárólag az építési beruházás teljesítéshez, a rendeltetésszerű és biztonságos használathoz szükséges munkák ellenértékének elszámolására használható fel.</w:t>
      </w:r>
    </w:p>
    <w:p w:rsidR="00FF19E5" w:rsidRPr="00FF19E5" w:rsidRDefault="00FF19E5" w:rsidP="00FF19E5">
      <w:pPr>
        <w:suppressAutoHyphens/>
        <w:spacing w:after="0" w:line="240" w:lineRule="auto"/>
        <w:ind w:left="567"/>
        <w:jc w:val="both"/>
        <w:rPr>
          <w:rFonts w:ascii="Garamond" w:eastAsia="Times New Roman" w:hAnsi="Garamond" w:cs="Garamond"/>
          <w:bCs/>
          <w:sz w:val="24"/>
          <w:szCs w:val="24"/>
          <w:lang w:eastAsia="ar-SA"/>
        </w:rPr>
      </w:pPr>
    </w:p>
    <w:p w:rsidR="00FF19E5" w:rsidRPr="00FF19E5" w:rsidRDefault="00FF19E5" w:rsidP="00FF19E5">
      <w:pPr>
        <w:suppressAutoHyphens/>
        <w:spacing w:after="0" w:line="240" w:lineRule="auto"/>
        <w:ind w:left="567"/>
        <w:jc w:val="both"/>
        <w:rPr>
          <w:rFonts w:ascii="Garamond" w:eastAsia="Times New Roman" w:hAnsi="Garamond" w:cs="Garamond"/>
          <w:bCs/>
          <w:sz w:val="24"/>
          <w:szCs w:val="24"/>
          <w:lang w:eastAsia="ar-SA"/>
        </w:rPr>
      </w:pPr>
      <w:r w:rsidRPr="00FF19E5">
        <w:rPr>
          <w:rFonts w:ascii="Garamond" w:eastAsia="Times New Roman" w:hAnsi="Garamond" w:cs="Garamond"/>
          <w:bCs/>
          <w:sz w:val="24"/>
          <w:szCs w:val="24"/>
          <w:lang w:eastAsia="ar-SA"/>
        </w:rPr>
        <w:t>Jelen közbeszerzési eljárás alapján megkötendő szerződés és annak teljesítése esetén a kifizetés az adózás rendjéről szóló 2003. évi XCII. törvény 36/A. § hatálya alá esik.</w:t>
      </w:r>
    </w:p>
    <w:p w:rsidR="00FF19E5" w:rsidRPr="00FF19E5" w:rsidRDefault="00FF19E5" w:rsidP="00FF19E5">
      <w:pPr>
        <w:suppressAutoHyphens/>
        <w:spacing w:after="0" w:line="240" w:lineRule="auto"/>
        <w:jc w:val="both"/>
        <w:rPr>
          <w:rFonts w:ascii="Garamond" w:eastAsia="Times New Roman" w:hAnsi="Garamond"/>
          <w:sz w:val="24"/>
          <w:szCs w:val="24"/>
          <w:lang w:eastAsia="ar-SA"/>
        </w:rPr>
      </w:pPr>
    </w:p>
    <w:p w:rsidR="00FF19E5" w:rsidRPr="00FF19E5" w:rsidRDefault="00FF19E5" w:rsidP="00FF19E5">
      <w:pPr>
        <w:keepNext/>
        <w:tabs>
          <w:tab w:val="num" w:pos="432"/>
        </w:tabs>
        <w:suppressAutoHyphens/>
        <w:spacing w:after="0" w:line="240" w:lineRule="auto"/>
        <w:ind w:left="432" w:hanging="432"/>
        <w:jc w:val="both"/>
        <w:outlineLvl w:val="0"/>
        <w:rPr>
          <w:rFonts w:ascii="Garamond" w:eastAsia="Times New Roman" w:hAnsi="Garamond"/>
          <w:b/>
          <w:bCs/>
          <w:i/>
          <w:sz w:val="24"/>
          <w:szCs w:val="24"/>
          <w:u w:val="single"/>
          <w:lang w:eastAsia="ar-SA"/>
        </w:rPr>
      </w:pPr>
      <w:bookmarkStart w:id="9" w:name="_Toc447012130"/>
      <w:r w:rsidRPr="00FF19E5">
        <w:rPr>
          <w:rFonts w:ascii="Garamond" w:eastAsia="Times New Roman" w:hAnsi="Garamond"/>
          <w:b/>
          <w:bCs/>
          <w:i/>
          <w:sz w:val="24"/>
          <w:szCs w:val="24"/>
          <w:u w:val="single"/>
          <w:lang w:eastAsia="ar-SA"/>
        </w:rPr>
        <w:lastRenderedPageBreak/>
        <w:t>Annak meghatározását, hogy az ajánlattevő tehet-e többváltozatú (alternatív) ajánlatot, valamint a részajánlattételi lehetőségre vonatkozó előírás:</w:t>
      </w:r>
      <w:bookmarkEnd w:id="9"/>
    </w:p>
    <w:p w:rsidR="00FF19E5" w:rsidRPr="00FF19E5" w:rsidRDefault="00FF19E5" w:rsidP="00FF19E5">
      <w:pPr>
        <w:widowControl w:val="0"/>
        <w:spacing w:after="0" w:line="240" w:lineRule="auto"/>
        <w:ind w:left="567"/>
        <w:jc w:val="both"/>
        <w:rPr>
          <w:rFonts w:ascii="Garamond" w:eastAsia="Times New Roman" w:hAnsi="Garamond" w:cs="Garamond"/>
          <w:sz w:val="24"/>
          <w:szCs w:val="24"/>
          <w:lang w:eastAsia="ar-SA"/>
        </w:rPr>
      </w:pPr>
    </w:p>
    <w:p w:rsidR="00FF19E5" w:rsidRPr="00FF19E5" w:rsidRDefault="00FF19E5" w:rsidP="00C00606">
      <w:pPr>
        <w:widowControl w:val="0"/>
        <w:numPr>
          <w:ilvl w:val="1"/>
          <w:numId w:val="7"/>
        </w:numPr>
        <w:tabs>
          <w:tab w:val="left" w:pos="1701"/>
        </w:tabs>
        <w:suppressAutoHyphens/>
        <w:spacing w:after="0" w:line="240" w:lineRule="auto"/>
        <w:ind w:left="1701" w:hanging="1134"/>
        <w:jc w:val="both"/>
        <w:rPr>
          <w:rFonts w:ascii="Garamond" w:eastAsia="Times New Roman" w:hAnsi="Garamond" w:cs="Garamond"/>
          <w:b/>
          <w:bCs/>
          <w:sz w:val="24"/>
          <w:szCs w:val="24"/>
          <w:lang w:eastAsia="ar-SA"/>
        </w:rPr>
      </w:pPr>
      <w:r w:rsidRPr="00FF19E5">
        <w:rPr>
          <w:rFonts w:ascii="Garamond" w:eastAsia="Times New Roman" w:hAnsi="Garamond" w:cs="Garamond"/>
          <w:b/>
          <w:bCs/>
          <w:sz w:val="24"/>
          <w:szCs w:val="24"/>
          <w:lang w:eastAsia="ar-SA"/>
        </w:rPr>
        <w:t>Többváltozatú (alternatív) ajánlat:</w:t>
      </w:r>
    </w:p>
    <w:p w:rsidR="00FF19E5" w:rsidRPr="00FF19E5" w:rsidRDefault="00FF19E5" w:rsidP="00FF19E5">
      <w:pPr>
        <w:widowControl w:val="0"/>
        <w:spacing w:before="180" w:after="0" w:line="240" w:lineRule="auto"/>
        <w:ind w:left="1701"/>
        <w:jc w:val="both"/>
        <w:rPr>
          <w:rFonts w:ascii="Garamond" w:eastAsia="Times New Roman" w:hAnsi="Garamond" w:cs="Garamond"/>
          <w:sz w:val="24"/>
          <w:szCs w:val="24"/>
          <w:lang w:eastAsia="ar-SA"/>
        </w:rPr>
      </w:pPr>
      <w:r w:rsidRPr="00FF19E5">
        <w:rPr>
          <w:rFonts w:ascii="Garamond" w:eastAsia="Times New Roman" w:hAnsi="Garamond" w:cs="Garamond"/>
          <w:sz w:val="24"/>
          <w:szCs w:val="24"/>
          <w:lang w:eastAsia="ar-SA"/>
        </w:rPr>
        <w:t>Ajánlattevő nem tehet többváltozatú ajánlatot.</w:t>
      </w:r>
    </w:p>
    <w:p w:rsidR="00FF19E5" w:rsidRPr="00FF19E5" w:rsidRDefault="00FF19E5" w:rsidP="00FF19E5">
      <w:pPr>
        <w:widowControl w:val="0"/>
        <w:spacing w:after="0" w:line="240" w:lineRule="auto"/>
        <w:ind w:left="1145" w:firstLine="142"/>
        <w:jc w:val="both"/>
        <w:rPr>
          <w:rFonts w:ascii="Garamond" w:eastAsia="Times New Roman" w:hAnsi="Garamond" w:cs="Garamond"/>
          <w:sz w:val="24"/>
          <w:szCs w:val="24"/>
          <w:lang w:eastAsia="ar-SA"/>
        </w:rPr>
      </w:pPr>
    </w:p>
    <w:p w:rsidR="00FF19E5" w:rsidRPr="00FF19E5" w:rsidRDefault="00FF19E5" w:rsidP="00C00606">
      <w:pPr>
        <w:widowControl w:val="0"/>
        <w:numPr>
          <w:ilvl w:val="1"/>
          <w:numId w:val="7"/>
        </w:numPr>
        <w:tabs>
          <w:tab w:val="left" w:pos="1701"/>
        </w:tabs>
        <w:suppressAutoHyphens/>
        <w:spacing w:after="0" w:line="240" w:lineRule="auto"/>
        <w:ind w:left="1701" w:hanging="1134"/>
        <w:jc w:val="both"/>
        <w:rPr>
          <w:rFonts w:ascii="Garamond" w:eastAsia="Times New Roman" w:hAnsi="Garamond" w:cs="Garamond"/>
          <w:b/>
          <w:bCs/>
          <w:sz w:val="24"/>
          <w:szCs w:val="24"/>
          <w:lang w:eastAsia="ar-SA"/>
        </w:rPr>
      </w:pPr>
      <w:r w:rsidRPr="00FF19E5">
        <w:rPr>
          <w:rFonts w:ascii="Garamond" w:eastAsia="Times New Roman" w:hAnsi="Garamond" w:cs="Garamond"/>
          <w:b/>
          <w:bCs/>
          <w:sz w:val="24"/>
          <w:szCs w:val="24"/>
          <w:lang w:eastAsia="ar-SA"/>
        </w:rPr>
        <w:t>Részajánlattételi lehetőség:</w:t>
      </w:r>
    </w:p>
    <w:p w:rsidR="00FF19E5" w:rsidRPr="00FF19E5" w:rsidRDefault="00FF19E5" w:rsidP="00FF19E5">
      <w:pPr>
        <w:widowControl w:val="0"/>
        <w:spacing w:before="180" w:after="0" w:line="240" w:lineRule="auto"/>
        <w:ind w:left="1701"/>
        <w:jc w:val="both"/>
        <w:rPr>
          <w:rFonts w:ascii="Garamond" w:eastAsia="Times New Roman" w:hAnsi="Garamond" w:cs="Garamond"/>
          <w:bCs/>
          <w:sz w:val="24"/>
          <w:szCs w:val="24"/>
          <w:lang w:eastAsia="ar-SA"/>
        </w:rPr>
      </w:pPr>
      <w:r w:rsidRPr="00FF19E5">
        <w:rPr>
          <w:rFonts w:ascii="Garamond" w:eastAsia="Times New Roman" w:hAnsi="Garamond" w:cs="Garamond"/>
          <w:bCs/>
          <w:sz w:val="24"/>
          <w:szCs w:val="24"/>
          <w:lang w:eastAsia="ar-SA"/>
        </w:rPr>
        <w:t xml:space="preserve">Ajánlatkérő tárgyi közbeszerzési eljárás vonatkozásában nem teszi lehetővé részajánlatok tételét, tekintettel az alábbiakra: </w:t>
      </w:r>
    </w:p>
    <w:p w:rsidR="00FF19E5" w:rsidRPr="00FF19E5" w:rsidRDefault="00FF19E5" w:rsidP="00FF19E5">
      <w:pPr>
        <w:widowControl w:val="0"/>
        <w:spacing w:before="180" w:after="0" w:line="240" w:lineRule="auto"/>
        <w:ind w:left="1701"/>
        <w:jc w:val="both"/>
        <w:rPr>
          <w:rFonts w:ascii="Garamond" w:eastAsia="Times New Roman" w:hAnsi="Garamond" w:cs="Garamond"/>
          <w:bCs/>
          <w:sz w:val="24"/>
          <w:szCs w:val="24"/>
          <w:lang w:eastAsia="ar-SA"/>
        </w:rPr>
      </w:pPr>
      <w:r w:rsidRPr="00FF19E5">
        <w:rPr>
          <w:rFonts w:ascii="Garamond" w:eastAsia="Times New Roman" w:hAnsi="Garamond" w:cs="Garamond"/>
          <w:bCs/>
          <w:sz w:val="24"/>
          <w:szCs w:val="24"/>
          <w:lang w:eastAsia="ar-SA"/>
        </w:rPr>
        <w:t>Figyelemmel a jelen közbeszerzés tárgyát képező munkák azonos jellegére, valamint az azokhoz kapcsolódó egységes szerződéses feltételekre, a beszerzés – bármilyen szempontból történő – részekre bontása sem műszaki, sem gazdasági szempontból nem lenne ésszerű.</w:t>
      </w:r>
    </w:p>
    <w:p w:rsidR="00FF19E5" w:rsidRPr="00FF19E5" w:rsidRDefault="00FF19E5" w:rsidP="00FF19E5">
      <w:pPr>
        <w:widowControl w:val="0"/>
        <w:spacing w:after="0" w:line="240" w:lineRule="auto"/>
        <w:jc w:val="both"/>
        <w:rPr>
          <w:rFonts w:ascii="Garamond" w:eastAsia="Times New Roman" w:hAnsi="Garamond" w:cs="Garamond"/>
          <w:sz w:val="24"/>
          <w:szCs w:val="24"/>
          <w:lang w:eastAsia="ar-SA"/>
        </w:rPr>
      </w:pPr>
    </w:p>
    <w:p w:rsidR="00FF19E5" w:rsidRPr="00FF19E5" w:rsidRDefault="00FF19E5" w:rsidP="00FF19E5">
      <w:pPr>
        <w:keepNext/>
        <w:suppressAutoHyphens/>
        <w:spacing w:after="0" w:line="240" w:lineRule="auto"/>
        <w:ind w:left="567" w:hanging="567"/>
        <w:jc w:val="both"/>
        <w:outlineLvl w:val="0"/>
        <w:rPr>
          <w:rFonts w:ascii="Garamond" w:eastAsia="Times New Roman" w:hAnsi="Garamond" w:cs="Garamond"/>
          <w:b/>
          <w:i/>
          <w:sz w:val="24"/>
          <w:szCs w:val="24"/>
          <w:u w:val="single"/>
          <w:lang w:eastAsia="ar-SA"/>
        </w:rPr>
      </w:pPr>
      <w:bookmarkStart w:id="10" w:name="_Toc447012131"/>
      <w:r w:rsidRPr="00FF19E5">
        <w:rPr>
          <w:rFonts w:ascii="Garamond" w:eastAsia="Times New Roman" w:hAnsi="Garamond" w:cs="Garamond"/>
          <w:b/>
          <w:i/>
          <w:sz w:val="24"/>
          <w:szCs w:val="24"/>
          <w:u w:val="single"/>
          <w:lang w:eastAsia="ar-SA"/>
        </w:rPr>
        <w:t>Az ajánlatok értékelési szempontja [a Kbt. 76. § (2) bekezdés]:</w:t>
      </w:r>
      <w:bookmarkEnd w:id="10"/>
    </w:p>
    <w:p w:rsidR="00FF19E5" w:rsidRPr="00FF19E5" w:rsidRDefault="00FF19E5" w:rsidP="00FF19E5">
      <w:pPr>
        <w:widowControl w:val="0"/>
        <w:spacing w:after="0" w:line="240" w:lineRule="auto"/>
        <w:ind w:left="567"/>
        <w:jc w:val="both"/>
        <w:rPr>
          <w:rFonts w:ascii="Garamond" w:eastAsia="Times New Roman" w:hAnsi="Garamond" w:cs="Garamond"/>
          <w:sz w:val="24"/>
          <w:szCs w:val="24"/>
          <w:lang w:eastAsia="ar-SA"/>
        </w:rPr>
      </w:pPr>
    </w:p>
    <w:p w:rsidR="00FF19E5" w:rsidRPr="00FF19E5" w:rsidRDefault="00FF19E5" w:rsidP="00FF19E5">
      <w:pPr>
        <w:widowControl w:val="0"/>
        <w:spacing w:after="0" w:line="240" w:lineRule="auto"/>
        <w:ind w:left="567"/>
        <w:jc w:val="both"/>
        <w:rPr>
          <w:rFonts w:ascii="Garamond" w:eastAsia="Times New Roman" w:hAnsi="Garamond" w:cs="Garamond"/>
          <w:sz w:val="24"/>
          <w:szCs w:val="24"/>
          <w:lang w:eastAsia="ar-SA"/>
        </w:rPr>
      </w:pPr>
      <w:r w:rsidRPr="00FF19E5">
        <w:rPr>
          <w:rFonts w:ascii="Garamond" w:eastAsia="Times New Roman" w:hAnsi="Garamond" w:cs="Garamond"/>
          <w:sz w:val="24"/>
          <w:szCs w:val="24"/>
          <w:lang w:eastAsia="ar-SA"/>
        </w:rPr>
        <w:t xml:space="preserve">Ajánlatkérő tárgyi közbeszerzési eljárás esetében a benyújtott ajánlatokat a Kbt. 76. § (2) bekezdés c) pontja alapján, a 322/2015. Korm. rendelet 24. § (1) bekezdésében rögzítetteknek megfelelően a </w:t>
      </w:r>
      <w:r w:rsidRPr="00FF19E5">
        <w:rPr>
          <w:rFonts w:ascii="Garamond" w:eastAsia="Times New Roman" w:hAnsi="Garamond" w:cs="Garamond"/>
          <w:b/>
          <w:sz w:val="24"/>
          <w:szCs w:val="24"/>
          <w:u w:val="single"/>
          <w:lang w:eastAsia="ar-SA"/>
        </w:rPr>
        <w:t>legjobb ár-érték arány elve</w:t>
      </w:r>
      <w:r w:rsidRPr="00FF19E5">
        <w:rPr>
          <w:rFonts w:ascii="Garamond" w:eastAsia="Times New Roman" w:hAnsi="Garamond" w:cs="Garamond"/>
          <w:sz w:val="24"/>
          <w:szCs w:val="24"/>
          <w:lang w:eastAsia="ar-SA"/>
        </w:rPr>
        <w:t xml:space="preserve"> alapján értékeli az alábbiak szerint:</w:t>
      </w:r>
    </w:p>
    <w:p w:rsidR="00FF19E5" w:rsidRPr="00FF19E5" w:rsidRDefault="00FF19E5" w:rsidP="00FF19E5">
      <w:pPr>
        <w:widowControl w:val="0"/>
        <w:spacing w:after="0" w:line="240" w:lineRule="auto"/>
        <w:ind w:left="567"/>
        <w:jc w:val="both"/>
        <w:rPr>
          <w:rFonts w:ascii="Garamond" w:eastAsia="Times New Roman" w:hAnsi="Garamond" w:cs="Garamond"/>
          <w:sz w:val="24"/>
          <w:szCs w:val="24"/>
          <w:lang w:eastAsia="ar-SA"/>
        </w:rPr>
      </w:pPr>
    </w:p>
    <w:tbl>
      <w:tblPr>
        <w:tblStyle w:val="Rcsostblzat"/>
        <w:tblW w:w="0" w:type="auto"/>
        <w:tblInd w:w="675" w:type="dxa"/>
        <w:tblLook w:val="04A0" w:firstRow="1" w:lastRow="0" w:firstColumn="1" w:lastColumn="0" w:noHBand="0" w:noVBand="1"/>
      </w:tblPr>
      <w:tblGrid>
        <w:gridCol w:w="423"/>
        <w:gridCol w:w="5676"/>
        <w:gridCol w:w="2288"/>
      </w:tblGrid>
      <w:tr w:rsidR="00FF19E5" w:rsidRPr="00FF19E5" w:rsidTr="00E14EEF">
        <w:tc>
          <w:tcPr>
            <w:tcW w:w="426" w:type="dxa"/>
            <w:vAlign w:val="center"/>
          </w:tcPr>
          <w:p w:rsidR="00FF19E5" w:rsidRPr="00FF19E5" w:rsidRDefault="00FF19E5" w:rsidP="00FF19E5">
            <w:pPr>
              <w:widowControl w:val="0"/>
              <w:spacing w:after="0" w:line="240" w:lineRule="auto"/>
              <w:jc w:val="center"/>
              <w:rPr>
                <w:rFonts w:ascii="Garamond" w:eastAsia="Times New Roman" w:hAnsi="Garamond" w:cs="Garamond"/>
                <w:b/>
                <w:sz w:val="24"/>
                <w:szCs w:val="24"/>
                <w:lang w:eastAsia="ar-SA"/>
              </w:rPr>
            </w:pPr>
          </w:p>
        </w:tc>
        <w:tc>
          <w:tcPr>
            <w:tcW w:w="5953" w:type="dxa"/>
            <w:vAlign w:val="center"/>
          </w:tcPr>
          <w:p w:rsidR="00FF19E5" w:rsidRPr="00FF19E5" w:rsidRDefault="00FF19E5" w:rsidP="00FF19E5">
            <w:pPr>
              <w:widowControl w:val="0"/>
              <w:spacing w:after="0" w:line="240" w:lineRule="auto"/>
              <w:jc w:val="center"/>
              <w:rPr>
                <w:rFonts w:ascii="Garamond" w:eastAsia="Times New Roman" w:hAnsi="Garamond" w:cs="Garamond"/>
                <w:b/>
                <w:sz w:val="24"/>
                <w:szCs w:val="24"/>
                <w:lang w:eastAsia="ar-SA"/>
              </w:rPr>
            </w:pPr>
            <w:r w:rsidRPr="00FF19E5">
              <w:rPr>
                <w:rFonts w:ascii="Garamond" w:eastAsia="Times New Roman" w:hAnsi="Garamond" w:cs="Garamond"/>
                <w:b/>
                <w:sz w:val="24"/>
                <w:szCs w:val="24"/>
                <w:lang w:eastAsia="ar-SA"/>
              </w:rPr>
              <w:t>Értékelési részszempont</w:t>
            </w:r>
          </w:p>
        </w:tc>
        <w:tc>
          <w:tcPr>
            <w:tcW w:w="2364" w:type="dxa"/>
            <w:vAlign w:val="center"/>
          </w:tcPr>
          <w:p w:rsidR="00FF19E5" w:rsidRPr="00FF19E5" w:rsidRDefault="00FF19E5" w:rsidP="00FF19E5">
            <w:pPr>
              <w:widowControl w:val="0"/>
              <w:spacing w:after="0" w:line="240" w:lineRule="auto"/>
              <w:jc w:val="center"/>
              <w:rPr>
                <w:rFonts w:ascii="Garamond" w:eastAsia="Times New Roman" w:hAnsi="Garamond" w:cs="Garamond"/>
                <w:b/>
                <w:sz w:val="24"/>
                <w:szCs w:val="24"/>
                <w:lang w:eastAsia="ar-SA"/>
              </w:rPr>
            </w:pPr>
            <w:r w:rsidRPr="00FF19E5">
              <w:rPr>
                <w:rFonts w:ascii="Garamond" w:eastAsia="Times New Roman" w:hAnsi="Garamond" w:cs="Garamond"/>
                <w:b/>
                <w:sz w:val="24"/>
                <w:szCs w:val="24"/>
                <w:lang w:eastAsia="ar-SA"/>
              </w:rPr>
              <w:t>Súlyszám</w:t>
            </w:r>
          </w:p>
        </w:tc>
      </w:tr>
      <w:tr w:rsidR="00FF19E5" w:rsidRPr="00FF19E5" w:rsidTr="00E14EEF">
        <w:tc>
          <w:tcPr>
            <w:tcW w:w="426" w:type="dxa"/>
            <w:vAlign w:val="center"/>
          </w:tcPr>
          <w:p w:rsidR="00FF19E5" w:rsidRPr="00FF19E5" w:rsidRDefault="00FF19E5" w:rsidP="00FF19E5">
            <w:pPr>
              <w:widowControl w:val="0"/>
              <w:spacing w:after="0" w:line="240" w:lineRule="auto"/>
              <w:jc w:val="center"/>
              <w:rPr>
                <w:rFonts w:ascii="Garamond" w:eastAsia="Times New Roman" w:hAnsi="Garamond" w:cs="Garamond"/>
                <w:sz w:val="24"/>
                <w:szCs w:val="24"/>
                <w:lang w:eastAsia="ar-SA"/>
              </w:rPr>
            </w:pPr>
            <w:r w:rsidRPr="00FF19E5">
              <w:rPr>
                <w:rFonts w:ascii="Garamond" w:eastAsia="Times New Roman" w:hAnsi="Garamond" w:cs="Garamond"/>
                <w:sz w:val="24"/>
                <w:szCs w:val="24"/>
                <w:lang w:eastAsia="ar-SA"/>
              </w:rPr>
              <w:t>1.</w:t>
            </w:r>
          </w:p>
        </w:tc>
        <w:tc>
          <w:tcPr>
            <w:tcW w:w="5953" w:type="dxa"/>
            <w:vAlign w:val="center"/>
          </w:tcPr>
          <w:p w:rsidR="00FF19E5" w:rsidRPr="00FF19E5" w:rsidRDefault="00FF19E5" w:rsidP="00FF19E5">
            <w:pPr>
              <w:widowControl w:val="0"/>
              <w:spacing w:after="0" w:line="240" w:lineRule="auto"/>
              <w:jc w:val="center"/>
              <w:rPr>
                <w:rFonts w:ascii="Garamond" w:eastAsia="Times New Roman" w:hAnsi="Garamond" w:cs="Garamond"/>
                <w:sz w:val="24"/>
                <w:szCs w:val="24"/>
                <w:lang w:eastAsia="ar-SA"/>
              </w:rPr>
            </w:pPr>
            <w:r w:rsidRPr="00FF19E5">
              <w:rPr>
                <w:rFonts w:ascii="Garamond" w:eastAsia="Times New Roman" w:hAnsi="Garamond" w:cs="Garamond"/>
                <w:sz w:val="24"/>
                <w:szCs w:val="24"/>
                <w:lang w:eastAsia="ar-SA"/>
              </w:rPr>
              <w:t>Ajánlati ár (nettó forint - tartalékkeret nélkül)</w:t>
            </w:r>
          </w:p>
        </w:tc>
        <w:tc>
          <w:tcPr>
            <w:tcW w:w="2364" w:type="dxa"/>
            <w:vAlign w:val="center"/>
          </w:tcPr>
          <w:p w:rsidR="00FF19E5" w:rsidRPr="00FF19E5" w:rsidRDefault="00FF19E5" w:rsidP="00FF19E5">
            <w:pPr>
              <w:widowControl w:val="0"/>
              <w:spacing w:after="0" w:line="240" w:lineRule="auto"/>
              <w:jc w:val="center"/>
              <w:rPr>
                <w:rFonts w:ascii="Garamond" w:eastAsia="Times New Roman" w:hAnsi="Garamond" w:cs="Garamond"/>
                <w:sz w:val="24"/>
                <w:szCs w:val="24"/>
                <w:lang w:eastAsia="ar-SA"/>
              </w:rPr>
            </w:pPr>
            <w:r w:rsidRPr="00FF19E5">
              <w:rPr>
                <w:rFonts w:ascii="Garamond" w:eastAsia="Times New Roman" w:hAnsi="Garamond" w:cs="Garamond"/>
                <w:sz w:val="24"/>
                <w:szCs w:val="24"/>
                <w:lang w:eastAsia="ar-SA"/>
              </w:rPr>
              <w:t>70</w:t>
            </w:r>
          </w:p>
        </w:tc>
      </w:tr>
      <w:tr w:rsidR="00FF19E5" w:rsidRPr="00FF19E5" w:rsidTr="00E14EEF">
        <w:tc>
          <w:tcPr>
            <w:tcW w:w="426" w:type="dxa"/>
            <w:vAlign w:val="center"/>
          </w:tcPr>
          <w:p w:rsidR="00FF19E5" w:rsidRPr="00FF19E5" w:rsidRDefault="00FF19E5" w:rsidP="00FF19E5">
            <w:pPr>
              <w:widowControl w:val="0"/>
              <w:spacing w:after="0" w:line="240" w:lineRule="auto"/>
              <w:jc w:val="center"/>
              <w:rPr>
                <w:rFonts w:ascii="Garamond" w:eastAsia="Times New Roman" w:hAnsi="Garamond" w:cs="Garamond"/>
                <w:sz w:val="24"/>
                <w:szCs w:val="24"/>
                <w:lang w:eastAsia="ar-SA"/>
              </w:rPr>
            </w:pPr>
            <w:r w:rsidRPr="00FF19E5">
              <w:rPr>
                <w:rFonts w:ascii="Garamond" w:eastAsia="Times New Roman" w:hAnsi="Garamond" w:cs="Garamond"/>
                <w:sz w:val="24"/>
                <w:szCs w:val="24"/>
                <w:lang w:eastAsia="ar-SA"/>
              </w:rPr>
              <w:t>2.</w:t>
            </w:r>
          </w:p>
        </w:tc>
        <w:tc>
          <w:tcPr>
            <w:tcW w:w="5953" w:type="dxa"/>
            <w:vAlign w:val="center"/>
          </w:tcPr>
          <w:p w:rsidR="00FF19E5" w:rsidRPr="00FF19E5" w:rsidRDefault="00FF19E5" w:rsidP="00FF19E5">
            <w:pPr>
              <w:widowControl w:val="0"/>
              <w:spacing w:after="0" w:line="240" w:lineRule="auto"/>
              <w:jc w:val="center"/>
              <w:rPr>
                <w:rFonts w:ascii="Garamond" w:eastAsia="Times New Roman" w:hAnsi="Garamond" w:cs="Garamond"/>
                <w:sz w:val="24"/>
                <w:szCs w:val="24"/>
                <w:lang w:eastAsia="ar-SA"/>
              </w:rPr>
            </w:pPr>
            <w:r w:rsidRPr="00FF19E5">
              <w:rPr>
                <w:rFonts w:ascii="Garamond" w:eastAsia="Times New Roman" w:hAnsi="Garamond" w:cs="Garamond"/>
                <w:sz w:val="24"/>
                <w:szCs w:val="24"/>
                <w:lang w:eastAsia="ar-SA"/>
              </w:rPr>
              <w:t>A szerződés teljesítésébe bevont szakember útépítési beruházásokkal kapcsolatos szakmai tapasztalata (azon befejezett útépítési beruházások száma, melyek teljesítésében az adott szakember részt vett)</w:t>
            </w:r>
          </w:p>
        </w:tc>
        <w:tc>
          <w:tcPr>
            <w:tcW w:w="2364" w:type="dxa"/>
            <w:vAlign w:val="center"/>
          </w:tcPr>
          <w:p w:rsidR="00FF19E5" w:rsidRPr="00FF19E5" w:rsidRDefault="00FF19E5" w:rsidP="00FF19E5">
            <w:pPr>
              <w:widowControl w:val="0"/>
              <w:spacing w:after="0" w:line="240" w:lineRule="auto"/>
              <w:jc w:val="center"/>
              <w:rPr>
                <w:rFonts w:ascii="Garamond" w:eastAsia="Times New Roman" w:hAnsi="Garamond" w:cs="Garamond"/>
                <w:sz w:val="24"/>
                <w:szCs w:val="24"/>
                <w:lang w:eastAsia="ar-SA"/>
              </w:rPr>
            </w:pPr>
            <w:r w:rsidRPr="00FF19E5">
              <w:rPr>
                <w:rFonts w:ascii="Garamond" w:eastAsia="Times New Roman" w:hAnsi="Garamond" w:cs="Garamond"/>
                <w:sz w:val="24"/>
                <w:szCs w:val="24"/>
                <w:lang w:eastAsia="ar-SA"/>
              </w:rPr>
              <w:t>30</w:t>
            </w:r>
          </w:p>
        </w:tc>
      </w:tr>
    </w:tbl>
    <w:p w:rsidR="00FF19E5" w:rsidRPr="00FF19E5" w:rsidRDefault="00FF19E5" w:rsidP="00FF19E5">
      <w:pPr>
        <w:widowControl w:val="0"/>
        <w:spacing w:after="0" w:line="240" w:lineRule="auto"/>
        <w:jc w:val="both"/>
        <w:rPr>
          <w:rFonts w:ascii="Garamond" w:eastAsia="Times New Roman" w:hAnsi="Garamond" w:cs="Garamond"/>
          <w:sz w:val="24"/>
          <w:szCs w:val="24"/>
          <w:lang w:eastAsia="ar-SA"/>
        </w:rPr>
      </w:pPr>
    </w:p>
    <w:p w:rsidR="00FF19E5" w:rsidRPr="00FF19E5" w:rsidRDefault="00FF19E5" w:rsidP="00FF19E5">
      <w:pPr>
        <w:widowControl w:val="0"/>
        <w:suppressAutoHyphens/>
        <w:spacing w:after="0" w:line="240" w:lineRule="auto"/>
        <w:ind w:left="567"/>
        <w:jc w:val="both"/>
        <w:rPr>
          <w:rFonts w:ascii="Garamond" w:eastAsia="Times New Roman" w:hAnsi="Garamond" w:cs="Garamond"/>
          <w:sz w:val="24"/>
          <w:szCs w:val="24"/>
          <w:lang w:eastAsia="ar-SA"/>
        </w:rPr>
      </w:pPr>
      <w:r w:rsidRPr="00FF19E5">
        <w:rPr>
          <w:rFonts w:ascii="Garamond" w:eastAsia="Times New Roman" w:hAnsi="Garamond" w:cs="Garamond"/>
          <w:sz w:val="24"/>
          <w:szCs w:val="24"/>
          <w:lang w:eastAsia="ar-SA"/>
        </w:rPr>
        <w:t xml:space="preserve">Az 1. értékelési részszempont tartalmát az ajánlati ár összege képezi, melyet ajánlattevő nettó forintban, tartalékkeret nélkül köteles megadni az ajánlat részeként benyújtott árazott költségvetések alapján figyelemmel a jelen felhívás 9. pontjában foglaltakra is. </w:t>
      </w:r>
    </w:p>
    <w:p w:rsidR="00FF19E5" w:rsidRPr="00FF19E5" w:rsidRDefault="00FF19E5" w:rsidP="00FF19E5">
      <w:pPr>
        <w:widowControl w:val="0"/>
        <w:suppressAutoHyphens/>
        <w:spacing w:after="0" w:line="240" w:lineRule="auto"/>
        <w:jc w:val="both"/>
        <w:rPr>
          <w:rFonts w:ascii="Garamond" w:eastAsia="Times New Roman" w:hAnsi="Garamond" w:cs="Garamond"/>
          <w:sz w:val="24"/>
          <w:szCs w:val="24"/>
          <w:u w:val="single"/>
          <w:lang w:eastAsia="ar-SA"/>
        </w:rPr>
      </w:pPr>
    </w:p>
    <w:p w:rsidR="00FF19E5" w:rsidRPr="00FF19E5" w:rsidRDefault="00FF19E5" w:rsidP="00FF19E5">
      <w:pPr>
        <w:widowControl w:val="0"/>
        <w:suppressAutoHyphens/>
        <w:spacing w:after="0" w:line="240" w:lineRule="auto"/>
        <w:ind w:left="567"/>
        <w:jc w:val="both"/>
        <w:rPr>
          <w:rFonts w:ascii="Garamond" w:eastAsia="Times New Roman" w:hAnsi="Garamond" w:cs="Garamond"/>
          <w:sz w:val="24"/>
          <w:szCs w:val="24"/>
          <w:lang w:eastAsia="ar-SA"/>
        </w:rPr>
      </w:pPr>
      <w:r w:rsidRPr="00FF19E5">
        <w:rPr>
          <w:rFonts w:ascii="Garamond" w:eastAsia="Times New Roman" w:hAnsi="Garamond" w:cs="Garamond"/>
          <w:sz w:val="24"/>
          <w:szCs w:val="24"/>
          <w:lang w:eastAsia="ar-SA"/>
        </w:rPr>
        <w:t xml:space="preserve">A 2. értékelési részszempont tartalmát az ajánlattevő által a szerződés teljesítésébe bevonni kívánt szakember szakmai tapasztalata képezi. Ajánlatkérő az adott szakember vonatkozásában azon befejezett útépítési beruházások számát értékeli, melyek teljesítésében az adott szakember részt vett. </w:t>
      </w:r>
    </w:p>
    <w:p w:rsidR="00FF19E5" w:rsidRPr="00FF19E5" w:rsidRDefault="00FF19E5" w:rsidP="00FF19E5">
      <w:pPr>
        <w:widowControl w:val="0"/>
        <w:suppressAutoHyphens/>
        <w:spacing w:after="0" w:line="240" w:lineRule="auto"/>
        <w:ind w:left="567"/>
        <w:jc w:val="both"/>
        <w:rPr>
          <w:rFonts w:ascii="Garamond" w:eastAsia="Times New Roman" w:hAnsi="Garamond" w:cs="Garamond"/>
          <w:sz w:val="24"/>
          <w:szCs w:val="24"/>
          <w:lang w:eastAsia="ar-SA"/>
        </w:rPr>
      </w:pPr>
    </w:p>
    <w:p w:rsidR="00FF19E5" w:rsidRPr="00FF19E5" w:rsidRDefault="00FF19E5" w:rsidP="00FF19E5">
      <w:pPr>
        <w:widowControl w:val="0"/>
        <w:suppressAutoHyphens/>
        <w:spacing w:after="0" w:line="240" w:lineRule="auto"/>
        <w:ind w:left="567"/>
        <w:jc w:val="both"/>
        <w:rPr>
          <w:rFonts w:ascii="Garamond" w:eastAsia="Times New Roman" w:hAnsi="Garamond" w:cs="Garamond"/>
          <w:sz w:val="24"/>
          <w:szCs w:val="24"/>
          <w:lang w:eastAsia="ar-SA"/>
        </w:rPr>
      </w:pPr>
      <w:r w:rsidRPr="00FF19E5">
        <w:rPr>
          <w:rFonts w:ascii="Garamond" w:eastAsia="Times New Roman" w:hAnsi="Garamond" w:cs="Garamond"/>
          <w:sz w:val="24"/>
          <w:szCs w:val="24"/>
          <w:lang w:eastAsia="ar-SA"/>
        </w:rPr>
        <w:t xml:space="preserve">Ajánlatkérő a Kbt. 77. § (1) bekezdése alapján előírja, hogy ajánlattevő a fenti értékelési részszempont vonatkozásában egy szakembert köteles megajánlani, aki részt vett legalább egy befejezett útépítési beruházásban. Amennyiben ajánlattevő nem ajánl meg legalább egy olyan szakembert, aki a fenti követelményeknek megfelel, az az ajánlat 73. § (1) bekezdés e) pontja szerinti érvénytelenségét eredményezi. </w:t>
      </w:r>
    </w:p>
    <w:p w:rsidR="00FF19E5" w:rsidRPr="00FF19E5" w:rsidRDefault="00FF19E5" w:rsidP="00FF19E5">
      <w:pPr>
        <w:widowControl w:val="0"/>
        <w:suppressAutoHyphens/>
        <w:spacing w:after="0" w:line="240" w:lineRule="auto"/>
        <w:ind w:left="567"/>
        <w:jc w:val="both"/>
        <w:rPr>
          <w:rFonts w:ascii="Garamond" w:eastAsia="Times New Roman" w:hAnsi="Garamond" w:cs="Garamond"/>
          <w:sz w:val="24"/>
          <w:szCs w:val="24"/>
          <w:lang w:eastAsia="ar-SA"/>
        </w:rPr>
      </w:pPr>
    </w:p>
    <w:p w:rsidR="00FF19E5" w:rsidRPr="00FF19E5" w:rsidRDefault="00FF19E5" w:rsidP="00FF19E5">
      <w:pPr>
        <w:widowControl w:val="0"/>
        <w:suppressAutoHyphens/>
        <w:spacing w:after="0" w:line="240" w:lineRule="auto"/>
        <w:ind w:left="567"/>
        <w:jc w:val="both"/>
        <w:rPr>
          <w:rFonts w:ascii="Garamond" w:eastAsia="Times New Roman" w:hAnsi="Garamond" w:cs="Garamond"/>
          <w:sz w:val="24"/>
          <w:szCs w:val="24"/>
          <w:lang w:eastAsia="ar-SA"/>
        </w:rPr>
      </w:pPr>
      <w:r w:rsidRPr="00FF19E5">
        <w:rPr>
          <w:rFonts w:ascii="Garamond" w:eastAsia="Times New Roman" w:hAnsi="Garamond" w:cs="Garamond"/>
          <w:sz w:val="24"/>
          <w:szCs w:val="24"/>
          <w:lang w:eastAsia="ar-SA"/>
        </w:rPr>
        <w:t xml:space="preserve">Amennyiben ajánlattevő a fenti értékelési részszempont vonatkozásában olyan szakembert ajánl meg, akinek a fentiek szerinti </w:t>
      </w:r>
      <w:r w:rsidRPr="00FF19E5">
        <w:rPr>
          <w:rFonts w:ascii="Garamond" w:eastAsia="Times New Roman" w:hAnsi="Garamond" w:cs="Garamond"/>
          <w:b/>
          <w:sz w:val="24"/>
          <w:szCs w:val="24"/>
          <w:u w:val="single"/>
          <w:lang w:eastAsia="ar-SA"/>
        </w:rPr>
        <w:t>szakmai tapasztalata eléri, vagy meghaladja az 5 darab, fentiek szerinti útépítési beruházást, azt Ajánlatkérő a maximálisan kiosztható 10 ponttal értékeli</w:t>
      </w:r>
      <w:r w:rsidRPr="00FF19E5">
        <w:rPr>
          <w:rFonts w:ascii="Garamond" w:eastAsia="Times New Roman" w:hAnsi="Garamond" w:cs="Garamond"/>
          <w:sz w:val="24"/>
          <w:szCs w:val="24"/>
          <w:lang w:eastAsia="ar-SA"/>
        </w:rPr>
        <w:t xml:space="preserve">. </w:t>
      </w:r>
    </w:p>
    <w:p w:rsidR="00FF19E5" w:rsidRPr="00FF19E5" w:rsidRDefault="00FF19E5" w:rsidP="00FF19E5">
      <w:pPr>
        <w:widowControl w:val="0"/>
        <w:suppressAutoHyphens/>
        <w:spacing w:after="0" w:line="240" w:lineRule="auto"/>
        <w:jc w:val="both"/>
        <w:rPr>
          <w:rFonts w:ascii="Garamond" w:eastAsia="Times New Roman" w:hAnsi="Garamond" w:cs="Garamond"/>
          <w:sz w:val="24"/>
          <w:szCs w:val="24"/>
          <w:u w:val="single"/>
          <w:lang w:eastAsia="ar-SA"/>
        </w:rPr>
      </w:pPr>
    </w:p>
    <w:p w:rsidR="00FF19E5" w:rsidRPr="00FF19E5" w:rsidRDefault="00FF19E5" w:rsidP="00FF19E5">
      <w:pPr>
        <w:widowControl w:val="0"/>
        <w:suppressAutoHyphens/>
        <w:spacing w:after="0" w:line="240" w:lineRule="auto"/>
        <w:ind w:left="567"/>
        <w:jc w:val="both"/>
        <w:rPr>
          <w:rFonts w:ascii="Garamond" w:eastAsia="Times New Roman" w:hAnsi="Garamond" w:cs="Garamond"/>
          <w:b/>
          <w:sz w:val="24"/>
          <w:szCs w:val="24"/>
          <w:u w:val="single"/>
          <w:lang w:eastAsia="ar-SA"/>
        </w:rPr>
      </w:pPr>
      <w:r w:rsidRPr="00FF19E5">
        <w:rPr>
          <w:rFonts w:ascii="Garamond" w:eastAsia="Times New Roman" w:hAnsi="Garamond" w:cs="Garamond"/>
          <w:sz w:val="24"/>
          <w:szCs w:val="24"/>
          <w:lang w:eastAsia="ar-SA"/>
        </w:rPr>
        <w:t xml:space="preserve">Ajánlattevő a fenti értékelési részszempontra tett megajánlásának </w:t>
      </w:r>
      <w:proofErr w:type="spellStart"/>
      <w:r w:rsidRPr="00FF19E5">
        <w:rPr>
          <w:rFonts w:ascii="Garamond" w:eastAsia="Times New Roman" w:hAnsi="Garamond" w:cs="Garamond"/>
          <w:sz w:val="24"/>
          <w:szCs w:val="24"/>
          <w:lang w:eastAsia="ar-SA"/>
        </w:rPr>
        <w:t>alátámasztásául</w:t>
      </w:r>
      <w:proofErr w:type="spellEnd"/>
      <w:r w:rsidRPr="00FF19E5">
        <w:rPr>
          <w:rFonts w:ascii="Garamond" w:eastAsia="Times New Roman" w:hAnsi="Garamond" w:cs="Garamond"/>
          <w:sz w:val="24"/>
          <w:szCs w:val="24"/>
          <w:lang w:eastAsia="ar-SA"/>
        </w:rPr>
        <w:t xml:space="preserve"> </w:t>
      </w:r>
      <w:r w:rsidRPr="00FF19E5">
        <w:rPr>
          <w:rFonts w:ascii="Garamond" w:eastAsia="Times New Roman" w:hAnsi="Garamond" w:cs="Garamond"/>
          <w:b/>
          <w:sz w:val="24"/>
          <w:szCs w:val="24"/>
          <w:u w:val="single"/>
          <w:lang w:eastAsia="ar-SA"/>
        </w:rPr>
        <w:t xml:space="preserve">köteles a megajánlott szakember képzettségét igazoló szakmai önéletrajzot, és rendelkezésre </w:t>
      </w:r>
      <w:r w:rsidRPr="00FF19E5">
        <w:rPr>
          <w:rFonts w:ascii="Garamond" w:eastAsia="Times New Roman" w:hAnsi="Garamond" w:cs="Garamond"/>
          <w:b/>
          <w:sz w:val="24"/>
          <w:szCs w:val="24"/>
          <w:u w:val="single"/>
          <w:lang w:eastAsia="ar-SA"/>
        </w:rPr>
        <w:lastRenderedPageBreak/>
        <w:t xml:space="preserve">állási nyilatkozatot kitöltve és a szakember által aláírva szakmai </w:t>
      </w:r>
      <w:proofErr w:type="spellStart"/>
      <w:r w:rsidRPr="00FF19E5">
        <w:rPr>
          <w:rFonts w:ascii="Garamond" w:eastAsia="Times New Roman" w:hAnsi="Garamond" w:cs="Garamond"/>
          <w:b/>
          <w:sz w:val="24"/>
          <w:szCs w:val="24"/>
          <w:u w:val="single"/>
          <w:lang w:eastAsia="ar-SA"/>
        </w:rPr>
        <w:t>ajánlataként</w:t>
      </w:r>
      <w:proofErr w:type="spellEnd"/>
      <w:r w:rsidRPr="00FF19E5">
        <w:rPr>
          <w:rFonts w:ascii="Garamond" w:eastAsia="Times New Roman" w:hAnsi="Garamond" w:cs="Garamond"/>
          <w:b/>
          <w:sz w:val="24"/>
          <w:szCs w:val="24"/>
          <w:u w:val="single"/>
          <w:lang w:eastAsia="ar-SA"/>
        </w:rPr>
        <w:t xml:space="preserve"> csatolni, oly módon, hogy abból egyértelműen kiderüljön, hogy az adott szakember részt vett legalább egy útépítési beruházás teljesítésében.</w:t>
      </w:r>
    </w:p>
    <w:p w:rsidR="00FF19E5" w:rsidRPr="00FF19E5" w:rsidRDefault="00FF19E5" w:rsidP="00FF19E5">
      <w:pPr>
        <w:widowControl w:val="0"/>
        <w:suppressAutoHyphens/>
        <w:spacing w:after="0" w:line="240" w:lineRule="auto"/>
        <w:jc w:val="both"/>
        <w:rPr>
          <w:rFonts w:ascii="Garamond" w:eastAsia="Times New Roman" w:hAnsi="Garamond" w:cs="Garamond"/>
          <w:sz w:val="24"/>
          <w:szCs w:val="24"/>
          <w:u w:val="single"/>
          <w:lang w:eastAsia="ar-SA"/>
        </w:rPr>
      </w:pPr>
    </w:p>
    <w:p w:rsidR="00FF19E5" w:rsidRPr="00FF19E5" w:rsidRDefault="00FF19E5" w:rsidP="00FF19E5">
      <w:pPr>
        <w:widowControl w:val="0"/>
        <w:suppressAutoHyphens/>
        <w:spacing w:after="0" w:line="240" w:lineRule="auto"/>
        <w:ind w:left="567"/>
        <w:jc w:val="both"/>
        <w:rPr>
          <w:rFonts w:ascii="Garamond" w:eastAsia="Times New Roman" w:hAnsi="Garamond" w:cs="Garamond"/>
          <w:sz w:val="24"/>
          <w:szCs w:val="24"/>
          <w:lang w:eastAsia="ar-SA"/>
        </w:rPr>
      </w:pPr>
      <w:r w:rsidRPr="00FF19E5">
        <w:rPr>
          <w:rFonts w:ascii="Garamond" w:eastAsia="Times New Roman" w:hAnsi="Garamond" w:cs="Garamond"/>
          <w:sz w:val="24"/>
          <w:szCs w:val="24"/>
          <w:u w:val="single"/>
          <w:lang w:eastAsia="ar-SA"/>
        </w:rPr>
        <w:t>A legjobb ár-érték arányt megjelenítő ajánlat kiválasztásának értékelési szempontja esetén az ajánlatok részszempontok szerinti tartalmi elemeinek értékelése során adható pontszám alsó és felső határa:</w:t>
      </w:r>
      <w:r w:rsidRPr="00FF19E5">
        <w:rPr>
          <w:rFonts w:ascii="Garamond" w:eastAsia="Times New Roman" w:hAnsi="Garamond" w:cs="Garamond"/>
          <w:sz w:val="24"/>
          <w:szCs w:val="24"/>
          <w:lang w:eastAsia="ar-SA"/>
        </w:rPr>
        <w:t xml:space="preserve"> 1-10.</w:t>
      </w:r>
    </w:p>
    <w:p w:rsidR="00FF19E5" w:rsidRPr="00FF19E5" w:rsidRDefault="00FF19E5" w:rsidP="00FF19E5">
      <w:pPr>
        <w:widowControl w:val="0"/>
        <w:suppressAutoHyphens/>
        <w:spacing w:after="0" w:line="240" w:lineRule="auto"/>
        <w:ind w:left="567"/>
        <w:jc w:val="both"/>
        <w:rPr>
          <w:rFonts w:ascii="Garamond" w:eastAsia="Times New Roman" w:hAnsi="Garamond" w:cs="Garamond"/>
          <w:sz w:val="24"/>
          <w:szCs w:val="24"/>
          <w:highlight w:val="yellow"/>
          <w:u w:val="single"/>
          <w:lang w:eastAsia="ar-SA"/>
        </w:rPr>
      </w:pPr>
    </w:p>
    <w:p w:rsidR="00FF19E5" w:rsidRPr="00FF19E5" w:rsidRDefault="00FF19E5" w:rsidP="00FF19E5">
      <w:pPr>
        <w:widowControl w:val="0"/>
        <w:suppressAutoHyphens/>
        <w:spacing w:after="0" w:line="240" w:lineRule="auto"/>
        <w:ind w:left="567"/>
        <w:jc w:val="both"/>
        <w:rPr>
          <w:rFonts w:ascii="Garamond" w:eastAsia="Times New Roman" w:hAnsi="Garamond" w:cs="Garamond"/>
          <w:sz w:val="24"/>
          <w:szCs w:val="24"/>
          <w:u w:val="single"/>
          <w:lang w:eastAsia="ar-SA"/>
        </w:rPr>
      </w:pPr>
      <w:r w:rsidRPr="00FF19E5">
        <w:rPr>
          <w:rFonts w:ascii="Garamond" w:eastAsia="Times New Roman" w:hAnsi="Garamond" w:cs="Garamond"/>
          <w:sz w:val="24"/>
          <w:szCs w:val="24"/>
          <w:u w:val="single"/>
          <w:lang w:eastAsia="ar-SA"/>
        </w:rPr>
        <w:t>A módszer ismertetése, amellyel az ajánlatkérő megadja az egyes részszempontok szerinti ponthatárok közötti pontszámot:</w:t>
      </w:r>
    </w:p>
    <w:p w:rsidR="00FF19E5" w:rsidRPr="00FF19E5" w:rsidRDefault="00FF19E5" w:rsidP="00FF19E5">
      <w:pPr>
        <w:widowControl w:val="0"/>
        <w:suppressAutoHyphens/>
        <w:spacing w:after="0" w:line="240" w:lineRule="auto"/>
        <w:jc w:val="both"/>
        <w:rPr>
          <w:rFonts w:ascii="Garamond" w:eastAsia="Times New Roman" w:hAnsi="Garamond" w:cs="Garamond"/>
          <w:sz w:val="24"/>
          <w:szCs w:val="24"/>
          <w:lang w:eastAsia="ar-SA"/>
        </w:rPr>
      </w:pPr>
    </w:p>
    <w:p w:rsidR="00FF19E5" w:rsidRPr="00FF19E5" w:rsidRDefault="00FF19E5" w:rsidP="00FF19E5">
      <w:pPr>
        <w:widowControl w:val="0"/>
        <w:suppressAutoHyphens/>
        <w:spacing w:after="0" w:line="240" w:lineRule="auto"/>
        <w:ind w:left="567"/>
        <w:jc w:val="both"/>
        <w:rPr>
          <w:rFonts w:ascii="Garamond" w:eastAsia="Times New Roman" w:hAnsi="Garamond" w:cs="Garamond"/>
          <w:sz w:val="24"/>
          <w:szCs w:val="24"/>
          <w:lang w:eastAsia="ar-SA"/>
        </w:rPr>
      </w:pPr>
      <w:r w:rsidRPr="00FF19E5">
        <w:rPr>
          <w:rFonts w:ascii="Garamond" w:eastAsia="Times New Roman" w:hAnsi="Garamond" w:cs="Garamond"/>
          <w:sz w:val="24"/>
          <w:szCs w:val="24"/>
          <w:lang w:eastAsia="ar-SA"/>
        </w:rPr>
        <w:t>Ajánlatkérő a Közbeszerzési Értesítő 2016. évi 147. (2016. december 21. napján közzétett). számában megjelent Útmutató szerinti fordított arányosítás és egyenes arányosítás módszereit alkalmazza a közbeszerzési dokumentumokban részletezettek szerint.</w:t>
      </w:r>
    </w:p>
    <w:p w:rsidR="00FF19E5" w:rsidRPr="00FF19E5" w:rsidRDefault="00FF19E5" w:rsidP="00FF19E5">
      <w:pPr>
        <w:widowControl w:val="0"/>
        <w:suppressAutoHyphens/>
        <w:spacing w:after="0" w:line="240" w:lineRule="auto"/>
        <w:jc w:val="both"/>
        <w:rPr>
          <w:rFonts w:ascii="Garamond" w:eastAsia="Times New Roman" w:hAnsi="Garamond" w:cs="Garamond"/>
          <w:sz w:val="24"/>
          <w:szCs w:val="24"/>
          <w:highlight w:val="yellow"/>
          <w:lang w:eastAsia="ar-SA"/>
        </w:rPr>
      </w:pPr>
    </w:p>
    <w:p w:rsidR="00FF19E5" w:rsidRPr="00FF19E5" w:rsidRDefault="00FF19E5" w:rsidP="00FF19E5">
      <w:pPr>
        <w:widowControl w:val="0"/>
        <w:spacing w:after="0" w:line="240" w:lineRule="auto"/>
        <w:ind w:left="567"/>
        <w:jc w:val="both"/>
        <w:rPr>
          <w:rFonts w:ascii="Garamond" w:eastAsia="Times New Roman" w:hAnsi="Garamond" w:cs="Garamond"/>
          <w:b/>
          <w:sz w:val="24"/>
          <w:szCs w:val="24"/>
          <w:u w:val="single"/>
          <w:lang w:eastAsia="ar-SA"/>
        </w:rPr>
      </w:pPr>
      <w:r w:rsidRPr="00FF19E5">
        <w:rPr>
          <w:rFonts w:ascii="Garamond" w:eastAsia="Times New Roman" w:hAnsi="Garamond" w:cs="Garamond"/>
          <w:sz w:val="24"/>
          <w:szCs w:val="24"/>
          <w:lang w:eastAsia="ar-SA"/>
        </w:rPr>
        <w:t>Résszempontonként az ajánlatkérő részére legkedvezőbb ajánlat kapja a maximális tíz pontot.</w:t>
      </w:r>
    </w:p>
    <w:p w:rsidR="00FF19E5" w:rsidRPr="00FF19E5" w:rsidRDefault="00FF19E5" w:rsidP="00FF19E5">
      <w:pPr>
        <w:widowControl w:val="0"/>
        <w:spacing w:after="0" w:line="240" w:lineRule="auto"/>
        <w:ind w:left="567"/>
        <w:jc w:val="both"/>
        <w:rPr>
          <w:rFonts w:ascii="Garamond" w:eastAsia="Times New Roman" w:hAnsi="Garamond" w:cs="Garamond"/>
          <w:sz w:val="24"/>
          <w:szCs w:val="24"/>
          <w:lang w:eastAsia="ar-SA"/>
        </w:rPr>
      </w:pPr>
    </w:p>
    <w:p w:rsidR="00FF19E5" w:rsidRPr="00FF19E5" w:rsidRDefault="00FF19E5" w:rsidP="00FF19E5">
      <w:pPr>
        <w:widowControl w:val="0"/>
        <w:suppressAutoHyphens/>
        <w:spacing w:after="0" w:line="240" w:lineRule="auto"/>
        <w:ind w:left="567"/>
        <w:jc w:val="both"/>
        <w:rPr>
          <w:rFonts w:ascii="Garamond" w:eastAsia="Times New Roman" w:hAnsi="Garamond" w:cs="Garamond"/>
          <w:sz w:val="24"/>
          <w:szCs w:val="24"/>
          <w:lang w:eastAsia="ar-SA"/>
        </w:rPr>
      </w:pPr>
      <w:r w:rsidRPr="00FF19E5">
        <w:rPr>
          <w:rFonts w:ascii="Garamond" w:eastAsia="Times New Roman" w:hAnsi="Garamond" w:cs="Garamond"/>
          <w:sz w:val="24"/>
          <w:szCs w:val="24"/>
          <w:lang w:eastAsia="ar-SA"/>
        </w:rPr>
        <w:t>Az így kiszámított pontszámok részszempontonként az irányadó súlyszámmal megszorzásra, majd összeadásra kerülnek.</w:t>
      </w:r>
    </w:p>
    <w:p w:rsidR="00FF19E5" w:rsidRPr="00FF19E5" w:rsidRDefault="00FF19E5" w:rsidP="00FF19E5">
      <w:pPr>
        <w:widowControl w:val="0"/>
        <w:suppressAutoHyphens/>
        <w:spacing w:after="0" w:line="240" w:lineRule="auto"/>
        <w:ind w:left="567"/>
        <w:jc w:val="both"/>
        <w:rPr>
          <w:rFonts w:ascii="Garamond" w:eastAsia="Times New Roman" w:hAnsi="Garamond" w:cs="Garamond"/>
          <w:sz w:val="24"/>
          <w:szCs w:val="24"/>
          <w:lang w:eastAsia="ar-SA"/>
        </w:rPr>
      </w:pPr>
    </w:p>
    <w:p w:rsidR="00FF19E5" w:rsidRPr="00FF19E5" w:rsidRDefault="00FF19E5" w:rsidP="00FF19E5">
      <w:pPr>
        <w:widowControl w:val="0"/>
        <w:suppressAutoHyphens/>
        <w:spacing w:after="0" w:line="240" w:lineRule="auto"/>
        <w:ind w:left="567"/>
        <w:jc w:val="both"/>
        <w:rPr>
          <w:rFonts w:ascii="Garamond" w:eastAsia="Times New Roman" w:hAnsi="Garamond" w:cs="Garamond"/>
          <w:sz w:val="24"/>
          <w:szCs w:val="24"/>
          <w:lang w:eastAsia="ar-SA"/>
        </w:rPr>
      </w:pPr>
      <w:r w:rsidRPr="00FF19E5">
        <w:rPr>
          <w:rFonts w:ascii="Garamond" w:eastAsia="Times New Roman" w:hAnsi="Garamond" w:cs="Garamond"/>
          <w:sz w:val="24"/>
          <w:szCs w:val="24"/>
          <w:lang w:eastAsia="ar-SA"/>
        </w:rPr>
        <w:t>Az így legtöbb pontot elérő ajánlattevő minősül a gazdaságilag legelőnyösebb ajánlatot tevő ajánlattevőnek.</w:t>
      </w:r>
    </w:p>
    <w:p w:rsidR="00FF19E5" w:rsidRPr="00FF19E5" w:rsidRDefault="00FF19E5" w:rsidP="00FF19E5">
      <w:pPr>
        <w:widowControl w:val="0"/>
        <w:suppressAutoHyphens/>
        <w:spacing w:after="0" w:line="240" w:lineRule="auto"/>
        <w:ind w:left="567"/>
        <w:jc w:val="both"/>
        <w:rPr>
          <w:rFonts w:ascii="Garamond" w:eastAsia="Times New Roman" w:hAnsi="Garamond" w:cs="Garamond"/>
          <w:sz w:val="24"/>
          <w:szCs w:val="24"/>
          <w:lang w:eastAsia="ar-SA"/>
        </w:rPr>
      </w:pPr>
    </w:p>
    <w:p w:rsidR="00FF19E5" w:rsidRPr="00FF19E5" w:rsidRDefault="00FF19E5" w:rsidP="00FF19E5">
      <w:pPr>
        <w:widowControl w:val="0"/>
        <w:suppressAutoHyphens/>
        <w:spacing w:after="0" w:line="240" w:lineRule="auto"/>
        <w:ind w:left="567"/>
        <w:jc w:val="both"/>
        <w:rPr>
          <w:rFonts w:ascii="Garamond" w:eastAsia="Times New Roman" w:hAnsi="Garamond" w:cs="Garamond"/>
          <w:sz w:val="24"/>
          <w:szCs w:val="24"/>
          <w:lang w:eastAsia="ar-SA"/>
        </w:rPr>
      </w:pPr>
      <w:r w:rsidRPr="00FF19E5">
        <w:rPr>
          <w:rFonts w:ascii="Garamond" w:eastAsia="Times New Roman" w:hAnsi="Garamond" w:cs="Garamond"/>
          <w:sz w:val="24"/>
          <w:szCs w:val="24"/>
          <w:lang w:eastAsia="ar-SA"/>
        </w:rPr>
        <w:t>Ajánlatkérő a számítás során kettő tizedes jegy pontossággal számol a matematikai kerekítés szabályai szerint.</w:t>
      </w:r>
    </w:p>
    <w:p w:rsidR="00FF19E5" w:rsidRPr="00FF19E5" w:rsidRDefault="00FF19E5" w:rsidP="00FF19E5">
      <w:pPr>
        <w:widowControl w:val="0"/>
        <w:spacing w:after="0" w:line="240" w:lineRule="auto"/>
        <w:jc w:val="both"/>
        <w:rPr>
          <w:rFonts w:ascii="Garamond" w:eastAsia="Times New Roman" w:hAnsi="Garamond" w:cs="Garamond"/>
          <w:sz w:val="24"/>
          <w:szCs w:val="24"/>
          <w:lang w:eastAsia="ar-SA"/>
        </w:rPr>
      </w:pPr>
    </w:p>
    <w:p w:rsidR="00FF19E5" w:rsidRPr="00FF19E5" w:rsidRDefault="00FF19E5" w:rsidP="00FF19E5">
      <w:pPr>
        <w:keepNext/>
        <w:suppressAutoHyphens/>
        <w:spacing w:after="0" w:line="240" w:lineRule="auto"/>
        <w:ind w:left="567" w:hanging="567"/>
        <w:jc w:val="both"/>
        <w:outlineLvl w:val="0"/>
        <w:rPr>
          <w:rFonts w:ascii="Garamond" w:eastAsia="Times New Roman" w:hAnsi="Garamond" w:cs="Garamond"/>
          <w:b/>
          <w:i/>
          <w:sz w:val="24"/>
          <w:szCs w:val="24"/>
          <w:u w:val="single"/>
          <w:lang w:eastAsia="ar-SA"/>
        </w:rPr>
      </w:pPr>
      <w:bookmarkStart w:id="11" w:name="_Toc447012132"/>
      <w:r w:rsidRPr="00FF19E5">
        <w:rPr>
          <w:rFonts w:ascii="Garamond" w:eastAsia="Times New Roman" w:hAnsi="Garamond" w:cs="Garamond"/>
          <w:b/>
          <w:i/>
          <w:sz w:val="24"/>
          <w:szCs w:val="24"/>
          <w:u w:val="single"/>
          <w:lang w:eastAsia="ar-SA"/>
        </w:rPr>
        <w:t>A kizáró okok és a megkövetelt igazolási mód:</w:t>
      </w:r>
      <w:bookmarkEnd w:id="11"/>
    </w:p>
    <w:p w:rsidR="00FF19E5" w:rsidRPr="00FF19E5" w:rsidRDefault="00FF19E5" w:rsidP="00FF19E5">
      <w:pPr>
        <w:widowControl w:val="0"/>
        <w:spacing w:after="0" w:line="240" w:lineRule="auto"/>
        <w:ind w:left="567"/>
        <w:jc w:val="both"/>
        <w:rPr>
          <w:rFonts w:ascii="Garamond" w:eastAsia="Times New Roman" w:hAnsi="Garamond" w:cs="Garamond"/>
          <w:sz w:val="24"/>
          <w:szCs w:val="24"/>
          <w:lang w:eastAsia="ar-SA"/>
        </w:rPr>
      </w:pPr>
    </w:p>
    <w:p w:rsidR="00FF19E5" w:rsidRPr="00FF19E5" w:rsidRDefault="00FF19E5" w:rsidP="00C00606">
      <w:pPr>
        <w:widowControl w:val="0"/>
        <w:numPr>
          <w:ilvl w:val="1"/>
          <w:numId w:val="8"/>
        </w:numPr>
        <w:tabs>
          <w:tab w:val="left" w:pos="1276"/>
        </w:tabs>
        <w:suppressAutoHyphens/>
        <w:spacing w:after="0" w:line="240" w:lineRule="auto"/>
        <w:jc w:val="both"/>
        <w:rPr>
          <w:rFonts w:ascii="Garamond" w:eastAsia="Times New Roman" w:hAnsi="Garamond" w:cs="Garamond"/>
          <w:b/>
          <w:sz w:val="24"/>
          <w:szCs w:val="24"/>
          <w:lang w:eastAsia="ar-SA"/>
        </w:rPr>
      </w:pPr>
      <w:r w:rsidRPr="00FF19E5">
        <w:rPr>
          <w:rFonts w:ascii="Garamond" w:eastAsia="Times New Roman" w:hAnsi="Garamond" w:cs="Garamond"/>
          <w:b/>
          <w:sz w:val="24"/>
          <w:szCs w:val="24"/>
          <w:lang w:eastAsia="ar-SA"/>
        </w:rPr>
        <w:t>Az előírt kizáró okok:</w:t>
      </w:r>
    </w:p>
    <w:p w:rsidR="00FF19E5" w:rsidRPr="00FF19E5" w:rsidRDefault="00FF19E5" w:rsidP="00FF19E5">
      <w:pPr>
        <w:widowControl w:val="0"/>
        <w:spacing w:after="0" w:line="240" w:lineRule="auto"/>
        <w:ind w:left="567" w:firstLine="709"/>
        <w:jc w:val="both"/>
        <w:rPr>
          <w:rFonts w:ascii="Garamond" w:eastAsia="Times New Roman" w:hAnsi="Garamond" w:cs="Garamond"/>
          <w:sz w:val="24"/>
          <w:szCs w:val="24"/>
          <w:lang w:eastAsia="ar-SA"/>
        </w:rPr>
      </w:pPr>
    </w:p>
    <w:p w:rsidR="00FF19E5" w:rsidRPr="00FF19E5" w:rsidRDefault="00FF19E5" w:rsidP="00FF19E5">
      <w:pPr>
        <w:widowControl w:val="0"/>
        <w:spacing w:after="0" w:line="240" w:lineRule="auto"/>
        <w:ind w:left="1276"/>
        <w:jc w:val="both"/>
        <w:rPr>
          <w:rFonts w:ascii="Garamond" w:eastAsia="Times New Roman" w:hAnsi="Garamond" w:cs="Garamond"/>
          <w:sz w:val="24"/>
          <w:szCs w:val="24"/>
          <w:lang w:eastAsia="ar-SA"/>
        </w:rPr>
      </w:pPr>
      <w:r w:rsidRPr="00FF19E5">
        <w:rPr>
          <w:rFonts w:ascii="Garamond" w:eastAsia="Times New Roman" w:hAnsi="Garamond" w:cs="Garamond"/>
          <w:sz w:val="24"/>
          <w:szCs w:val="24"/>
          <w:lang w:eastAsia="ar-SA"/>
        </w:rPr>
        <w:t xml:space="preserve">Az eljárásban nem lehet ajánlattevő, alvállalkozó, akivel szemben a Kbt. 62. § (1) és (2) bekezdésében rögzített kizáró okok </w:t>
      </w:r>
      <w:proofErr w:type="spellStart"/>
      <w:r w:rsidRPr="00FF19E5">
        <w:rPr>
          <w:rFonts w:ascii="Garamond" w:eastAsia="Times New Roman" w:hAnsi="Garamond" w:cs="Garamond"/>
          <w:sz w:val="24"/>
          <w:szCs w:val="24"/>
          <w:lang w:eastAsia="ar-SA"/>
        </w:rPr>
        <w:t>bármelyike</w:t>
      </w:r>
      <w:proofErr w:type="spellEnd"/>
      <w:r w:rsidRPr="00FF19E5">
        <w:rPr>
          <w:rFonts w:ascii="Garamond" w:eastAsia="Times New Roman" w:hAnsi="Garamond" w:cs="Garamond"/>
          <w:sz w:val="24"/>
          <w:szCs w:val="24"/>
          <w:lang w:eastAsia="ar-SA"/>
        </w:rPr>
        <w:t xml:space="preserve"> fennáll.</w:t>
      </w:r>
    </w:p>
    <w:p w:rsidR="00FF19E5" w:rsidRPr="00FF19E5" w:rsidRDefault="00FF19E5" w:rsidP="00FF19E5">
      <w:pPr>
        <w:widowControl w:val="0"/>
        <w:spacing w:after="0" w:line="240" w:lineRule="auto"/>
        <w:ind w:left="567"/>
        <w:jc w:val="both"/>
        <w:rPr>
          <w:rFonts w:ascii="Garamond" w:eastAsia="Times New Roman" w:hAnsi="Garamond" w:cs="Garamond"/>
          <w:sz w:val="24"/>
          <w:szCs w:val="24"/>
          <w:lang w:eastAsia="ar-SA"/>
        </w:rPr>
      </w:pPr>
    </w:p>
    <w:p w:rsidR="00FF19E5" w:rsidRPr="00FF19E5" w:rsidRDefault="00FF19E5" w:rsidP="00C00606">
      <w:pPr>
        <w:widowControl w:val="0"/>
        <w:numPr>
          <w:ilvl w:val="1"/>
          <w:numId w:val="8"/>
        </w:numPr>
        <w:tabs>
          <w:tab w:val="left" w:pos="1276"/>
        </w:tabs>
        <w:suppressAutoHyphens/>
        <w:spacing w:after="0" w:line="240" w:lineRule="auto"/>
        <w:ind w:left="1701" w:hanging="1134"/>
        <w:jc w:val="both"/>
        <w:rPr>
          <w:rFonts w:ascii="Garamond" w:eastAsia="Times New Roman" w:hAnsi="Garamond" w:cs="Garamond"/>
          <w:b/>
          <w:sz w:val="24"/>
          <w:szCs w:val="24"/>
          <w:lang w:eastAsia="ar-SA"/>
        </w:rPr>
      </w:pPr>
      <w:r w:rsidRPr="00FF19E5">
        <w:rPr>
          <w:rFonts w:ascii="Garamond" w:eastAsia="Times New Roman" w:hAnsi="Garamond" w:cs="Garamond"/>
          <w:b/>
          <w:sz w:val="24"/>
          <w:szCs w:val="24"/>
          <w:lang w:eastAsia="ar-SA"/>
        </w:rPr>
        <w:t>Az előírt kizáró okok igazolási módja:</w:t>
      </w:r>
    </w:p>
    <w:p w:rsidR="00FF19E5" w:rsidRPr="00FF19E5" w:rsidRDefault="00FF19E5" w:rsidP="00FF19E5">
      <w:pPr>
        <w:widowControl w:val="0"/>
        <w:spacing w:after="0" w:line="240" w:lineRule="auto"/>
        <w:ind w:left="567"/>
        <w:jc w:val="both"/>
        <w:rPr>
          <w:rFonts w:ascii="Garamond" w:eastAsia="Times New Roman" w:hAnsi="Garamond" w:cs="Garamond"/>
          <w:sz w:val="24"/>
          <w:szCs w:val="24"/>
          <w:lang w:eastAsia="ar-SA"/>
        </w:rPr>
      </w:pPr>
    </w:p>
    <w:p w:rsidR="00FF19E5" w:rsidRPr="00FF19E5" w:rsidRDefault="00FF19E5" w:rsidP="00FF19E5">
      <w:pPr>
        <w:widowControl w:val="0"/>
        <w:spacing w:after="0" w:line="240" w:lineRule="auto"/>
        <w:ind w:left="1276"/>
        <w:jc w:val="both"/>
        <w:rPr>
          <w:rFonts w:ascii="Garamond" w:eastAsia="Times New Roman" w:hAnsi="Garamond" w:cs="Garamond"/>
          <w:bCs/>
          <w:sz w:val="24"/>
          <w:szCs w:val="24"/>
          <w:lang w:eastAsia="ar-SA"/>
        </w:rPr>
      </w:pPr>
      <w:r w:rsidRPr="00FF19E5">
        <w:rPr>
          <w:rFonts w:ascii="Garamond" w:eastAsia="Times New Roman" w:hAnsi="Garamond" w:cs="Garamond"/>
          <w:sz w:val="24"/>
          <w:szCs w:val="24"/>
          <w:lang w:eastAsia="ar-SA"/>
        </w:rPr>
        <w:t xml:space="preserve">A Kbt. 114. § (2) bekezdése és a </w:t>
      </w:r>
      <w:r w:rsidRPr="00FF19E5">
        <w:rPr>
          <w:rFonts w:ascii="Garamond" w:eastAsia="Times New Roman" w:hAnsi="Garamond" w:cs="Garamond"/>
          <w:bCs/>
          <w:sz w:val="24"/>
          <w:szCs w:val="24"/>
          <w:lang w:eastAsia="ar-SA"/>
        </w:rPr>
        <w:t xml:space="preserve">321/2015. (X. 30.) Korm. rendelet 17. § (1) bekezdésében foglaltak alapján ajánlattevőnek </w:t>
      </w:r>
      <w:r w:rsidRPr="00FF19E5">
        <w:rPr>
          <w:rFonts w:ascii="Garamond" w:eastAsia="Times New Roman" w:hAnsi="Garamond" w:cs="Garamond"/>
          <w:bCs/>
          <w:sz w:val="24"/>
          <w:szCs w:val="24"/>
          <w:u w:val="single"/>
          <w:lang w:eastAsia="ar-SA"/>
        </w:rPr>
        <w:t>egyszerű nyilatkozatot</w:t>
      </w:r>
      <w:r w:rsidRPr="00FF19E5">
        <w:rPr>
          <w:rFonts w:ascii="Garamond" w:eastAsia="Times New Roman" w:hAnsi="Garamond" w:cs="Garamond"/>
          <w:bCs/>
          <w:sz w:val="24"/>
          <w:szCs w:val="24"/>
          <w:lang w:eastAsia="ar-SA"/>
        </w:rPr>
        <w:t xml:space="preserve"> kell benyújtani arról, hogy nem tartozik a felhívásban előírt kizáró okok hatálya alá, valamint a Kbt. 62. § (1) bekezdés k) pont </w:t>
      </w:r>
      <w:proofErr w:type="spellStart"/>
      <w:r w:rsidRPr="00FF19E5">
        <w:rPr>
          <w:rFonts w:ascii="Garamond" w:eastAsia="Times New Roman" w:hAnsi="Garamond" w:cs="Garamond"/>
          <w:bCs/>
          <w:sz w:val="24"/>
          <w:szCs w:val="24"/>
          <w:lang w:eastAsia="ar-SA"/>
        </w:rPr>
        <w:t>kb</w:t>
      </w:r>
      <w:proofErr w:type="spellEnd"/>
      <w:r w:rsidRPr="00FF19E5">
        <w:rPr>
          <w:rFonts w:ascii="Garamond" w:eastAsia="Times New Roman" w:hAnsi="Garamond" w:cs="Garamond"/>
          <w:bCs/>
          <w:sz w:val="24"/>
          <w:szCs w:val="24"/>
          <w:lang w:eastAsia="ar-SA"/>
        </w:rPr>
        <w:t xml:space="preserve">) pontját a 321/2015. (X. 30.) Korm. rendelet 8. § i) pont </w:t>
      </w:r>
      <w:proofErr w:type="spellStart"/>
      <w:r w:rsidRPr="00FF19E5">
        <w:rPr>
          <w:rFonts w:ascii="Garamond" w:eastAsia="Times New Roman" w:hAnsi="Garamond" w:cs="Garamond"/>
          <w:bCs/>
          <w:sz w:val="24"/>
          <w:szCs w:val="24"/>
          <w:lang w:eastAsia="ar-SA"/>
        </w:rPr>
        <w:t>ib</w:t>
      </w:r>
      <w:proofErr w:type="spellEnd"/>
      <w:r w:rsidRPr="00FF19E5">
        <w:rPr>
          <w:rFonts w:ascii="Garamond" w:eastAsia="Times New Roman" w:hAnsi="Garamond" w:cs="Garamond"/>
          <w:bCs/>
          <w:sz w:val="24"/>
          <w:szCs w:val="24"/>
          <w:lang w:eastAsia="ar-SA"/>
        </w:rPr>
        <w:t xml:space="preserve">) alpontja és a 10. § g) pont </w:t>
      </w:r>
      <w:proofErr w:type="spellStart"/>
      <w:r w:rsidRPr="00FF19E5">
        <w:rPr>
          <w:rFonts w:ascii="Garamond" w:eastAsia="Times New Roman" w:hAnsi="Garamond" w:cs="Garamond"/>
          <w:bCs/>
          <w:sz w:val="24"/>
          <w:szCs w:val="24"/>
          <w:lang w:eastAsia="ar-SA"/>
        </w:rPr>
        <w:t>gb</w:t>
      </w:r>
      <w:proofErr w:type="spellEnd"/>
      <w:r w:rsidRPr="00FF19E5">
        <w:rPr>
          <w:rFonts w:ascii="Garamond" w:eastAsia="Times New Roman" w:hAnsi="Garamond" w:cs="Garamond"/>
          <w:bCs/>
          <w:sz w:val="24"/>
          <w:szCs w:val="24"/>
          <w:lang w:eastAsia="ar-SA"/>
        </w:rPr>
        <w:t>) alpontjában foglaltak szerint kell igazolnia.</w:t>
      </w:r>
    </w:p>
    <w:p w:rsidR="00FF19E5" w:rsidRPr="00FF19E5" w:rsidRDefault="00FF19E5" w:rsidP="00FF19E5">
      <w:pPr>
        <w:widowControl w:val="0"/>
        <w:spacing w:after="0" w:line="240" w:lineRule="auto"/>
        <w:ind w:left="1276"/>
        <w:jc w:val="both"/>
        <w:rPr>
          <w:rFonts w:ascii="Garamond" w:eastAsia="Times New Roman" w:hAnsi="Garamond" w:cs="Garamond"/>
          <w:sz w:val="24"/>
          <w:szCs w:val="24"/>
          <w:lang w:eastAsia="ar-SA"/>
        </w:rPr>
      </w:pPr>
    </w:p>
    <w:p w:rsidR="00FF19E5" w:rsidRPr="00FF19E5" w:rsidRDefault="00FF19E5" w:rsidP="00FF19E5">
      <w:pPr>
        <w:widowControl w:val="0"/>
        <w:spacing w:after="0" w:line="240" w:lineRule="auto"/>
        <w:ind w:left="1276"/>
        <w:jc w:val="both"/>
        <w:rPr>
          <w:rFonts w:ascii="Garamond" w:eastAsia="Times New Roman" w:hAnsi="Garamond" w:cs="Garamond"/>
          <w:bCs/>
          <w:sz w:val="24"/>
          <w:szCs w:val="24"/>
          <w:lang w:eastAsia="ar-SA"/>
        </w:rPr>
      </w:pPr>
      <w:r w:rsidRPr="00FF19E5">
        <w:rPr>
          <w:rFonts w:ascii="Garamond" w:eastAsia="Times New Roman" w:hAnsi="Garamond" w:cs="Garamond"/>
          <w:bCs/>
          <w:sz w:val="24"/>
          <w:szCs w:val="24"/>
          <w:lang w:eastAsia="ar-SA"/>
        </w:rPr>
        <w:t>A Kbt. 67. § (4) bekezdése és a 321/2015. (X. 30.) Korm. rendelet 17. § (2) bekezdésében foglaltaknak megfelelően az alvállalkozó vonatkozásában az ajánlattevő nyilatkozatot nyújt be arról, hogy az érintett gazdasági szereplők vonatkozásában nem állnak fenn az eljárásban előírt kizáró okok.</w:t>
      </w:r>
    </w:p>
    <w:p w:rsidR="00FF19E5" w:rsidRPr="00FF19E5" w:rsidRDefault="00FF19E5" w:rsidP="00FF19E5">
      <w:pPr>
        <w:widowControl w:val="0"/>
        <w:spacing w:after="0" w:line="240" w:lineRule="auto"/>
        <w:jc w:val="both"/>
        <w:rPr>
          <w:rFonts w:ascii="Garamond" w:eastAsia="Times New Roman" w:hAnsi="Garamond" w:cs="Garamond"/>
          <w:sz w:val="24"/>
          <w:szCs w:val="24"/>
          <w:lang w:eastAsia="ar-SA"/>
        </w:rPr>
      </w:pPr>
    </w:p>
    <w:p w:rsidR="00FF19E5" w:rsidRPr="00FF19E5" w:rsidRDefault="00FF19E5" w:rsidP="00FF19E5">
      <w:pPr>
        <w:widowControl w:val="0"/>
        <w:spacing w:after="0" w:line="240" w:lineRule="auto"/>
        <w:ind w:left="1276"/>
        <w:jc w:val="both"/>
        <w:rPr>
          <w:rFonts w:ascii="Garamond" w:eastAsia="Times New Roman" w:hAnsi="Garamond" w:cs="Garamond"/>
          <w:sz w:val="24"/>
          <w:szCs w:val="24"/>
          <w:lang w:eastAsia="ar-SA"/>
        </w:rPr>
      </w:pPr>
      <w:r w:rsidRPr="00FF19E5">
        <w:rPr>
          <w:rFonts w:ascii="Garamond" w:eastAsia="Times New Roman" w:hAnsi="Garamond" w:cs="Garamond"/>
          <w:sz w:val="24"/>
          <w:szCs w:val="24"/>
          <w:lang w:eastAsia="ar-SA"/>
        </w:rPr>
        <w:t>Ajánlatkérő elfogadja, ha az ajánlattevő a korábbi közbeszerzési eljárásában felhasznált egységes európai közbeszerzési dokumentumot nyújt be, feltéve, hogy az abban foglalt információk megfelelnek a valóságnak, és tartalmazzák az Ajánlatkérő által a kizáró okok tekintetében megkövetelt információkat.</w:t>
      </w:r>
    </w:p>
    <w:p w:rsidR="00FF19E5" w:rsidRPr="00FF19E5" w:rsidRDefault="00FF19E5" w:rsidP="00FF19E5">
      <w:pPr>
        <w:widowControl w:val="0"/>
        <w:spacing w:after="0" w:line="240" w:lineRule="auto"/>
        <w:ind w:left="1276"/>
        <w:jc w:val="both"/>
        <w:rPr>
          <w:rFonts w:ascii="Garamond" w:eastAsia="Times New Roman" w:hAnsi="Garamond" w:cs="Garamond"/>
          <w:sz w:val="24"/>
          <w:szCs w:val="24"/>
          <w:lang w:eastAsia="ar-SA"/>
        </w:rPr>
      </w:pPr>
    </w:p>
    <w:p w:rsidR="00FF19E5" w:rsidRPr="00FF19E5" w:rsidRDefault="00FF19E5" w:rsidP="00FF19E5">
      <w:pPr>
        <w:widowControl w:val="0"/>
        <w:spacing w:after="0" w:line="240" w:lineRule="auto"/>
        <w:ind w:left="1276"/>
        <w:jc w:val="both"/>
        <w:rPr>
          <w:rFonts w:ascii="Garamond" w:eastAsia="Times New Roman" w:hAnsi="Garamond" w:cs="Garamond"/>
          <w:sz w:val="24"/>
          <w:szCs w:val="24"/>
          <w:lang w:eastAsia="ar-SA"/>
        </w:rPr>
      </w:pPr>
      <w:r w:rsidRPr="00FF19E5">
        <w:rPr>
          <w:rFonts w:ascii="Garamond" w:eastAsia="Times New Roman" w:hAnsi="Garamond" w:cs="Garamond"/>
          <w:sz w:val="24"/>
          <w:szCs w:val="24"/>
          <w:lang w:eastAsia="ar-SA"/>
        </w:rPr>
        <w:lastRenderedPageBreak/>
        <w:t>A kizáró okok tekintetében tett nyilatkozatok kelte nem lehet korábbi a jelen felhívás megküldésének napjánál.</w:t>
      </w:r>
    </w:p>
    <w:p w:rsidR="00FF19E5" w:rsidRPr="00FF19E5" w:rsidRDefault="00FF19E5" w:rsidP="00FF19E5">
      <w:pPr>
        <w:widowControl w:val="0"/>
        <w:spacing w:after="0" w:line="240" w:lineRule="auto"/>
        <w:jc w:val="both"/>
        <w:rPr>
          <w:rFonts w:ascii="Garamond" w:eastAsia="Times New Roman" w:hAnsi="Garamond" w:cs="Garamond"/>
          <w:sz w:val="24"/>
          <w:szCs w:val="24"/>
          <w:lang w:eastAsia="ar-SA"/>
        </w:rPr>
      </w:pPr>
    </w:p>
    <w:p w:rsidR="00FF19E5" w:rsidRPr="00FF19E5" w:rsidRDefault="00FF19E5" w:rsidP="00FF19E5">
      <w:pPr>
        <w:keepNext/>
        <w:suppressAutoHyphens/>
        <w:spacing w:after="0" w:line="240" w:lineRule="auto"/>
        <w:ind w:left="567" w:hanging="567"/>
        <w:jc w:val="both"/>
        <w:outlineLvl w:val="0"/>
        <w:rPr>
          <w:rFonts w:ascii="Garamond" w:eastAsia="Times New Roman" w:hAnsi="Garamond" w:cs="Garamond"/>
          <w:b/>
          <w:i/>
          <w:sz w:val="24"/>
          <w:szCs w:val="24"/>
          <w:u w:val="single"/>
          <w:lang w:eastAsia="ar-SA"/>
        </w:rPr>
      </w:pPr>
      <w:bookmarkStart w:id="12" w:name="_Toc447012133"/>
      <w:r w:rsidRPr="00FF19E5">
        <w:rPr>
          <w:rFonts w:ascii="Garamond" w:eastAsia="Times New Roman" w:hAnsi="Garamond" w:cs="Garamond"/>
          <w:b/>
          <w:i/>
          <w:sz w:val="24"/>
          <w:szCs w:val="24"/>
          <w:u w:val="single"/>
          <w:lang w:eastAsia="ar-SA"/>
        </w:rPr>
        <w:t>Az alkalmassági követelmények, az alkalmasság megítéléséhez szükséges adatok és a megkövetelt igazolási mód:</w:t>
      </w:r>
      <w:bookmarkEnd w:id="12"/>
    </w:p>
    <w:p w:rsidR="00FF19E5" w:rsidRPr="00FF19E5" w:rsidRDefault="00FF19E5" w:rsidP="00FF19E5">
      <w:pPr>
        <w:widowControl w:val="0"/>
        <w:spacing w:after="0" w:line="240" w:lineRule="auto"/>
        <w:ind w:left="567"/>
        <w:jc w:val="both"/>
        <w:rPr>
          <w:rFonts w:ascii="Garamond" w:eastAsia="Times New Roman" w:hAnsi="Garamond" w:cs="Garamond"/>
          <w:sz w:val="24"/>
          <w:szCs w:val="24"/>
          <w:lang w:eastAsia="ar-SA"/>
        </w:rPr>
      </w:pPr>
    </w:p>
    <w:p w:rsidR="00FF19E5" w:rsidRPr="00FF19E5" w:rsidRDefault="00FF19E5" w:rsidP="00FF19E5">
      <w:pPr>
        <w:widowControl w:val="0"/>
        <w:spacing w:after="0" w:line="240" w:lineRule="auto"/>
        <w:ind w:left="567"/>
        <w:jc w:val="both"/>
        <w:rPr>
          <w:rFonts w:ascii="Garamond" w:eastAsia="Times New Roman" w:hAnsi="Garamond"/>
          <w:sz w:val="24"/>
          <w:szCs w:val="24"/>
          <w:lang w:eastAsia="ar-SA"/>
        </w:rPr>
      </w:pPr>
      <w:r w:rsidRPr="00FF19E5">
        <w:rPr>
          <w:rFonts w:ascii="Garamond" w:eastAsia="Times New Roman" w:hAnsi="Garamond"/>
          <w:sz w:val="24"/>
          <w:szCs w:val="24"/>
          <w:lang w:eastAsia="ar-SA"/>
        </w:rPr>
        <w:t>A Kbt. 115. § (1) bekezdésére tekintettel Ajánlatkérő nem ír elő alkalmassági követelményeket.</w:t>
      </w:r>
    </w:p>
    <w:p w:rsidR="00FF19E5" w:rsidRPr="00FF19E5" w:rsidRDefault="00FF19E5" w:rsidP="00FF19E5">
      <w:pPr>
        <w:widowControl w:val="0"/>
        <w:spacing w:after="0" w:line="240" w:lineRule="auto"/>
        <w:ind w:left="567"/>
        <w:jc w:val="both"/>
        <w:rPr>
          <w:rFonts w:ascii="Garamond" w:eastAsia="Times New Roman" w:hAnsi="Garamond"/>
          <w:sz w:val="24"/>
          <w:szCs w:val="24"/>
          <w:lang w:eastAsia="ar-SA"/>
        </w:rPr>
      </w:pPr>
    </w:p>
    <w:p w:rsidR="00FF19E5" w:rsidRPr="00FF19E5" w:rsidRDefault="00FF19E5" w:rsidP="00FF19E5">
      <w:pPr>
        <w:keepNext/>
        <w:suppressAutoHyphens/>
        <w:spacing w:after="0" w:line="240" w:lineRule="auto"/>
        <w:ind w:left="567" w:hanging="567"/>
        <w:jc w:val="both"/>
        <w:outlineLvl w:val="0"/>
        <w:rPr>
          <w:rFonts w:ascii="Garamond" w:eastAsia="Times New Roman" w:hAnsi="Garamond" w:cs="Garamond"/>
          <w:b/>
          <w:i/>
          <w:sz w:val="24"/>
          <w:szCs w:val="24"/>
          <w:u w:val="single"/>
          <w:lang w:eastAsia="ar-SA"/>
        </w:rPr>
      </w:pPr>
      <w:bookmarkStart w:id="13" w:name="_Toc447012134"/>
      <w:r w:rsidRPr="00FF19E5">
        <w:rPr>
          <w:rFonts w:ascii="Garamond" w:eastAsia="Times New Roman" w:hAnsi="Garamond" w:cs="Garamond"/>
          <w:b/>
          <w:i/>
          <w:sz w:val="24"/>
          <w:szCs w:val="24"/>
          <w:u w:val="single"/>
          <w:lang w:eastAsia="ar-SA"/>
        </w:rPr>
        <w:t>Az ajánlattételi határidő:</w:t>
      </w:r>
      <w:bookmarkEnd w:id="13"/>
    </w:p>
    <w:p w:rsidR="00FF19E5" w:rsidRPr="00FF19E5" w:rsidRDefault="00FF19E5" w:rsidP="00FF19E5">
      <w:pPr>
        <w:widowControl w:val="0"/>
        <w:spacing w:after="0" w:line="240" w:lineRule="auto"/>
        <w:ind w:left="567"/>
        <w:rPr>
          <w:rFonts w:ascii="Garamond" w:eastAsia="Times New Roman" w:hAnsi="Garamond" w:cs="Garamond"/>
          <w:i/>
          <w:iCs/>
          <w:sz w:val="24"/>
          <w:szCs w:val="24"/>
          <w:lang w:eastAsia="ar-SA"/>
        </w:rPr>
      </w:pPr>
    </w:p>
    <w:p w:rsidR="00FF19E5" w:rsidRPr="00FF19E5" w:rsidRDefault="00FF19E5" w:rsidP="00FF19E5">
      <w:pPr>
        <w:widowControl w:val="0"/>
        <w:spacing w:after="0" w:line="240" w:lineRule="auto"/>
        <w:ind w:left="567"/>
        <w:jc w:val="center"/>
        <w:rPr>
          <w:rFonts w:ascii="Garamond" w:eastAsia="Times New Roman" w:hAnsi="Garamond"/>
          <w:b/>
          <w:color w:val="000000"/>
          <w:sz w:val="24"/>
          <w:szCs w:val="24"/>
          <w:u w:val="single"/>
          <w:lang w:eastAsia="ar-SA"/>
        </w:rPr>
      </w:pPr>
      <w:r w:rsidRPr="00FF19E5">
        <w:rPr>
          <w:rFonts w:ascii="Garamond" w:eastAsia="Times New Roman" w:hAnsi="Garamond" w:cs="Garamond"/>
          <w:b/>
          <w:color w:val="000000"/>
          <w:sz w:val="24"/>
          <w:szCs w:val="24"/>
          <w:u w:val="single"/>
          <w:lang w:eastAsia="ar-SA"/>
        </w:rPr>
        <w:t>2017. május .... napja 11:00 óra</w:t>
      </w:r>
    </w:p>
    <w:p w:rsidR="00FF19E5" w:rsidRPr="00FF19E5" w:rsidRDefault="00FF19E5" w:rsidP="00FF19E5">
      <w:pPr>
        <w:widowControl w:val="0"/>
        <w:spacing w:after="0" w:line="240" w:lineRule="auto"/>
        <w:jc w:val="both"/>
        <w:rPr>
          <w:rFonts w:ascii="Garamond" w:eastAsia="Times New Roman" w:hAnsi="Garamond" w:cs="Garamond"/>
          <w:bCs/>
          <w:sz w:val="24"/>
          <w:szCs w:val="24"/>
          <w:lang w:eastAsia="ar-SA"/>
        </w:rPr>
      </w:pPr>
    </w:p>
    <w:p w:rsidR="00FF19E5" w:rsidRPr="00FF19E5" w:rsidRDefault="00FF19E5" w:rsidP="00FF19E5">
      <w:pPr>
        <w:keepNext/>
        <w:suppressAutoHyphens/>
        <w:spacing w:after="0" w:line="240" w:lineRule="auto"/>
        <w:ind w:left="567" w:hanging="567"/>
        <w:jc w:val="both"/>
        <w:outlineLvl w:val="0"/>
        <w:rPr>
          <w:rFonts w:ascii="Garamond" w:eastAsia="Times New Roman" w:hAnsi="Garamond" w:cs="Garamond"/>
          <w:b/>
          <w:i/>
          <w:sz w:val="24"/>
          <w:szCs w:val="24"/>
          <w:u w:val="single"/>
          <w:lang w:eastAsia="ar-SA"/>
        </w:rPr>
      </w:pPr>
      <w:bookmarkStart w:id="14" w:name="_Toc447012135"/>
      <w:r w:rsidRPr="00FF19E5">
        <w:rPr>
          <w:rFonts w:ascii="Garamond" w:eastAsia="Times New Roman" w:hAnsi="Garamond" w:cs="Garamond"/>
          <w:b/>
          <w:i/>
          <w:sz w:val="24"/>
          <w:szCs w:val="24"/>
          <w:u w:val="single"/>
          <w:lang w:eastAsia="ar-SA"/>
        </w:rPr>
        <w:t>Az ajánlat benyújtásának címe, módja:</w:t>
      </w:r>
      <w:bookmarkEnd w:id="14"/>
    </w:p>
    <w:p w:rsidR="00FF19E5" w:rsidRPr="00FF19E5" w:rsidRDefault="00FF19E5" w:rsidP="00FF19E5">
      <w:pPr>
        <w:widowControl w:val="0"/>
        <w:spacing w:after="0" w:line="240" w:lineRule="auto"/>
        <w:ind w:left="567"/>
        <w:jc w:val="both"/>
        <w:rPr>
          <w:rFonts w:ascii="Garamond" w:eastAsia="Times New Roman" w:hAnsi="Garamond" w:cs="Garamond"/>
          <w:bCs/>
          <w:sz w:val="24"/>
          <w:szCs w:val="24"/>
          <w:lang w:eastAsia="ar-SA"/>
        </w:rPr>
      </w:pPr>
    </w:p>
    <w:p w:rsidR="00FF19E5" w:rsidRPr="00FF19E5" w:rsidRDefault="00FF19E5" w:rsidP="00FF19E5">
      <w:pPr>
        <w:widowControl w:val="0"/>
        <w:spacing w:after="0" w:line="240" w:lineRule="auto"/>
        <w:ind w:left="567"/>
        <w:jc w:val="both"/>
        <w:rPr>
          <w:rFonts w:ascii="Garamond" w:eastAsia="Times New Roman" w:hAnsi="Garamond" w:cs="Garamond"/>
          <w:bCs/>
          <w:sz w:val="24"/>
          <w:szCs w:val="24"/>
          <w:lang w:eastAsia="ar-SA"/>
        </w:rPr>
      </w:pPr>
      <w:r w:rsidRPr="00FF19E5">
        <w:rPr>
          <w:rFonts w:ascii="Garamond" w:eastAsia="Times New Roman" w:hAnsi="Garamond" w:cs="Garamond"/>
          <w:bCs/>
          <w:sz w:val="24"/>
          <w:szCs w:val="24"/>
          <w:lang w:eastAsia="ar-SA"/>
        </w:rPr>
        <w:t xml:space="preserve">Ajánlatkérő nem elektronikus úton kéri az ajánlatok benyújtását. </w:t>
      </w:r>
    </w:p>
    <w:p w:rsidR="00FF19E5" w:rsidRPr="00FF19E5" w:rsidRDefault="00FF19E5" w:rsidP="00FF19E5">
      <w:pPr>
        <w:widowControl w:val="0"/>
        <w:spacing w:after="0" w:line="240" w:lineRule="auto"/>
        <w:ind w:left="567"/>
        <w:jc w:val="both"/>
        <w:rPr>
          <w:rFonts w:ascii="Garamond" w:eastAsia="Times New Roman" w:hAnsi="Garamond" w:cs="Garamond"/>
          <w:bCs/>
          <w:sz w:val="24"/>
          <w:szCs w:val="24"/>
          <w:lang w:eastAsia="ar-SA"/>
        </w:rPr>
      </w:pPr>
    </w:p>
    <w:p w:rsidR="00FF19E5" w:rsidRPr="00FF19E5" w:rsidRDefault="00FF19E5" w:rsidP="00FF19E5">
      <w:pPr>
        <w:widowControl w:val="0"/>
        <w:spacing w:after="0" w:line="240" w:lineRule="auto"/>
        <w:ind w:left="567"/>
        <w:jc w:val="both"/>
        <w:rPr>
          <w:rFonts w:ascii="Garamond" w:eastAsia="Times New Roman" w:hAnsi="Garamond" w:cs="Garamond"/>
          <w:bCs/>
          <w:sz w:val="24"/>
          <w:szCs w:val="24"/>
          <w:lang w:eastAsia="ar-SA"/>
        </w:rPr>
      </w:pPr>
      <w:r w:rsidRPr="00FF19E5">
        <w:rPr>
          <w:rFonts w:ascii="Garamond" w:eastAsia="Times New Roman" w:hAnsi="Garamond" w:cs="Garamond"/>
          <w:b/>
          <w:bCs/>
          <w:sz w:val="24"/>
          <w:szCs w:val="24"/>
          <w:lang w:eastAsia="ar-SA"/>
        </w:rPr>
        <w:t>PROVITAL Fejlesztési Tanácsadó Zrt.</w:t>
      </w:r>
      <w:r w:rsidRPr="00FF19E5">
        <w:rPr>
          <w:rFonts w:ascii="Garamond" w:eastAsia="Times New Roman" w:hAnsi="Garamond" w:cs="Garamond"/>
          <w:bCs/>
          <w:sz w:val="24"/>
          <w:szCs w:val="24"/>
          <w:lang w:eastAsia="ar-SA"/>
        </w:rPr>
        <w:t xml:space="preserve"> (székhely: 1123 Budapest, Alkotás u. 53., E épület III. emelet)</w:t>
      </w:r>
    </w:p>
    <w:p w:rsidR="00FF19E5" w:rsidRPr="00FF19E5" w:rsidRDefault="00FF19E5" w:rsidP="00FF19E5">
      <w:pPr>
        <w:widowControl w:val="0"/>
        <w:spacing w:after="0" w:line="240" w:lineRule="auto"/>
        <w:ind w:left="567"/>
        <w:jc w:val="both"/>
        <w:rPr>
          <w:rFonts w:ascii="Garamond" w:eastAsia="Times New Roman" w:hAnsi="Garamond" w:cs="Garamond"/>
          <w:bCs/>
          <w:sz w:val="24"/>
          <w:szCs w:val="24"/>
          <w:lang w:eastAsia="ar-SA"/>
        </w:rPr>
      </w:pPr>
    </w:p>
    <w:p w:rsidR="00FF19E5" w:rsidRPr="00FF19E5" w:rsidRDefault="00FF19E5" w:rsidP="00FF19E5">
      <w:pPr>
        <w:widowControl w:val="0"/>
        <w:spacing w:after="0" w:line="240" w:lineRule="auto"/>
        <w:ind w:left="567"/>
        <w:jc w:val="both"/>
        <w:rPr>
          <w:rFonts w:ascii="Garamond" w:eastAsia="Times New Roman" w:hAnsi="Garamond" w:cs="Garamond"/>
          <w:bCs/>
          <w:sz w:val="24"/>
          <w:szCs w:val="24"/>
          <w:lang w:eastAsia="ar-SA"/>
        </w:rPr>
      </w:pPr>
      <w:r w:rsidRPr="00FF19E5">
        <w:rPr>
          <w:rFonts w:ascii="Garamond" w:eastAsia="Times New Roman" w:hAnsi="Garamond" w:cs="Garamond"/>
          <w:bCs/>
          <w:sz w:val="24"/>
          <w:szCs w:val="24"/>
          <w:lang w:eastAsia="ar-SA"/>
        </w:rPr>
        <w:t>Ajánlatkérő felhívja ajánlattevők figyelmét, hogy ajánlatkérő képviselőjének székhelyén portaszolgálat működik, melyre tekintettel az emeletre való feljutás több percet is igénybe vehet.</w:t>
      </w:r>
    </w:p>
    <w:p w:rsidR="00FF19E5" w:rsidRPr="00FF19E5" w:rsidRDefault="00FF19E5" w:rsidP="00FF19E5">
      <w:pPr>
        <w:widowControl w:val="0"/>
        <w:spacing w:after="0" w:line="240" w:lineRule="auto"/>
        <w:ind w:left="567"/>
        <w:jc w:val="both"/>
        <w:rPr>
          <w:rFonts w:ascii="Garamond" w:eastAsia="Times New Roman" w:hAnsi="Garamond" w:cs="Garamond"/>
          <w:bCs/>
          <w:sz w:val="24"/>
          <w:szCs w:val="24"/>
          <w:lang w:eastAsia="ar-SA"/>
        </w:rPr>
      </w:pPr>
    </w:p>
    <w:p w:rsidR="00FF19E5" w:rsidRPr="00FF19E5" w:rsidRDefault="00FF19E5" w:rsidP="00FF19E5">
      <w:pPr>
        <w:keepNext/>
        <w:suppressAutoHyphens/>
        <w:spacing w:after="0" w:line="240" w:lineRule="auto"/>
        <w:ind w:left="567" w:hanging="567"/>
        <w:jc w:val="both"/>
        <w:outlineLvl w:val="0"/>
        <w:rPr>
          <w:rFonts w:ascii="Garamond" w:eastAsia="Times New Roman" w:hAnsi="Garamond" w:cs="Garamond"/>
          <w:b/>
          <w:i/>
          <w:sz w:val="24"/>
          <w:szCs w:val="24"/>
          <w:u w:val="single"/>
          <w:lang w:eastAsia="ar-SA"/>
        </w:rPr>
      </w:pPr>
      <w:bookmarkStart w:id="15" w:name="_Toc447012136"/>
      <w:r w:rsidRPr="00FF19E5">
        <w:rPr>
          <w:rFonts w:ascii="Garamond" w:eastAsia="Times New Roman" w:hAnsi="Garamond" w:cs="Garamond"/>
          <w:b/>
          <w:i/>
          <w:sz w:val="24"/>
          <w:szCs w:val="24"/>
          <w:u w:val="single"/>
          <w:lang w:eastAsia="ar-SA"/>
        </w:rPr>
        <w:t>Az ajánlattétel nyelve:</w:t>
      </w:r>
      <w:bookmarkEnd w:id="15"/>
      <w:r w:rsidRPr="00FF19E5">
        <w:rPr>
          <w:rFonts w:ascii="Garamond" w:eastAsia="Times New Roman" w:hAnsi="Garamond" w:cs="Garamond"/>
          <w:b/>
          <w:i/>
          <w:sz w:val="24"/>
          <w:szCs w:val="24"/>
          <w:u w:val="single"/>
          <w:lang w:eastAsia="ar-SA"/>
        </w:rPr>
        <w:t xml:space="preserve"> </w:t>
      </w:r>
    </w:p>
    <w:p w:rsidR="00FF19E5" w:rsidRPr="00FF19E5" w:rsidRDefault="00FF19E5" w:rsidP="00FF19E5">
      <w:pPr>
        <w:widowControl w:val="0"/>
        <w:tabs>
          <w:tab w:val="left" w:pos="1491"/>
        </w:tabs>
        <w:spacing w:after="0" w:line="240" w:lineRule="auto"/>
        <w:ind w:left="567"/>
        <w:jc w:val="both"/>
        <w:rPr>
          <w:rFonts w:ascii="Garamond" w:eastAsia="Times New Roman" w:hAnsi="Garamond" w:cs="Garamond"/>
          <w:sz w:val="24"/>
          <w:szCs w:val="24"/>
          <w:lang w:eastAsia="ar-SA"/>
        </w:rPr>
      </w:pPr>
    </w:p>
    <w:p w:rsidR="00FF19E5" w:rsidRPr="00FF19E5" w:rsidRDefault="00FF19E5" w:rsidP="00FF19E5">
      <w:pPr>
        <w:widowControl w:val="0"/>
        <w:tabs>
          <w:tab w:val="left" w:pos="1491"/>
        </w:tabs>
        <w:spacing w:after="0" w:line="240" w:lineRule="auto"/>
        <w:ind w:left="567"/>
        <w:jc w:val="both"/>
        <w:rPr>
          <w:rFonts w:ascii="Garamond" w:eastAsia="Times New Roman" w:hAnsi="Garamond" w:cs="Garamond"/>
          <w:sz w:val="24"/>
          <w:szCs w:val="24"/>
          <w:lang w:eastAsia="ar-SA"/>
        </w:rPr>
      </w:pPr>
      <w:r w:rsidRPr="00FF19E5">
        <w:rPr>
          <w:rFonts w:ascii="Garamond" w:eastAsia="Times New Roman" w:hAnsi="Garamond" w:cs="Garamond"/>
          <w:sz w:val="24"/>
          <w:szCs w:val="24"/>
          <w:lang w:eastAsia="ar-SA"/>
        </w:rPr>
        <w:t>Magyar</w:t>
      </w:r>
    </w:p>
    <w:p w:rsidR="00FF19E5" w:rsidRPr="00FF19E5" w:rsidRDefault="00FF19E5" w:rsidP="00FF19E5">
      <w:pPr>
        <w:widowControl w:val="0"/>
        <w:tabs>
          <w:tab w:val="left" w:pos="1491"/>
        </w:tabs>
        <w:spacing w:after="0" w:line="240" w:lineRule="auto"/>
        <w:ind w:left="567"/>
        <w:jc w:val="both"/>
        <w:rPr>
          <w:rFonts w:ascii="Garamond" w:eastAsia="Times New Roman" w:hAnsi="Garamond" w:cs="Garamond"/>
          <w:sz w:val="24"/>
          <w:szCs w:val="24"/>
          <w:lang w:eastAsia="ar-SA"/>
        </w:rPr>
      </w:pPr>
    </w:p>
    <w:p w:rsidR="00FF19E5" w:rsidRPr="00FF19E5" w:rsidRDefault="00FF19E5" w:rsidP="00FF19E5">
      <w:pPr>
        <w:widowControl w:val="0"/>
        <w:tabs>
          <w:tab w:val="left" w:pos="1491"/>
        </w:tabs>
        <w:spacing w:after="0" w:line="240" w:lineRule="auto"/>
        <w:ind w:left="567"/>
        <w:jc w:val="both"/>
        <w:rPr>
          <w:rFonts w:ascii="Garamond" w:eastAsia="Times New Roman" w:hAnsi="Garamond" w:cs="Garamond"/>
          <w:sz w:val="24"/>
          <w:szCs w:val="24"/>
          <w:lang w:eastAsia="ar-SA"/>
        </w:rPr>
      </w:pPr>
      <w:r w:rsidRPr="00FF19E5">
        <w:rPr>
          <w:rFonts w:ascii="Garamond" w:eastAsia="Times New Roman" w:hAnsi="Garamond" w:cs="Garamond"/>
          <w:sz w:val="24"/>
          <w:szCs w:val="24"/>
          <w:lang w:eastAsia="ar-SA"/>
        </w:rPr>
        <w:t xml:space="preserve">Ajánlatkérő nem teszi lehetővé az ajánlat más nyelven történő benyújtását. </w:t>
      </w:r>
    </w:p>
    <w:p w:rsidR="00FF19E5" w:rsidRPr="00FF19E5" w:rsidRDefault="00FF19E5" w:rsidP="00FF19E5">
      <w:pPr>
        <w:suppressAutoHyphens/>
        <w:spacing w:after="0" w:line="240" w:lineRule="auto"/>
        <w:jc w:val="both"/>
        <w:rPr>
          <w:rFonts w:ascii="Garamond" w:eastAsia="Times New Roman" w:hAnsi="Garamond"/>
          <w:sz w:val="24"/>
          <w:szCs w:val="24"/>
          <w:lang w:eastAsia="ar-SA"/>
        </w:rPr>
      </w:pPr>
    </w:p>
    <w:p w:rsidR="00FF19E5" w:rsidRPr="00FF19E5" w:rsidRDefault="00FF19E5" w:rsidP="00FF19E5">
      <w:pPr>
        <w:keepNext/>
        <w:suppressAutoHyphens/>
        <w:spacing w:after="0" w:line="240" w:lineRule="auto"/>
        <w:ind w:left="567" w:hanging="567"/>
        <w:jc w:val="both"/>
        <w:outlineLvl w:val="0"/>
        <w:rPr>
          <w:rFonts w:ascii="Garamond" w:eastAsia="Times New Roman" w:hAnsi="Garamond" w:cs="Garamond"/>
          <w:b/>
          <w:i/>
          <w:sz w:val="24"/>
          <w:szCs w:val="24"/>
          <w:u w:val="single"/>
          <w:lang w:eastAsia="ar-SA"/>
        </w:rPr>
      </w:pPr>
      <w:bookmarkStart w:id="16" w:name="_Toc447012137"/>
      <w:r w:rsidRPr="00FF19E5">
        <w:rPr>
          <w:rFonts w:ascii="Garamond" w:eastAsia="Times New Roman" w:hAnsi="Garamond" w:cs="Garamond"/>
          <w:b/>
          <w:bCs/>
          <w:i/>
          <w:sz w:val="24"/>
          <w:szCs w:val="24"/>
          <w:u w:val="single"/>
          <w:lang w:eastAsia="ar-SA"/>
        </w:rPr>
        <w:t>A</w:t>
      </w:r>
      <w:r w:rsidRPr="00FF19E5">
        <w:rPr>
          <w:rFonts w:ascii="Garamond" w:eastAsia="Times New Roman" w:hAnsi="Garamond" w:cs="Garamond"/>
          <w:b/>
          <w:i/>
          <w:sz w:val="24"/>
          <w:szCs w:val="24"/>
          <w:u w:val="single"/>
          <w:lang w:eastAsia="ar-SA"/>
        </w:rPr>
        <w:t>z ajánlat(ok) felbontásának helye, ideje és az ajánlatok felbontásán jelenlétre jogosultak:</w:t>
      </w:r>
      <w:bookmarkEnd w:id="16"/>
    </w:p>
    <w:p w:rsidR="00FF19E5" w:rsidRPr="00FF19E5" w:rsidRDefault="00FF19E5" w:rsidP="00FF19E5">
      <w:pPr>
        <w:widowControl w:val="0"/>
        <w:spacing w:after="0" w:line="240" w:lineRule="auto"/>
        <w:ind w:left="567"/>
        <w:jc w:val="both"/>
        <w:rPr>
          <w:rFonts w:ascii="Garamond" w:eastAsia="Times New Roman" w:hAnsi="Garamond" w:cs="Garamond"/>
          <w:bCs/>
          <w:sz w:val="24"/>
          <w:szCs w:val="24"/>
          <w:lang w:eastAsia="ar-SA"/>
        </w:rPr>
      </w:pPr>
    </w:p>
    <w:p w:rsidR="00FF19E5" w:rsidRPr="00FF19E5" w:rsidRDefault="00FF19E5" w:rsidP="00C00606">
      <w:pPr>
        <w:widowControl w:val="0"/>
        <w:numPr>
          <w:ilvl w:val="1"/>
          <w:numId w:val="9"/>
        </w:numPr>
        <w:tabs>
          <w:tab w:val="left" w:pos="1701"/>
        </w:tabs>
        <w:suppressAutoHyphens/>
        <w:spacing w:after="0" w:line="240" w:lineRule="auto"/>
        <w:jc w:val="both"/>
        <w:rPr>
          <w:rFonts w:ascii="Garamond" w:eastAsia="Times New Roman" w:hAnsi="Garamond" w:cs="Garamond"/>
          <w:bCs/>
          <w:sz w:val="24"/>
          <w:szCs w:val="24"/>
          <w:lang w:eastAsia="ar-SA"/>
        </w:rPr>
      </w:pPr>
      <w:r w:rsidRPr="00FF19E5">
        <w:rPr>
          <w:rFonts w:ascii="Garamond" w:eastAsia="Times New Roman" w:hAnsi="Garamond" w:cs="Garamond"/>
          <w:bCs/>
          <w:sz w:val="24"/>
          <w:szCs w:val="24"/>
          <w:lang w:eastAsia="ar-SA"/>
        </w:rPr>
        <w:t>Az ajánlat(ok) felbontásának helye:</w:t>
      </w:r>
    </w:p>
    <w:p w:rsidR="00FF19E5" w:rsidRPr="00FF19E5" w:rsidRDefault="00FF19E5" w:rsidP="00FF19E5">
      <w:pPr>
        <w:widowControl w:val="0"/>
        <w:tabs>
          <w:tab w:val="left" w:pos="1701"/>
        </w:tabs>
        <w:spacing w:after="0" w:line="240" w:lineRule="auto"/>
        <w:ind w:left="1701"/>
        <w:jc w:val="both"/>
        <w:rPr>
          <w:rFonts w:ascii="Garamond" w:eastAsia="Times New Roman" w:hAnsi="Garamond" w:cs="Garamond"/>
          <w:bCs/>
          <w:sz w:val="24"/>
          <w:szCs w:val="24"/>
          <w:lang w:eastAsia="ar-SA"/>
        </w:rPr>
      </w:pPr>
    </w:p>
    <w:p w:rsidR="00FF19E5" w:rsidRPr="00FF19E5" w:rsidRDefault="00FF19E5" w:rsidP="00FF19E5">
      <w:pPr>
        <w:widowControl w:val="0"/>
        <w:tabs>
          <w:tab w:val="left" w:pos="1701"/>
        </w:tabs>
        <w:spacing w:after="0" w:line="240" w:lineRule="auto"/>
        <w:ind w:left="1701"/>
        <w:jc w:val="both"/>
        <w:rPr>
          <w:rFonts w:ascii="Garamond" w:eastAsia="Times New Roman" w:hAnsi="Garamond" w:cs="Garamond"/>
          <w:bCs/>
          <w:sz w:val="24"/>
          <w:szCs w:val="24"/>
          <w:lang w:eastAsia="ar-SA"/>
        </w:rPr>
      </w:pPr>
      <w:r w:rsidRPr="00FF19E5">
        <w:rPr>
          <w:rFonts w:ascii="Garamond" w:eastAsia="Times New Roman" w:hAnsi="Garamond" w:cs="Garamond"/>
          <w:bCs/>
          <w:sz w:val="24"/>
          <w:szCs w:val="24"/>
          <w:lang w:eastAsia="ar-SA"/>
        </w:rPr>
        <w:t>Megegyezik a felhívás 15. pontjában meghatározott helyszínnel.</w:t>
      </w:r>
    </w:p>
    <w:p w:rsidR="00FF19E5" w:rsidRPr="00FF19E5" w:rsidRDefault="00FF19E5" w:rsidP="00FF19E5">
      <w:pPr>
        <w:widowControl w:val="0"/>
        <w:tabs>
          <w:tab w:val="left" w:pos="1701"/>
        </w:tabs>
        <w:spacing w:after="0" w:line="240" w:lineRule="auto"/>
        <w:ind w:left="1701"/>
        <w:jc w:val="both"/>
        <w:rPr>
          <w:rFonts w:ascii="Garamond" w:eastAsia="Times New Roman" w:hAnsi="Garamond" w:cs="Garamond"/>
          <w:bCs/>
          <w:sz w:val="24"/>
          <w:szCs w:val="24"/>
          <w:lang w:eastAsia="ar-SA"/>
        </w:rPr>
      </w:pPr>
    </w:p>
    <w:p w:rsidR="00FF19E5" w:rsidRPr="00FF19E5" w:rsidRDefault="00FF19E5" w:rsidP="00C00606">
      <w:pPr>
        <w:widowControl w:val="0"/>
        <w:numPr>
          <w:ilvl w:val="1"/>
          <w:numId w:val="9"/>
        </w:numPr>
        <w:tabs>
          <w:tab w:val="left" w:pos="1701"/>
        </w:tabs>
        <w:suppressAutoHyphens/>
        <w:spacing w:after="0" w:line="240" w:lineRule="auto"/>
        <w:jc w:val="both"/>
        <w:rPr>
          <w:rFonts w:ascii="Garamond" w:eastAsia="Times New Roman" w:hAnsi="Garamond" w:cs="Garamond"/>
          <w:bCs/>
          <w:sz w:val="24"/>
          <w:szCs w:val="24"/>
          <w:lang w:eastAsia="ar-SA"/>
        </w:rPr>
      </w:pPr>
      <w:r w:rsidRPr="00FF19E5">
        <w:rPr>
          <w:rFonts w:ascii="Garamond" w:eastAsia="Times New Roman" w:hAnsi="Garamond" w:cs="Garamond"/>
          <w:bCs/>
          <w:sz w:val="24"/>
          <w:szCs w:val="24"/>
          <w:lang w:eastAsia="ar-SA"/>
        </w:rPr>
        <w:t>Az ajánlat(ok) felbontásának ideje:</w:t>
      </w:r>
    </w:p>
    <w:p w:rsidR="00FF19E5" w:rsidRPr="00FF19E5" w:rsidRDefault="00FF19E5" w:rsidP="00FF19E5">
      <w:pPr>
        <w:widowControl w:val="0"/>
        <w:tabs>
          <w:tab w:val="left" w:pos="1701"/>
        </w:tabs>
        <w:spacing w:after="0" w:line="240" w:lineRule="auto"/>
        <w:ind w:left="1701"/>
        <w:jc w:val="both"/>
        <w:rPr>
          <w:rFonts w:ascii="Garamond" w:eastAsia="Times New Roman" w:hAnsi="Garamond" w:cs="Garamond"/>
          <w:bCs/>
          <w:sz w:val="24"/>
          <w:szCs w:val="24"/>
          <w:lang w:eastAsia="ar-SA"/>
        </w:rPr>
      </w:pPr>
    </w:p>
    <w:p w:rsidR="00FF19E5" w:rsidRPr="00FF19E5" w:rsidRDefault="00FF19E5" w:rsidP="00FF19E5">
      <w:pPr>
        <w:widowControl w:val="0"/>
        <w:tabs>
          <w:tab w:val="left" w:pos="1701"/>
        </w:tabs>
        <w:spacing w:after="0" w:line="240" w:lineRule="auto"/>
        <w:ind w:left="1701"/>
        <w:jc w:val="both"/>
        <w:rPr>
          <w:rFonts w:ascii="Garamond" w:eastAsia="Times New Roman" w:hAnsi="Garamond" w:cs="Garamond"/>
          <w:bCs/>
          <w:sz w:val="24"/>
          <w:szCs w:val="24"/>
          <w:lang w:eastAsia="ar-SA"/>
        </w:rPr>
      </w:pPr>
      <w:r w:rsidRPr="00FF19E5">
        <w:rPr>
          <w:rFonts w:ascii="Garamond" w:eastAsia="Times New Roman" w:hAnsi="Garamond" w:cs="Garamond"/>
          <w:bCs/>
          <w:sz w:val="24"/>
          <w:szCs w:val="24"/>
          <w:lang w:eastAsia="ar-SA"/>
        </w:rPr>
        <w:t>Megegyezik a felhívás 14. pontjában meghatározott időponttal.</w:t>
      </w:r>
    </w:p>
    <w:p w:rsidR="00FF19E5" w:rsidRPr="00FF19E5" w:rsidRDefault="00FF19E5" w:rsidP="00FF19E5">
      <w:pPr>
        <w:widowControl w:val="0"/>
        <w:tabs>
          <w:tab w:val="left" w:pos="1701"/>
        </w:tabs>
        <w:spacing w:after="0" w:line="240" w:lineRule="auto"/>
        <w:ind w:left="1701"/>
        <w:jc w:val="both"/>
        <w:rPr>
          <w:rFonts w:ascii="Garamond" w:eastAsia="Times New Roman" w:hAnsi="Garamond" w:cs="Garamond"/>
          <w:bCs/>
          <w:sz w:val="24"/>
          <w:szCs w:val="24"/>
          <w:lang w:eastAsia="ar-SA"/>
        </w:rPr>
      </w:pPr>
    </w:p>
    <w:p w:rsidR="00FF19E5" w:rsidRPr="00FF19E5" w:rsidRDefault="00FF19E5" w:rsidP="00C00606">
      <w:pPr>
        <w:widowControl w:val="0"/>
        <w:numPr>
          <w:ilvl w:val="1"/>
          <w:numId w:val="9"/>
        </w:numPr>
        <w:tabs>
          <w:tab w:val="left" w:pos="1701"/>
        </w:tabs>
        <w:suppressAutoHyphens/>
        <w:spacing w:after="0" w:line="240" w:lineRule="auto"/>
        <w:jc w:val="both"/>
        <w:rPr>
          <w:rFonts w:ascii="Garamond" w:eastAsia="Times New Roman" w:hAnsi="Garamond" w:cs="Garamond"/>
          <w:bCs/>
          <w:sz w:val="24"/>
          <w:szCs w:val="24"/>
          <w:lang w:eastAsia="ar-SA"/>
        </w:rPr>
      </w:pPr>
      <w:r w:rsidRPr="00FF19E5">
        <w:rPr>
          <w:rFonts w:ascii="Garamond" w:eastAsia="Times New Roman" w:hAnsi="Garamond" w:cs="Garamond"/>
          <w:bCs/>
          <w:sz w:val="24"/>
          <w:szCs w:val="24"/>
          <w:lang w:eastAsia="ar-SA"/>
        </w:rPr>
        <w:t>Az ajánlat(ok) felbontásán jelenlétre jogosultak:</w:t>
      </w:r>
    </w:p>
    <w:p w:rsidR="00FF19E5" w:rsidRPr="00FF19E5" w:rsidRDefault="00FF19E5" w:rsidP="00FF19E5">
      <w:pPr>
        <w:widowControl w:val="0"/>
        <w:tabs>
          <w:tab w:val="left" w:pos="1701"/>
        </w:tabs>
        <w:spacing w:after="0" w:line="240" w:lineRule="auto"/>
        <w:ind w:left="1701"/>
        <w:jc w:val="both"/>
        <w:rPr>
          <w:rFonts w:ascii="Garamond" w:eastAsia="Times New Roman" w:hAnsi="Garamond" w:cs="Garamond"/>
          <w:bCs/>
          <w:sz w:val="24"/>
          <w:szCs w:val="24"/>
          <w:lang w:eastAsia="ar-SA"/>
        </w:rPr>
      </w:pPr>
    </w:p>
    <w:p w:rsidR="00FF19E5" w:rsidRPr="00FF19E5" w:rsidRDefault="00FF19E5" w:rsidP="00FF19E5">
      <w:pPr>
        <w:widowControl w:val="0"/>
        <w:tabs>
          <w:tab w:val="left" w:pos="1701"/>
        </w:tabs>
        <w:spacing w:after="0" w:line="240" w:lineRule="auto"/>
        <w:ind w:left="1701"/>
        <w:jc w:val="both"/>
        <w:rPr>
          <w:rFonts w:ascii="Garamond" w:eastAsia="Times New Roman" w:hAnsi="Garamond" w:cs="Garamond"/>
          <w:bCs/>
          <w:sz w:val="24"/>
          <w:szCs w:val="24"/>
          <w:lang w:eastAsia="ar-SA"/>
        </w:rPr>
      </w:pPr>
      <w:r w:rsidRPr="00FF19E5">
        <w:rPr>
          <w:rFonts w:ascii="Garamond" w:eastAsia="Times New Roman" w:hAnsi="Garamond" w:cs="Garamond"/>
          <w:bCs/>
          <w:sz w:val="24"/>
          <w:szCs w:val="24"/>
          <w:lang w:eastAsia="ar-SA"/>
        </w:rPr>
        <w:t>A Kbt. 68. § (3) bekezdésének megfelelően az ajánlatok felbontásánál csak az Ajánlatkérő, az ajánlattevők, valamint az általuk meghívott személyek, továbbá - a közbeszerzéshez támogatásban részesülő Ajánlatkérő esetében - a külön jogszabályban meghatározott szervek képviselői, valamint személyek lehetnek jelen.</w:t>
      </w:r>
    </w:p>
    <w:p w:rsidR="00FF19E5" w:rsidRPr="00FF19E5" w:rsidRDefault="00FF19E5" w:rsidP="00FF19E5">
      <w:pPr>
        <w:widowControl w:val="0"/>
        <w:spacing w:after="0" w:line="240" w:lineRule="auto"/>
        <w:jc w:val="both"/>
        <w:rPr>
          <w:rFonts w:ascii="Garamond" w:eastAsia="Times New Roman" w:hAnsi="Garamond" w:cs="Garamond"/>
          <w:bCs/>
          <w:sz w:val="24"/>
          <w:szCs w:val="24"/>
          <w:lang w:eastAsia="ar-SA"/>
        </w:rPr>
      </w:pPr>
    </w:p>
    <w:p w:rsidR="00FF19E5" w:rsidRPr="00FF19E5" w:rsidRDefault="00FF19E5" w:rsidP="00FF19E5">
      <w:pPr>
        <w:keepNext/>
        <w:suppressAutoHyphens/>
        <w:spacing w:after="0" w:line="240" w:lineRule="auto"/>
        <w:ind w:left="567" w:hanging="567"/>
        <w:jc w:val="both"/>
        <w:outlineLvl w:val="0"/>
        <w:rPr>
          <w:rFonts w:ascii="Garamond" w:eastAsia="Times New Roman" w:hAnsi="Garamond" w:cs="Garamond"/>
          <w:b/>
          <w:i/>
          <w:sz w:val="24"/>
          <w:szCs w:val="24"/>
          <w:u w:val="single"/>
          <w:lang w:eastAsia="ar-SA"/>
        </w:rPr>
      </w:pPr>
      <w:bookmarkStart w:id="17" w:name="_Toc447012138"/>
      <w:r w:rsidRPr="00FF19E5">
        <w:rPr>
          <w:rFonts w:ascii="Garamond" w:eastAsia="Times New Roman" w:hAnsi="Garamond" w:cs="Garamond"/>
          <w:b/>
          <w:i/>
          <w:sz w:val="24"/>
          <w:szCs w:val="24"/>
          <w:u w:val="single"/>
          <w:lang w:eastAsia="ar-SA"/>
        </w:rPr>
        <w:t>Az ajánlati kötöttség minimális időtartama:</w:t>
      </w:r>
      <w:bookmarkEnd w:id="17"/>
    </w:p>
    <w:p w:rsidR="00FF19E5" w:rsidRPr="00FF19E5" w:rsidRDefault="00FF19E5" w:rsidP="00FF19E5">
      <w:pPr>
        <w:widowControl w:val="0"/>
        <w:spacing w:after="0" w:line="240" w:lineRule="auto"/>
        <w:ind w:left="567"/>
        <w:jc w:val="both"/>
        <w:rPr>
          <w:rFonts w:ascii="Garamond" w:eastAsia="Times New Roman" w:hAnsi="Garamond" w:cs="Garamond"/>
          <w:sz w:val="24"/>
          <w:szCs w:val="24"/>
          <w:lang w:eastAsia="ar-SA"/>
        </w:rPr>
      </w:pPr>
    </w:p>
    <w:p w:rsidR="00FF19E5" w:rsidRPr="00FF19E5" w:rsidRDefault="00FF19E5" w:rsidP="00FF19E5">
      <w:pPr>
        <w:widowControl w:val="0"/>
        <w:spacing w:after="0" w:line="240" w:lineRule="auto"/>
        <w:ind w:left="567"/>
        <w:jc w:val="both"/>
        <w:rPr>
          <w:rFonts w:ascii="Garamond" w:eastAsia="Times New Roman" w:hAnsi="Garamond" w:cs="Garamond"/>
          <w:sz w:val="24"/>
          <w:szCs w:val="24"/>
          <w:lang w:eastAsia="ar-SA"/>
        </w:rPr>
      </w:pPr>
      <w:r w:rsidRPr="00FF19E5">
        <w:rPr>
          <w:rFonts w:ascii="Garamond" w:eastAsia="Times New Roman" w:hAnsi="Garamond" w:cs="Garamond"/>
          <w:sz w:val="24"/>
          <w:szCs w:val="24"/>
          <w:lang w:eastAsia="ar-SA"/>
        </w:rPr>
        <w:t>Az ajánlattételi határidő lejártának időpontjától számított 60 nap.</w:t>
      </w:r>
    </w:p>
    <w:p w:rsidR="00FF19E5" w:rsidRPr="00FF19E5" w:rsidRDefault="00FF19E5" w:rsidP="00FF19E5">
      <w:pPr>
        <w:widowControl w:val="0"/>
        <w:spacing w:after="0" w:line="240" w:lineRule="auto"/>
        <w:ind w:left="567"/>
        <w:jc w:val="both"/>
        <w:rPr>
          <w:rFonts w:ascii="Garamond" w:eastAsia="Times New Roman" w:hAnsi="Garamond" w:cs="Garamond"/>
          <w:sz w:val="24"/>
          <w:szCs w:val="24"/>
          <w:lang w:eastAsia="ar-SA"/>
        </w:rPr>
      </w:pPr>
    </w:p>
    <w:p w:rsidR="00FF19E5" w:rsidRPr="00FF19E5" w:rsidRDefault="00FF19E5" w:rsidP="00FF19E5">
      <w:pPr>
        <w:widowControl w:val="0"/>
        <w:spacing w:after="0" w:line="240" w:lineRule="auto"/>
        <w:ind w:left="567"/>
        <w:jc w:val="both"/>
        <w:rPr>
          <w:rFonts w:ascii="Garamond" w:eastAsia="Times New Roman" w:hAnsi="Garamond" w:cs="Garamond"/>
          <w:sz w:val="24"/>
          <w:szCs w:val="24"/>
          <w:lang w:eastAsia="ar-SA"/>
        </w:rPr>
      </w:pPr>
      <w:r w:rsidRPr="00FF19E5">
        <w:rPr>
          <w:rFonts w:ascii="Garamond" w:eastAsia="Times New Roman" w:hAnsi="Garamond" w:cs="Garamond"/>
          <w:sz w:val="24"/>
          <w:szCs w:val="24"/>
          <w:lang w:eastAsia="ar-SA"/>
        </w:rPr>
        <w:t>Ajánlatkérő az ajánlati kötöttséggel kapcsolatosan külön felhívja a figyelmet a Kbt. 131. § (5) bekezdésére.</w:t>
      </w:r>
    </w:p>
    <w:p w:rsidR="00FF19E5" w:rsidRPr="00FF19E5" w:rsidRDefault="00FF19E5" w:rsidP="00FF19E5">
      <w:pPr>
        <w:widowControl w:val="0"/>
        <w:spacing w:after="0" w:line="240" w:lineRule="auto"/>
        <w:jc w:val="both"/>
        <w:rPr>
          <w:rFonts w:ascii="Garamond" w:eastAsia="Times New Roman" w:hAnsi="Garamond" w:cs="Garamond"/>
          <w:bCs/>
          <w:sz w:val="24"/>
          <w:szCs w:val="24"/>
          <w:lang w:eastAsia="ar-SA"/>
        </w:rPr>
      </w:pPr>
    </w:p>
    <w:p w:rsidR="00FF19E5" w:rsidRPr="00FF19E5" w:rsidRDefault="00FF19E5" w:rsidP="00FF19E5">
      <w:pPr>
        <w:keepNext/>
        <w:suppressAutoHyphens/>
        <w:spacing w:after="0" w:line="240" w:lineRule="auto"/>
        <w:ind w:left="567" w:hanging="567"/>
        <w:jc w:val="both"/>
        <w:outlineLvl w:val="0"/>
        <w:rPr>
          <w:rFonts w:ascii="Garamond" w:eastAsia="Times New Roman" w:hAnsi="Garamond" w:cs="Garamond"/>
          <w:b/>
          <w:i/>
          <w:sz w:val="24"/>
          <w:szCs w:val="24"/>
          <w:u w:val="single"/>
          <w:lang w:eastAsia="ar-SA"/>
        </w:rPr>
      </w:pPr>
      <w:bookmarkStart w:id="18" w:name="_Toc447012139"/>
      <w:r w:rsidRPr="00FF19E5">
        <w:rPr>
          <w:rFonts w:ascii="Garamond" w:eastAsia="Times New Roman" w:hAnsi="Garamond" w:cs="Garamond"/>
          <w:b/>
          <w:i/>
          <w:sz w:val="24"/>
          <w:szCs w:val="24"/>
          <w:u w:val="single"/>
          <w:lang w:eastAsia="ar-SA"/>
        </w:rPr>
        <w:t>Az ajánlati biztosíték előírására, valamint a szerződésben megkövetelt biztosítékokra vonatkozó</w:t>
      </w:r>
      <w:r w:rsidRPr="00FF19E5">
        <w:rPr>
          <w:rFonts w:ascii="Garamond" w:eastAsia="Times New Roman" w:hAnsi="Garamond" w:cs="Garamond"/>
          <w:i/>
          <w:sz w:val="24"/>
          <w:szCs w:val="24"/>
          <w:u w:val="single"/>
          <w:lang w:eastAsia="ar-SA"/>
        </w:rPr>
        <w:t xml:space="preserve"> </w:t>
      </w:r>
      <w:r w:rsidRPr="00FF19E5">
        <w:rPr>
          <w:rFonts w:ascii="Garamond" w:eastAsia="Times New Roman" w:hAnsi="Garamond" w:cs="Garamond"/>
          <w:b/>
          <w:i/>
          <w:sz w:val="24"/>
          <w:szCs w:val="24"/>
          <w:u w:val="single"/>
          <w:lang w:eastAsia="ar-SA"/>
        </w:rPr>
        <w:t>információk:</w:t>
      </w:r>
      <w:bookmarkEnd w:id="18"/>
    </w:p>
    <w:p w:rsidR="00FF19E5" w:rsidRPr="00FF19E5" w:rsidRDefault="00FF19E5" w:rsidP="00FF19E5">
      <w:pPr>
        <w:widowControl w:val="0"/>
        <w:spacing w:after="0" w:line="240" w:lineRule="auto"/>
        <w:jc w:val="both"/>
        <w:rPr>
          <w:rFonts w:ascii="Garamond" w:eastAsia="Times New Roman" w:hAnsi="Garamond" w:cs="Garamond"/>
          <w:bCs/>
          <w:sz w:val="24"/>
          <w:szCs w:val="24"/>
          <w:lang w:eastAsia="ar-SA"/>
        </w:rPr>
      </w:pPr>
    </w:p>
    <w:p w:rsidR="00FF19E5" w:rsidRPr="00FF19E5" w:rsidRDefault="00FF19E5" w:rsidP="00FF19E5">
      <w:pPr>
        <w:widowControl w:val="0"/>
        <w:spacing w:after="0" w:line="240" w:lineRule="auto"/>
        <w:ind w:left="567"/>
        <w:jc w:val="both"/>
        <w:rPr>
          <w:rFonts w:ascii="Garamond" w:eastAsia="Times New Roman" w:hAnsi="Garamond" w:cs="Garamond"/>
          <w:bCs/>
          <w:sz w:val="24"/>
          <w:szCs w:val="24"/>
          <w:lang w:eastAsia="ar-SA"/>
        </w:rPr>
      </w:pPr>
      <w:r w:rsidRPr="00FF19E5">
        <w:rPr>
          <w:rFonts w:ascii="Garamond" w:eastAsia="Times New Roman" w:hAnsi="Garamond" w:cs="Garamond"/>
          <w:bCs/>
          <w:sz w:val="24"/>
          <w:szCs w:val="24"/>
          <w:lang w:eastAsia="ar-SA"/>
        </w:rPr>
        <w:t>Ajánlatkérő az ajánlattételhez nem írja elő ajánlati biztosíték nyújtását.</w:t>
      </w:r>
    </w:p>
    <w:p w:rsidR="00FF19E5" w:rsidRPr="00FF19E5" w:rsidRDefault="00FF19E5" w:rsidP="00FF19E5">
      <w:pPr>
        <w:widowControl w:val="0"/>
        <w:spacing w:after="0" w:line="240" w:lineRule="auto"/>
        <w:jc w:val="both"/>
        <w:rPr>
          <w:rFonts w:ascii="Garamond" w:eastAsia="Times New Roman" w:hAnsi="Garamond" w:cs="Garamond"/>
          <w:sz w:val="24"/>
          <w:szCs w:val="24"/>
          <w:lang w:eastAsia="ar-SA"/>
        </w:rPr>
      </w:pPr>
    </w:p>
    <w:p w:rsidR="00FF19E5" w:rsidRPr="00FF19E5" w:rsidRDefault="00FF19E5" w:rsidP="00FF19E5">
      <w:pPr>
        <w:keepNext/>
        <w:suppressAutoHyphens/>
        <w:spacing w:after="0" w:line="240" w:lineRule="auto"/>
        <w:ind w:left="567" w:hanging="567"/>
        <w:jc w:val="both"/>
        <w:outlineLvl w:val="0"/>
        <w:rPr>
          <w:rFonts w:ascii="Garamond" w:eastAsia="Times New Roman" w:hAnsi="Garamond" w:cs="Garamond"/>
          <w:i/>
          <w:sz w:val="24"/>
          <w:szCs w:val="24"/>
          <w:u w:val="single"/>
          <w:lang w:eastAsia="ar-SA"/>
        </w:rPr>
      </w:pPr>
      <w:bookmarkStart w:id="19" w:name="_Toc447012140"/>
      <w:r w:rsidRPr="00FF19E5">
        <w:rPr>
          <w:rFonts w:ascii="Garamond" w:eastAsia="Times New Roman" w:hAnsi="Garamond" w:cs="Garamond"/>
          <w:b/>
          <w:i/>
          <w:sz w:val="24"/>
          <w:szCs w:val="24"/>
          <w:u w:val="single"/>
          <w:lang w:eastAsia="ar-SA"/>
        </w:rPr>
        <w:t>Az Európai Unióból származó forrásból támogatott közbeszerzés esetén az érintett projektre (programra) vonatkozó adatok:</w:t>
      </w:r>
      <w:bookmarkEnd w:id="19"/>
    </w:p>
    <w:p w:rsidR="00FF19E5" w:rsidRPr="00FF19E5" w:rsidRDefault="00FF19E5" w:rsidP="00FF19E5">
      <w:pPr>
        <w:widowControl w:val="0"/>
        <w:spacing w:after="0" w:line="240" w:lineRule="auto"/>
        <w:ind w:left="567"/>
        <w:jc w:val="both"/>
        <w:rPr>
          <w:rFonts w:ascii="Garamond" w:eastAsia="Times New Roman" w:hAnsi="Garamond" w:cs="Garamond"/>
          <w:bCs/>
          <w:color w:val="FF0000"/>
          <w:sz w:val="24"/>
          <w:szCs w:val="24"/>
          <w:lang w:eastAsia="ar-SA"/>
        </w:rPr>
      </w:pPr>
    </w:p>
    <w:p w:rsidR="00FF19E5" w:rsidRPr="00FF19E5" w:rsidRDefault="00FF19E5" w:rsidP="00FF19E5">
      <w:pPr>
        <w:widowControl w:val="0"/>
        <w:spacing w:after="0" w:line="240" w:lineRule="auto"/>
        <w:ind w:left="567"/>
        <w:jc w:val="both"/>
        <w:rPr>
          <w:rFonts w:ascii="Garamond" w:eastAsia="Times New Roman" w:hAnsi="Garamond" w:cs="Andalus"/>
          <w:bCs/>
          <w:sz w:val="24"/>
          <w:szCs w:val="24"/>
          <w:lang w:eastAsia="ar-SA"/>
        </w:rPr>
      </w:pPr>
      <w:r w:rsidRPr="00FF19E5">
        <w:rPr>
          <w:rFonts w:ascii="Garamond" w:eastAsia="Times New Roman" w:hAnsi="Garamond" w:cs="Andalus"/>
          <w:bCs/>
          <w:sz w:val="24"/>
          <w:szCs w:val="24"/>
          <w:lang w:eastAsia="ar-SA"/>
        </w:rPr>
        <w:t xml:space="preserve">A tárgyi közbeszerzési eljárás az EU alapokból </w:t>
      </w:r>
      <w:r w:rsidRPr="00FF19E5">
        <w:rPr>
          <w:rFonts w:ascii="Garamond" w:eastAsia="Times New Roman" w:hAnsi="Garamond" w:cs="Andalus"/>
          <w:bCs/>
          <w:sz w:val="24"/>
          <w:szCs w:val="24"/>
          <w:u w:val="single"/>
          <w:lang w:eastAsia="ar-SA"/>
        </w:rPr>
        <w:t>nem</w:t>
      </w:r>
      <w:r w:rsidRPr="00FF19E5">
        <w:rPr>
          <w:rFonts w:ascii="Garamond" w:eastAsia="Times New Roman" w:hAnsi="Garamond" w:cs="Andalus"/>
          <w:bCs/>
          <w:sz w:val="24"/>
          <w:szCs w:val="24"/>
          <w:lang w:eastAsia="ar-SA"/>
        </w:rPr>
        <w:t xml:space="preserve"> finanszírozott. </w:t>
      </w:r>
    </w:p>
    <w:p w:rsidR="00FF19E5" w:rsidRPr="00FF19E5" w:rsidRDefault="00FF19E5" w:rsidP="00FF19E5">
      <w:pPr>
        <w:widowControl w:val="0"/>
        <w:spacing w:after="0" w:line="240" w:lineRule="auto"/>
        <w:ind w:left="567"/>
        <w:jc w:val="both"/>
        <w:rPr>
          <w:rFonts w:ascii="Garamond" w:eastAsia="Times New Roman" w:hAnsi="Garamond"/>
          <w:bCs/>
          <w:color w:val="000000"/>
          <w:sz w:val="24"/>
          <w:szCs w:val="24"/>
          <w:lang w:eastAsia="ar-SA"/>
        </w:rPr>
      </w:pPr>
    </w:p>
    <w:p w:rsidR="00FF19E5" w:rsidRPr="00FF19E5" w:rsidRDefault="00FF19E5" w:rsidP="00FF19E5">
      <w:pPr>
        <w:keepNext/>
        <w:suppressAutoHyphens/>
        <w:spacing w:after="0" w:line="240" w:lineRule="auto"/>
        <w:ind w:left="567" w:hanging="567"/>
        <w:jc w:val="both"/>
        <w:outlineLvl w:val="0"/>
        <w:rPr>
          <w:rFonts w:ascii="Garamond" w:eastAsia="Times New Roman" w:hAnsi="Garamond" w:cs="Garamond"/>
          <w:b/>
          <w:i/>
          <w:sz w:val="24"/>
          <w:szCs w:val="24"/>
          <w:u w:val="single"/>
          <w:lang w:eastAsia="ar-SA"/>
        </w:rPr>
      </w:pPr>
      <w:bookmarkStart w:id="20" w:name="_Toc447012141"/>
      <w:r w:rsidRPr="00FF19E5">
        <w:rPr>
          <w:rFonts w:ascii="Garamond" w:eastAsia="Times New Roman" w:hAnsi="Garamond" w:cs="Garamond"/>
          <w:b/>
          <w:i/>
          <w:sz w:val="24"/>
          <w:szCs w:val="24"/>
          <w:u w:val="single"/>
          <w:lang w:eastAsia="ar-SA"/>
        </w:rPr>
        <w:t>A hiányok pótlására, valamint felvilágosítások benyújtására vonatkozó információk:</w:t>
      </w:r>
      <w:bookmarkEnd w:id="20"/>
    </w:p>
    <w:p w:rsidR="00FF19E5" w:rsidRPr="00FF19E5" w:rsidRDefault="00FF19E5" w:rsidP="00FF19E5">
      <w:pPr>
        <w:widowControl w:val="0"/>
        <w:spacing w:after="0" w:line="240" w:lineRule="auto"/>
        <w:ind w:left="567"/>
        <w:jc w:val="both"/>
        <w:rPr>
          <w:rFonts w:ascii="Garamond" w:eastAsia="Times New Roman" w:hAnsi="Garamond" w:cs="Garamond"/>
          <w:sz w:val="24"/>
          <w:szCs w:val="24"/>
          <w:lang w:eastAsia="ar-SA"/>
        </w:rPr>
      </w:pPr>
    </w:p>
    <w:p w:rsidR="00FF19E5" w:rsidRPr="00FF19E5" w:rsidRDefault="00FF19E5" w:rsidP="00FF19E5">
      <w:pPr>
        <w:widowControl w:val="0"/>
        <w:spacing w:after="0" w:line="240" w:lineRule="auto"/>
        <w:ind w:left="567"/>
        <w:jc w:val="both"/>
        <w:rPr>
          <w:rFonts w:ascii="Garamond" w:eastAsia="Times New Roman" w:hAnsi="Garamond" w:cs="Garamond"/>
          <w:sz w:val="24"/>
          <w:szCs w:val="24"/>
          <w:lang w:eastAsia="ar-SA"/>
        </w:rPr>
      </w:pPr>
      <w:r w:rsidRPr="00FF19E5">
        <w:rPr>
          <w:rFonts w:ascii="Garamond" w:eastAsia="Times New Roman" w:hAnsi="Garamond" w:cs="Garamond"/>
          <w:sz w:val="24"/>
          <w:szCs w:val="24"/>
          <w:lang w:eastAsia="ar-SA"/>
        </w:rPr>
        <w:t>Ajánlatkérő a hiánypótlás, valamint a felvilágosítás benyújtásának lehetőségét a Kbt. 71. § -a szerint biztosítja azzal, hogy a Kbt. 71. § (6) bekezdése szerinti korlátozást nem alkalmazza új gazdasági szereplők bevonása esetén.</w:t>
      </w:r>
    </w:p>
    <w:p w:rsidR="00FF19E5" w:rsidRPr="00FF19E5" w:rsidRDefault="00FF19E5" w:rsidP="00FF19E5">
      <w:pPr>
        <w:widowControl w:val="0"/>
        <w:spacing w:after="0" w:line="240" w:lineRule="auto"/>
        <w:jc w:val="both"/>
        <w:rPr>
          <w:rFonts w:ascii="Garamond" w:eastAsia="Times New Roman" w:hAnsi="Garamond" w:cs="Garamond"/>
          <w:bCs/>
          <w:sz w:val="24"/>
          <w:szCs w:val="24"/>
          <w:lang w:eastAsia="ar-SA"/>
        </w:rPr>
      </w:pPr>
    </w:p>
    <w:p w:rsidR="00FF19E5" w:rsidRPr="00FF19E5" w:rsidRDefault="00FF19E5" w:rsidP="00FF19E5">
      <w:pPr>
        <w:keepNext/>
        <w:suppressAutoHyphens/>
        <w:spacing w:after="0" w:line="240" w:lineRule="auto"/>
        <w:ind w:left="567" w:hanging="567"/>
        <w:jc w:val="both"/>
        <w:outlineLvl w:val="0"/>
        <w:rPr>
          <w:rFonts w:ascii="Garamond" w:eastAsia="Times New Roman" w:hAnsi="Garamond" w:cs="Garamond"/>
          <w:b/>
          <w:i/>
          <w:sz w:val="24"/>
          <w:szCs w:val="24"/>
          <w:u w:val="single"/>
          <w:lang w:eastAsia="ar-SA"/>
        </w:rPr>
      </w:pPr>
      <w:bookmarkStart w:id="21" w:name="_Toc447012142"/>
      <w:r w:rsidRPr="00FF19E5">
        <w:rPr>
          <w:rFonts w:ascii="Garamond" w:eastAsia="Times New Roman" w:hAnsi="Garamond" w:cs="Garamond"/>
          <w:b/>
          <w:i/>
          <w:sz w:val="24"/>
          <w:szCs w:val="24"/>
          <w:u w:val="single"/>
          <w:lang w:eastAsia="ar-SA"/>
        </w:rPr>
        <w:t>Egyéb információk:</w:t>
      </w:r>
      <w:bookmarkEnd w:id="21"/>
    </w:p>
    <w:p w:rsidR="00FF19E5" w:rsidRPr="00FF19E5" w:rsidRDefault="00FF19E5" w:rsidP="00FF19E5">
      <w:pPr>
        <w:widowControl w:val="0"/>
        <w:tabs>
          <w:tab w:val="left" w:pos="1701"/>
        </w:tabs>
        <w:spacing w:after="0" w:line="240" w:lineRule="auto"/>
        <w:ind w:left="1701"/>
        <w:jc w:val="both"/>
        <w:rPr>
          <w:rFonts w:ascii="Garamond" w:eastAsia="Times New Roman" w:hAnsi="Garamond" w:cs="Garamond"/>
          <w:sz w:val="24"/>
          <w:szCs w:val="24"/>
          <w:lang w:eastAsia="ar-SA"/>
        </w:rPr>
      </w:pPr>
    </w:p>
    <w:p w:rsidR="00FF19E5" w:rsidRPr="00FF19E5" w:rsidRDefault="00FF19E5" w:rsidP="00FF19E5">
      <w:pPr>
        <w:widowControl w:val="0"/>
        <w:tabs>
          <w:tab w:val="left" w:pos="1701"/>
        </w:tabs>
        <w:spacing w:after="0" w:line="240" w:lineRule="auto"/>
        <w:ind w:firstLine="567"/>
        <w:jc w:val="both"/>
        <w:rPr>
          <w:rFonts w:ascii="Garamond" w:eastAsia="Times New Roman" w:hAnsi="Garamond" w:cs="Garamond"/>
          <w:sz w:val="24"/>
          <w:szCs w:val="24"/>
          <w:lang w:eastAsia="ar-SA"/>
        </w:rPr>
      </w:pPr>
      <w:r w:rsidRPr="00FF19E5">
        <w:rPr>
          <w:rFonts w:ascii="Garamond" w:eastAsia="Times New Roman" w:hAnsi="Garamond" w:cs="Garamond"/>
          <w:sz w:val="24"/>
          <w:szCs w:val="24"/>
          <w:lang w:eastAsia="ar-SA"/>
        </w:rPr>
        <w:t>22.1.</w:t>
      </w:r>
      <w:r w:rsidRPr="00FF19E5">
        <w:rPr>
          <w:rFonts w:ascii="Garamond" w:eastAsia="Times New Roman" w:hAnsi="Garamond" w:cs="Garamond"/>
          <w:sz w:val="24"/>
          <w:szCs w:val="24"/>
          <w:lang w:eastAsia="ar-SA"/>
        </w:rPr>
        <w:tab/>
        <w:t>Az eljárás eredményéről szóló értesítés:</w:t>
      </w:r>
    </w:p>
    <w:p w:rsidR="00FF19E5" w:rsidRPr="00FF19E5" w:rsidRDefault="00FF19E5" w:rsidP="00FF19E5">
      <w:pPr>
        <w:widowControl w:val="0"/>
        <w:tabs>
          <w:tab w:val="left" w:pos="1701"/>
        </w:tabs>
        <w:spacing w:after="0" w:line="240" w:lineRule="auto"/>
        <w:ind w:left="1701"/>
        <w:jc w:val="both"/>
        <w:rPr>
          <w:rFonts w:ascii="Garamond" w:eastAsia="Times New Roman" w:hAnsi="Garamond" w:cs="Garamond"/>
          <w:sz w:val="24"/>
          <w:szCs w:val="24"/>
          <w:lang w:eastAsia="ar-SA"/>
        </w:rPr>
      </w:pPr>
    </w:p>
    <w:p w:rsidR="00FF19E5" w:rsidRPr="00FF19E5" w:rsidRDefault="00FF19E5" w:rsidP="00FF19E5">
      <w:pPr>
        <w:widowControl w:val="0"/>
        <w:tabs>
          <w:tab w:val="left" w:pos="1701"/>
        </w:tabs>
        <w:spacing w:after="0" w:line="240" w:lineRule="auto"/>
        <w:ind w:left="1701"/>
        <w:jc w:val="both"/>
        <w:rPr>
          <w:rFonts w:ascii="Garamond" w:eastAsia="Times New Roman" w:hAnsi="Garamond" w:cs="Garamond"/>
          <w:sz w:val="24"/>
          <w:szCs w:val="24"/>
          <w:lang w:eastAsia="ar-SA"/>
        </w:rPr>
      </w:pPr>
      <w:r w:rsidRPr="00FF19E5">
        <w:rPr>
          <w:rFonts w:ascii="Garamond" w:eastAsia="Times New Roman" w:hAnsi="Garamond" w:cs="Garamond"/>
          <w:sz w:val="24"/>
          <w:szCs w:val="24"/>
          <w:lang w:eastAsia="ar-SA"/>
        </w:rPr>
        <w:t>Ajánlatkérő eredményhirdetést nem tart, ajánlattevőket a Kbt. 79. § (1) - (2) bekezdése szerint írásban értesíti az eljárás eredményéről.</w:t>
      </w:r>
    </w:p>
    <w:p w:rsidR="00FF19E5" w:rsidRPr="00FF19E5" w:rsidRDefault="00FF19E5" w:rsidP="00FF19E5">
      <w:pPr>
        <w:widowControl w:val="0"/>
        <w:tabs>
          <w:tab w:val="left" w:pos="1701"/>
        </w:tabs>
        <w:spacing w:after="0" w:line="240" w:lineRule="auto"/>
        <w:ind w:left="1701"/>
        <w:jc w:val="both"/>
        <w:rPr>
          <w:rFonts w:ascii="Garamond" w:eastAsia="Times New Roman" w:hAnsi="Garamond" w:cs="Garamond"/>
          <w:sz w:val="24"/>
          <w:szCs w:val="24"/>
          <w:lang w:eastAsia="ar-SA"/>
        </w:rPr>
      </w:pPr>
    </w:p>
    <w:p w:rsidR="00FF19E5" w:rsidRPr="00FF19E5" w:rsidRDefault="00FF19E5" w:rsidP="00FF19E5">
      <w:pPr>
        <w:widowControl w:val="0"/>
        <w:tabs>
          <w:tab w:val="left" w:pos="1701"/>
        </w:tabs>
        <w:spacing w:after="0" w:line="240" w:lineRule="auto"/>
        <w:ind w:left="1701"/>
        <w:jc w:val="both"/>
        <w:rPr>
          <w:rFonts w:ascii="Garamond" w:eastAsia="Times New Roman" w:hAnsi="Garamond" w:cs="Garamond"/>
          <w:sz w:val="24"/>
          <w:szCs w:val="24"/>
          <w:lang w:eastAsia="ar-SA"/>
        </w:rPr>
      </w:pPr>
      <w:r w:rsidRPr="00FF19E5">
        <w:rPr>
          <w:rFonts w:ascii="Garamond" w:eastAsia="Times New Roman" w:hAnsi="Garamond" w:cs="Garamond"/>
          <w:sz w:val="24"/>
          <w:szCs w:val="24"/>
          <w:lang w:eastAsia="ar-SA"/>
        </w:rPr>
        <w:t>Ajánlatkérő tájékoztatja az ajánlattevőket, hogy a Kbt. 70. § (1)-(2) bekezdésének megfelelően az ajánlatokat a lehető legrövidebb időn belül fogja elbírálni, az elbírálást olyan időtartam alatt fogja elvégezni, hogy az ajánlattevőknek az eljárást lezáró döntésről való értesítésére az ajánlati kötöttség fennállása alatt sor kerüljön.</w:t>
      </w:r>
    </w:p>
    <w:p w:rsidR="00FF19E5" w:rsidRPr="00FF19E5" w:rsidRDefault="00FF19E5" w:rsidP="00FF19E5">
      <w:pPr>
        <w:widowControl w:val="0"/>
        <w:tabs>
          <w:tab w:val="left" w:pos="1701"/>
        </w:tabs>
        <w:spacing w:after="0" w:line="240" w:lineRule="auto"/>
        <w:ind w:left="1701"/>
        <w:jc w:val="both"/>
        <w:rPr>
          <w:rFonts w:ascii="Garamond" w:eastAsia="Times New Roman" w:hAnsi="Garamond" w:cs="Garamond"/>
          <w:sz w:val="24"/>
          <w:szCs w:val="24"/>
          <w:lang w:eastAsia="ar-SA"/>
        </w:rPr>
      </w:pPr>
    </w:p>
    <w:p w:rsidR="00FF19E5" w:rsidRPr="00FF19E5" w:rsidRDefault="00FF19E5" w:rsidP="00FF19E5">
      <w:pPr>
        <w:widowControl w:val="0"/>
        <w:tabs>
          <w:tab w:val="left" w:pos="1701"/>
        </w:tabs>
        <w:spacing w:after="0" w:line="240" w:lineRule="auto"/>
        <w:ind w:firstLine="567"/>
        <w:jc w:val="both"/>
        <w:rPr>
          <w:rFonts w:ascii="Garamond" w:eastAsia="Times New Roman" w:hAnsi="Garamond" w:cs="Garamond"/>
          <w:sz w:val="24"/>
          <w:szCs w:val="24"/>
          <w:lang w:eastAsia="ar-SA"/>
        </w:rPr>
      </w:pPr>
      <w:r w:rsidRPr="00FF19E5">
        <w:rPr>
          <w:rFonts w:ascii="Garamond" w:eastAsia="Times New Roman" w:hAnsi="Garamond" w:cs="Garamond"/>
          <w:sz w:val="24"/>
          <w:szCs w:val="24"/>
          <w:lang w:eastAsia="ar-SA"/>
        </w:rPr>
        <w:t>22.2</w:t>
      </w:r>
      <w:r w:rsidRPr="00FF19E5">
        <w:rPr>
          <w:rFonts w:ascii="Garamond" w:eastAsia="Times New Roman" w:hAnsi="Garamond" w:cs="Garamond"/>
          <w:sz w:val="24"/>
          <w:szCs w:val="24"/>
          <w:lang w:eastAsia="ar-SA"/>
        </w:rPr>
        <w:tab/>
        <w:t>Szerződéskötés:</w:t>
      </w:r>
    </w:p>
    <w:p w:rsidR="00FF19E5" w:rsidRPr="00FF19E5" w:rsidRDefault="00FF19E5" w:rsidP="00FF19E5">
      <w:pPr>
        <w:widowControl w:val="0"/>
        <w:tabs>
          <w:tab w:val="left" w:pos="1701"/>
        </w:tabs>
        <w:spacing w:after="0" w:line="240" w:lineRule="auto"/>
        <w:ind w:left="1701"/>
        <w:jc w:val="both"/>
        <w:rPr>
          <w:rFonts w:ascii="Garamond" w:eastAsia="Times New Roman" w:hAnsi="Garamond" w:cs="Garamond"/>
          <w:sz w:val="24"/>
          <w:szCs w:val="24"/>
          <w:lang w:eastAsia="ar-SA"/>
        </w:rPr>
      </w:pPr>
    </w:p>
    <w:p w:rsidR="00FF19E5" w:rsidRPr="00FF19E5" w:rsidRDefault="00FF19E5" w:rsidP="00FF19E5">
      <w:pPr>
        <w:widowControl w:val="0"/>
        <w:tabs>
          <w:tab w:val="left" w:pos="1701"/>
        </w:tabs>
        <w:spacing w:after="0" w:line="240" w:lineRule="auto"/>
        <w:ind w:left="1701"/>
        <w:jc w:val="both"/>
        <w:rPr>
          <w:rFonts w:ascii="Garamond" w:eastAsia="Times New Roman" w:hAnsi="Garamond" w:cs="Garamond"/>
          <w:sz w:val="24"/>
          <w:szCs w:val="24"/>
          <w:lang w:eastAsia="ar-SA"/>
        </w:rPr>
      </w:pPr>
      <w:r w:rsidRPr="00FF19E5">
        <w:rPr>
          <w:rFonts w:ascii="Garamond" w:eastAsia="Times New Roman" w:hAnsi="Garamond" w:cs="Garamond"/>
          <w:sz w:val="24"/>
          <w:szCs w:val="24"/>
          <w:lang w:eastAsia="ar-SA"/>
        </w:rPr>
        <w:t xml:space="preserve">Ajánlatkérő rögzíti, hogy a Kbt. 131. § (6) bekezdésében rögzítetteknek megfelelően az Ajánlatkérő a szerződést az ajánlati kötöttség [Kbt. 131. § (5) bekezdés szerinti] időtartama alatt fogja megkötni azzal, hogy a szerződés nem köthető meg az írásbeli összegezés – ha az összegezés javítására kerül sor és az eljárás eredményességére, az ajánlat érvényességére vagy az értékelés eredményére vonatkozó adat módosul, a módosított összegezés - megküldése napját követő </w:t>
      </w:r>
      <w:r w:rsidRPr="00FF19E5">
        <w:rPr>
          <w:rFonts w:ascii="Garamond" w:eastAsia="Times New Roman" w:hAnsi="Garamond" w:cs="Garamond"/>
          <w:b/>
          <w:sz w:val="24"/>
          <w:szCs w:val="24"/>
          <w:u w:val="single"/>
          <w:lang w:eastAsia="ar-SA"/>
        </w:rPr>
        <w:t>öt napos</w:t>
      </w:r>
      <w:r w:rsidRPr="00FF19E5">
        <w:rPr>
          <w:rFonts w:ascii="Garamond" w:eastAsia="Times New Roman" w:hAnsi="Garamond" w:cs="Garamond"/>
          <w:sz w:val="24"/>
          <w:szCs w:val="24"/>
          <w:u w:val="single"/>
          <w:lang w:eastAsia="ar-SA"/>
        </w:rPr>
        <w:t xml:space="preserve"> időtartam lejártáig</w:t>
      </w:r>
      <w:r w:rsidRPr="00FF19E5">
        <w:rPr>
          <w:rFonts w:ascii="Garamond" w:eastAsia="Times New Roman" w:hAnsi="Garamond" w:cs="Garamond"/>
          <w:sz w:val="24"/>
          <w:szCs w:val="24"/>
          <w:lang w:eastAsia="ar-SA"/>
        </w:rPr>
        <w:t>.</w:t>
      </w:r>
    </w:p>
    <w:p w:rsidR="00FF19E5" w:rsidRPr="00FF19E5" w:rsidRDefault="00FF19E5" w:rsidP="00FF19E5">
      <w:pPr>
        <w:widowControl w:val="0"/>
        <w:tabs>
          <w:tab w:val="left" w:pos="1701"/>
        </w:tabs>
        <w:spacing w:after="0" w:line="240" w:lineRule="auto"/>
        <w:jc w:val="both"/>
        <w:rPr>
          <w:rFonts w:ascii="Garamond" w:eastAsia="Times New Roman" w:hAnsi="Garamond" w:cs="Garamond"/>
          <w:sz w:val="24"/>
          <w:szCs w:val="24"/>
          <w:lang w:eastAsia="ar-SA"/>
        </w:rPr>
      </w:pPr>
    </w:p>
    <w:p w:rsidR="00FF19E5" w:rsidRPr="00FF19E5" w:rsidRDefault="00FF19E5" w:rsidP="00FF19E5">
      <w:pPr>
        <w:widowControl w:val="0"/>
        <w:tabs>
          <w:tab w:val="left" w:pos="1701"/>
        </w:tabs>
        <w:spacing w:after="0" w:line="240" w:lineRule="auto"/>
        <w:ind w:firstLine="567"/>
        <w:jc w:val="both"/>
        <w:rPr>
          <w:rFonts w:ascii="Garamond" w:eastAsia="Times New Roman" w:hAnsi="Garamond" w:cs="Garamond"/>
          <w:sz w:val="24"/>
          <w:szCs w:val="24"/>
          <w:lang w:eastAsia="ar-SA"/>
        </w:rPr>
      </w:pPr>
      <w:r w:rsidRPr="00FF19E5">
        <w:rPr>
          <w:rFonts w:ascii="Garamond" w:eastAsia="Times New Roman" w:hAnsi="Garamond" w:cs="Garamond"/>
          <w:sz w:val="24"/>
          <w:szCs w:val="24"/>
          <w:lang w:eastAsia="ar-SA"/>
        </w:rPr>
        <w:t>22.3</w:t>
      </w:r>
      <w:r w:rsidRPr="00FF19E5">
        <w:rPr>
          <w:rFonts w:ascii="Garamond" w:eastAsia="Times New Roman" w:hAnsi="Garamond" w:cs="Garamond"/>
          <w:sz w:val="24"/>
          <w:szCs w:val="24"/>
          <w:lang w:eastAsia="ar-SA"/>
        </w:rPr>
        <w:tab/>
        <w:t xml:space="preserve">Formai előírások: </w:t>
      </w:r>
    </w:p>
    <w:p w:rsidR="00FF19E5" w:rsidRPr="00FF19E5" w:rsidRDefault="00FF19E5" w:rsidP="00FF19E5">
      <w:pPr>
        <w:widowControl w:val="0"/>
        <w:spacing w:after="0" w:line="240" w:lineRule="auto"/>
        <w:ind w:left="1418" w:firstLine="283"/>
        <w:jc w:val="both"/>
        <w:rPr>
          <w:rFonts w:ascii="Garamond" w:eastAsia="Times New Roman" w:hAnsi="Garamond" w:cs="Garamond"/>
          <w:sz w:val="24"/>
          <w:szCs w:val="24"/>
          <w:lang w:eastAsia="ar-SA"/>
        </w:rPr>
      </w:pPr>
    </w:p>
    <w:p w:rsidR="00FF19E5" w:rsidRPr="00FF19E5" w:rsidRDefault="00FF19E5" w:rsidP="00FF19E5">
      <w:pPr>
        <w:widowControl w:val="0"/>
        <w:spacing w:after="0" w:line="240" w:lineRule="auto"/>
        <w:ind w:left="1701"/>
        <w:jc w:val="both"/>
        <w:rPr>
          <w:rFonts w:ascii="Garamond" w:eastAsia="Times New Roman" w:hAnsi="Garamond" w:cs="Garamond"/>
          <w:sz w:val="24"/>
          <w:szCs w:val="24"/>
          <w:lang w:eastAsia="ar-SA"/>
        </w:rPr>
      </w:pPr>
      <w:r w:rsidRPr="00FF19E5">
        <w:rPr>
          <w:rFonts w:ascii="Garamond" w:eastAsia="Times New Roman" w:hAnsi="Garamond" w:cs="Garamond"/>
          <w:sz w:val="24"/>
          <w:szCs w:val="24"/>
          <w:lang w:eastAsia="ar-SA"/>
        </w:rPr>
        <w:t>Az ajánlatot írásban, 1 papír alapú példányban, zárt csomagolásban, a jelen felhívásban megadott címre közvetlenül vagy postai úton kell benyújtani az ajánlattételi határidő lejártáig.</w:t>
      </w:r>
    </w:p>
    <w:p w:rsidR="00FF19E5" w:rsidRPr="00FF19E5" w:rsidRDefault="00FF19E5" w:rsidP="00FF19E5">
      <w:pPr>
        <w:widowControl w:val="0"/>
        <w:spacing w:after="0" w:line="240" w:lineRule="auto"/>
        <w:ind w:left="1701"/>
        <w:jc w:val="both"/>
        <w:rPr>
          <w:rFonts w:ascii="Garamond" w:eastAsia="Times New Roman" w:hAnsi="Garamond" w:cs="Garamond"/>
          <w:sz w:val="24"/>
          <w:szCs w:val="24"/>
          <w:lang w:eastAsia="ar-SA"/>
        </w:rPr>
      </w:pPr>
    </w:p>
    <w:p w:rsidR="00FF19E5" w:rsidRPr="00FF19E5" w:rsidRDefault="00FF19E5" w:rsidP="00FF19E5">
      <w:pPr>
        <w:widowControl w:val="0"/>
        <w:tabs>
          <w:tab w:val="left" w:pos="1701"/>
        </w:tabs>
        <w:spacing w:after="0" w:line="240" w:lineRule="auto"/>
        <w:ind w:left="1701"/>
        <w:jc w:val="both"/>
        <w:rPr>
          <w:rFonts w:ascii="Garamond" w:eastAsia="Times New Roman" w:hAnsi="Garamond" w:cs="Garamond"/>
          <w:b/>
          <w:sz w:val="24"/>
          <w:szCs w:val="24"/>
          <w:lang w:eastAsia="ar-SA"/>
        </w:rPr>
      </w:pPr>
      <w:r w:rsidRPr="00FF19E5">
        <w:rPr>
          <w:rFonts w:ascii="Garamond" w:eastAsia="Times New Roman" w:hAnsi="Garamond" w:cs="Garamond"/>
          <w:b/>
          <w:sz w:val="24"/>
          <w:szCs w:val="24"/>
          <w:lang w:eastAsia="ar-SA"/>
        </w:rPr>
        <w:t xml:space="preserve">Ajánlattevő köteles csatolni továbbá a cégszerűen aláírt ajánlatot teljes terjedelmében, írásvédett (nem szerkeszthető) formátumban egy </w:t>
      </w:r>
      <w:r w:rsidRPr="00FF19E5">
        <w:rPr>
          <w:rFonts w:ascii="Garamond" w:eastAsia="Times New Roman" w:hAnsi="Garamond" w:cs="Garamond"/>
          <w:b/>
          <w:sz w:val="24"/>
          <w:szCs w:val="24"/>
          <w:lang w:eastAsia="ar-SA"/>
        </w:rPr>
        <w:lastRenderedPageBreak/>
        <w:t xml:space="preserve">elektronikus adathordozón (CD vagy DVD) a papír alapú példányt tartalmazó zárt csomagolásban elhelyezve. </w:t>
      </w:r>
    </w:p>
    <w:p w:rsidR="00FF19E5" w:rsidRPr="00FF19E5" w:rsidRDefault="00FF19E5" w:rsidP="00FF19E5">
      <w:pPr>
        <w:widowControl w:val="0"/>
        <w:spacing w:after="0" w:line="240" w:lineRule="auto"/>
        <w:ind w:left="1701"/>
        <w:jc w:val="both"/>
        <w:rPr>
          <w:rFonts w:ascii="Garamond" w:eastAsia="Times New Roman" w:hAnsi="Garamond" w:cs="Garamond"/>
          <w:sz w:val="24"/>
          <w:szCs w:val="24"/>
          <w:lang w:eastAsia="ar-SA"/>
        </w:rPr>
      </w:pPr>
    </w:p>
    <w:p w:rsidR="00FF19E5" w:rsidRPr="00FF19E5" w:rsidRDefault="00FF19E5" w:rsidP="00FF19E5">
      <w:pPr>
        <w:widowControl w:val="0"/>
        <w:spacing w:after="0" w:line="240" w:lineRule="auto"/>
        <w:ind w:left="1701"/>
        <w:jc w:val="both"/>
        <w:rPr>
          <w:rFonts w:ascii="Garamond" w:eastAsia="Times New Roman" w:hAnsi="Garamond" w:cs="Garamond"/>
          <w:b/>
          <w:bCs/>
          <w:sz w:val="24"/>
          <w:szCs w:val="24"/>
          <w:u w:val="single"/>
          <w:lang w:eastAsia="ar-SA"/>
        </w:rPr>
      </w:pPr>
      <w:r w:rsidRPr="00FF19E5">
        <w:rPr>
          <w:rFonts w:ascii="Garamond" w:eastAsia="Times New Roman" w:hAnsi="Garamond" w:cs="Garamond"/>
          <w:b/>
          <w:bCs/>
          <w:sz w:val="24"/>
          <w:szCs w:val="24"/>
          <w:u w:val="single"/>
          <w:lang w:eastAsia="ar-SA"/>
        </w:rPr>
        <w:t xml:space="preserve">Az elektronikus adathordozónak az ajánlat részeként benyújtott árazott költségvetéseket szerkeszthető </w:t>
      </w:r>
      <w:proofErr w:type="spellStart"/>
      <w:r w:rsidRPr="00FF19E5">
        <w:rPr>
          <w:rFonts w:ascii="Garamond" w:eastAsia="Times New Roman" w:hAnsi="Garamond" w:cs="Garamond"/>
          <w:b/>
          <w:bCs/>
          <w:sz w:val="24"/>
          <w:szCs w:val="24"/>
          <w:u w:val="single"/>
          <w:lang w:eastAsia="ar-SA"/>
        </w:rPr>
        <w:t>excel</w:t>
      </w:r>
      <w:proofErr w:type="spellEnd"/>
      <w:r w:rsidRPr="00FF19E5">
        <w:rPr>
          <w:rFonts w:ascii="Garamond" w:eastAsia="Times New Roman" w:hAnsi="Garamond" w:cs="Garamond"/>
          <w:b/>
          <w:bCs/>
          <w:sz w:val="24"/>
          <w:szCs w:val="24"/>
          <w:u w:val="single"/>
          <w:lang w:eastAsia="ar-SA"/>
        </w:rPr>
        <w:t xml:space="preserve"> formátumban is tartalmaznia kell!</w:t>
      </w:r>
    </w:p>
    <w:p w:rsidR="00FF19E5" w:rsidRPr="00FF19E5" w:rsidRDefault="00FF19E5" w:rsidP="00FF19E5">
      <w:pPr>
        <w:widowControl w:val="0"/>
        <w:spacing w:after="0" w:line="240" w:lineRule="auto"/>
        <w:ind w:left="1701"/>
        <w:jc w:val="both"/>
        <w:rPr>
          <w:rFonts w:ascii="Garamond" w:eastAsia="Times New Roman" w:hAnsi="Garamond" w:cs="Garamond"/>
          <w:sz w:val="24"/>
          <w:szCs w:val="24"/>
          <w:lang w:eastAsia="ar-SA"/>
        </w:rPr>
      </w:pPr>
    </w:p>
    <w:p w:rsidR="00FF19E5" w:rsidRPr="00FF19E5" w:rsidRDefault="00FF19E5" w:rsidP="00FF19E5">
      <w:pPr>
        <w:widowControl w:val="0"/>
        <w:spacing w:after="0" w:line="240" w:lineRule="auto"/>
        <w:ind w:left="1701"/>
        <w:jc w:val="both"/>
        <w:rPr>
          <w:rFonts w:ascii="Garamond" w:eastAsia="Times New Roman" w:hAnsi="Garamond" w:cs="Garamond"/>
          <w:sz w:val="24"/>
          <w:szCs w:val="24"/>
          <w:lang w:eastAsia="ar-SA"/>
        </w:rPr>
      </w:pPr>
      <w:r w:rsidRPr="00FF19E5">
        <w:rPr>
          <w:rFonts w:ascii="Garamond" w:eastAsia="Times New Roman" w:hAnsi="Garamond" w:cs="Garamond"/>
          <w:b/>
          <w:sz w:val="24"/>
          <w:szCs w:val="24"/>
          <w:lang w:eastAsia="ar-SA"/>
        </w:rPr>
        <w:t xml:space="preserve">Ajánlattevő köteles csatolni a kifejezett nyilatkozatát arra vonatkozólag, hogy a fentiek szerinti adathordozón benyújtott ajánlatának tartalma teljes mértékben megegyezik az általa benyújtott eredeti megjelölésű ajánlat tartalmával. </w:t>
      </w:r>
    </w:p>
    <w:p w:rsidR="00FF19E5" w:rsidRPr="00FF19E5" w:rsidRDefault="00FF19E5" w:rsidP="00FF19E5">
      <w:pPr>
        <w:widowControl w:val="0"/>
        <w:spacing w:after="0" w:line="240" w:lineRule="auto"/>
        <w:ind w:left="1701"/>
        <w:jc w:val="both"/>
        <w:rPr>
          <w:rFonts w:ascii="Garamond" w:eastAsia="Times New Roman" w:hAnsi="Garamond" w:cs="Garamond"/>
          <w:sz w:val="24"/>
          <w:szCs w:val="24"/>
          <w:lang w:eastAsia="ar-SA"/>
        </w:rPr>
      </w:pPr>
    </w:p>
    <w:p w:rsidR="00FF19E5" w:rsidRPr="00FF19E5" w:rsidRDefault="00FF19E5" w:rsidP="00FF19E5">
      <w:pPr>
        <w:widowControl w:val="0"/>
        <w:spacing w:after="0" w:line="240" w:lineRule="auto"/>
        <w:ind w:left="1701"/>
        <w:jc w:val="both"/>
        <w:rPr>
          <w:rFonts w:ascii="Garamond" w:eastAsia="Times New Roman" w:hAnsi="Garamond" w:cs="Garamond"/>
          <w:sz w:val="24"/>
          <w:szCs w:val="24"/>
          <w:lang w:eastAsia="ar-SA"/>
        </w:rPr>
      </w:pPr>
      <w:r w:rsidRPr="00FF19E5">
        <w:rPr>
          <w:rFonts w:ascii="Garamond" w:eastAsia="Times New Roman" w:hAnsi="Garamond" w:cs="Garamond"/>
          <w:sz w:val="24"/>
          <w:szCs w:val="24"/>
          <w:lang w:eastAsia="ar-SA"/>
        </w:rPr>
        <w:t xml:space="preserve">Az eredeti (papír alapú) ajánlaton meg kell jelölni, hogy az az eredeti. </w:t>
      </w:r>
    </w:p>
    <w:p w:rsidR="00FF19E5" w:rsidRPr="00FF19E5" w:rsidRDefault="00FF19E5" w:rsidP="00FF19E5">
      <w:pPr>
        <w:widowControl w:val="0"/>
        <w:spacing w:after="0" w:line="240" w:lineRule="auto"/>
        <w:ind w:left="1701"/>
        <w:jc w:val="both"/>
        <w:rPr>
          <w:rFonts w:ascii="Garamond" w:eastAsia="Times New Roman" w:hAnsi="Garamond" w:cs="Garamond"/>
          <w:sz w:val="24"/>
          <w:szCs w:val="24"/>
          <w:lang w:eastAsia="ar-SA"/>
        </w:rPr>
      </w:pPr>
    </w:p>
    <w:p w:rsidR="00FF19E5" w:rsidRPr="00FF19E5" w:rsidRDefault="00FF19E5" w:rsidP="00FF19E5">
      <w:pPr>
        <w:widowControl w:val="0"/>
        <w:spacing w:after="0" w:line="240" w:lineRule="auto"/>
        <w:ind w:left="1701"/>
        <w:jc w:val="both"/>
        <w:rPr>
          <w:rFonts w:ascii="Garamond" w:eastAsia="Times New Roman" w:hAnsi="Garamond" w:cs="Garamond"/>
          <w:sz w:val="24"/>
          <w:szCs w:val="24"/>
          <w:lang w:eastAsia="ar-SA"/>
        </w:rPr>
      </w:pPr>
      <w:r w:rsidRPr="00FF19E5">
        <w:rPr>
          <w:rFonts w:ascii="Garamond" w:eastAsia="Times New Roman" w:hAnsi="Garamond" w:cs="Garamond"/>
          <w:sz w:val="24"/>
          <w:szCs w:val="24"/>
          <w:lang w:eastAsia="ar-SA"/>
        </w:rPr>
        <w:t>Az ajánlat eredeti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rsidR="00FF19E5" w:rsidRPr="00FF19E5" w:rsidRDefault="00FF19E5" w:rsidP="00FF19E5">
      <w:pPr>
        <w:widowControl w:val="0"/>
        <w:spacing w:after="0" w:line="240" w:lineRule="auto"/>
        <w:ind w:left="1701"/>
        <w:jc w:val="both"/>
        <w:rPr>
          <w:rFonts w:ascii="Garamond" w:eastAsia="Times New Roman" w:hAnsi="Garamond" w:cs="Garamond"/>
          <w:sz w:val="24"/>
          <w:szCs w:val="24"/>
          <w:lang w:eastAsia="ar-SA"/>
        </w:rPr>
      </w:pPr>
    </w:p>
    <w:p w:rsidR="00FF19E5" w:rsidRPr="00FF19E5" w:rsidRDefault="00FF19E5" w:rsidP="00FF19E5">
      <w:pPr>
        <w:widowControl w:val="0"/>
        <w:spacing w:after="0" w:line="240" w:lineRule="auto"/>
        <w:ind w:left="1701"/>
        <w:jc w:val="both"/>
        <w:rPr>
          <w:rFonts w:ascii="Garamond" w:eastAsia="Times New Roman" w:hAnsi="Garamond" w:cs="Garamond"/>
          <w:sz w:val="24"/>
          <w:szCs w:val="24"/>
          <w:lang w:eastAsia="ar-SA"/>
        </w:rPr>
      </w:pPr>
      <w:r w:rsidRPr="00FF19E5">
        <w:rPr>
          <w:rFonts w:ascii="Garamond" w:eastAsia="Times New Roman" w:hAnsi="Garamond" w:cs="Garamond"/>
          <w:sz w:val="24"/>
          <w:szCs w:val="24"/>
          <w:lang w:eastAsia="ar-SA"/>
        </w:rPr>
        <w:t xml:space="preserve">Az ajánlat oldalszámozása eggyel </w:t>
      </w:r>
      <w:proofErr w:type="spellStart"/>
      <w:r w:rsidRPr="00FF19E5">
        <w:rPr>
          <w:rFonts w:ascii="Garamond" w:eastAsia="Times New Roman" w:hAnsi="Garamond" w:cs="Garamond"/>
          <w:sz w:val="24"/>
          <w:szCs w:val="24"/>
          <w:lang w:eastAsia="ar-SA"/>
        </w:rPr>
        <w:t>kezdődjön</w:t>
      </w:r>
      <w:proofErr w:type="spellEnd"/>
      <w:r w:rsidRPr="00FF19E5">
        <w:rPr>
          <w:rFonts w:ascii="Garamond" w:eastAsia="Times New Roman" w:hAnsi="Garamond" w:cs="Garamond"/>
          <w:sz w:val="24"/>
          <w:szCs w:val="24"/>
          <w:lang w:eastAsia="ar-SA"/>
        </w:rPr>
        <w:t xml:space="preserve"> és oldalanként növekedjen. Elegendő a szöveget vagy számokat vagy képet tartalmazó oldalakat számozni, az üres oldalakat nem kell, de lehet. A címlapot és hátlapot (ha vannak) nem kell, de lehet számozni. Ajánlatkérő a számozást kis mértékben kiegészítheti, ha az ajánlatban történő hivatkozáshoz az szükséges.</w:t>
      </w:r>
    </w:p>
    <w:p w:rsidR="00FF19E5" w:rsidRPr="00FF19E5" w:rsidRDefault="00FF19E5" w:rsidP="00FF19E5">
      <w:pPr>
        <w:widowControl w:val="0"/>
        <w:spacing w:after="0" w:line="240" w:lineRule="auto"/>
        <w:ind w:left="1701"/>
        <w:jc w:val="both"/>
        <w:rPr>
          <w:rFonts w:ascii="Garamond" w:eastAsia="Times New Roman" w:hAnsi="Garamond" w:cs="Garamond"/>
          <w:sz w:val="24"/>
          <w:szCs w:val="24"/>
          <w:lang w:eastAsia="ar-SA"/>
        </w:rPr>
      </w:pPr>
    </w:p>
    <w:p w:rsidR="00FF19E5" w:rsidRPr="00FF19E5" w:rsidRDefault="00FF19E5" w:rsidP="00FF19E5">
      <w:pPr>
        <w:widowControl w:val="0"/>
        <w:spacing w:after="0" w:line="240" w:lineRule="auto"/>
        <w:ind w:left="1701"/>
        <w:jc w:val="both"/>
        <w:rPr>
          <w:rFonts w:ascii="Garamond" w:eastAsia="Times New Roman" w:hAnsi="Garamond" w:cs="Garamond"/>
          <w:sz w:val="24"/>
          <w:szCs w:val="24"/>
          <w:lang w:eastAsia="ar-SA"/>
        </w:rPr>
      </w:pPr>
      <w:r w:rsidRPr="00FF19E5">
        <w:rPr>
          <w:rFonts w:ascii="Garamond" w:eastAsia="Times New Roman" w:hAnsi="Garamond" w:cs="Garamond"/>
          <w:sz w:val="24"/>
          <w:szCs w:val="24"/>
          <w:lang w:eastAsia="ar-SA"/>
        </w:rPr>
        <w:t>Az ajánlatnak az elején tartalomjegyzéket kell tartalmaznia, mely alapján az ajánlatban szereplő dokumentumok oldalszám alapján megtalálhatóak.</w:t>
      </w:r>
    </w:p>
    <w:p w:rsidR="00FF19E5" w:rsidRPr="00FF19E5" w:rsidRDefault="00FF19E5" w:rsidP="00FF19E5">
      <w:pPr>
        <w:widowControl w:val="0"/>
        <w:spacing w:after="0" w:line="240" w:lineRule="auto"/>
        <w:ind w:left="1701"/>
        <w:jc w:val="both"/>
        <w:rPr>
          <w:rFonts w:ascii="Garamond" w:eastAsia="Times New Roman" w:hAnsi="Garamond" w:cs="Garamond"/>
          <w:sz w:val="24"/>
          <w:szCs w:val="24"/>
          <w:lang w:eastAsia="ar-SA"/>
        </w:rPr>
      </w:pPr>
    </w:p>
    <w:p w:rsidR="00FF19E5" w:rsidRPr="00FF19E5" w:rsidRDefault="00FF19E5" w:rsidP="00FF19E5">
      <w:pPr>
        <w:widowControl w:val="0"/>
        <w:spacing w:after="0" w:line="240" w:lineRule="auto"/>
        <w:ind w:left="1701"/>
        <w:jc w:val="both"/>
        <w:rPr>
          <w:rFonts w:ascii="Garamond" w:eastAsia="Times New Roman" w:hAnsi="Garamond" w:cs="Garamond"/>
          <w:sz w:val="24"/>
          <w:szCs w:val="24"/>
          <w:u w:val="single"/>
          <w:lang w:eastAsia="ar-SA"/>
        </w:rPr>
      </w:pPr>
      <w:r w:rsidRPr="00FF19E5">
        <w:rPr>
          <w:rFonts w:ascii="Garamond" w:eastAsia="Times New Roman" w:hAnsi="Garamond" w:cs="Garamond"/>
          <w:sz w:val="24"/>
          <w:szCs w:val="24"/>
          <w:lang w:eastAsia="ar-SA"/>
        </w:rPr>
        <w:t xml:space="preserve">A benyújtott ajánlati példányok közötti eltérés esetén az eredeti - papír alapú - példány az irányadó. </w:t>
      </w:r>
      <w:r w:rsidRPr="00FF19E5">
        <w:rPr>
          <w:rFonts w:ascii="Garamond" w:eastAsia="Times New Roman" w:hAnsi="Garamond" w:cs="Garamond"/>
          <w:sz w:val="24"/>
          <w:szCs w:val="24"/>
          <w:u w:val="single"/>
          <w:lang w:eastAsia="ar-SA"/>
        </w:rPr>
        <w:t>A csomagoláson az ajánlatot benyújtó ajánlattevő neve és székhelye mellett az</w:t>
      </w:r>
    </w:p>
    <w:p w:rsidR="00FF19E5" w:rsidRPr="00FF19E5" w:rsidRDefault="00FF19E5" w:rsidP="00FF19E5">
      <w:pPr>
        <w:tabs>
          <w:tab w:val="left" w:pos="781"/>
        </w:tabs>
        <w:suppressAutoHyphens/>
        <w:spacing w:after="0" w:line="240" w:lineRule="auto"/>
        <w:jc w:val="both"/>
        <w:rPr>
          <w:rFonts w:ascii="Garamond" w:eastAsia="Times New Roman" w:hAnsi="Garamond" w:cs="Garamond"/>
          <w:snapToGrid w:val="0"/>
          <w:sz w:val="24"/>
          <w:szCs w:val="24"/>
        </w:rPr>
      </w:pPr>
    </w:p>
    <w:p w:rsidR="00FF19E5" w:rsidRPr="00FF19E5" w:rsidRDefault="00FF19E5" w:rsidP="00FF19E5">
      <w:pPr>
        <w:tabs>
          <w:tab w:val="left" w:pos="781"/>
        </w:tabs>
        <w:suppressAutoHyphens/>
        <w:spacing w:after="0" w:line="240" w:lineRule="auto"/>
        <w:ind w:left="1701"/>
        <w:jc w:val="center"/>
        <w:rPr>
          <w:rFonts w:ascii="Garamond" w:eastAsia="Times New Roman" w:hAnsi="Garamond" w:cs="Garamond"/>
          <w:b/>
          <w:snapToGrid w:val="0"/>
          <w:sz w:val="24"/>
          <w:szCs w:val="24"/>
        </w:rPr>
      </w:pPr>
      <w:r w:rsidRPr="00FF19E5">
        <w:rPr>
          <w:rFonts w:ascii="Garamond" w:eastAsia="Times New Roman" w:hAnsi="Garamond" w:cs="Garamond"/>
          <w:b/>
          <w:snapToGrid w:val="0"/>
          <w:sz w:val="24"/>
          <w:szCs w:val="24"/>
        </w:rPr>
        <w:t>"AJÁNLAT</w:t>
      </w:r>
    </w:p>
    <w:p w:rsidR="00FF19E5" w:rsidRPr="00FF19E5" w:rsidRDefault="00FF19E5" w:rsidP="00FF19E5">
      <w:pPr>
        <w:tabs>
          <w:tab w:val="left" w:pos="781"/>
        </w:tabs>
        <w:suppressAutoHyphens/>
        <w:spacing w:after="0" w:line="240" w:lineRule="auto"/>
        <w:ind w:left="1701"/>
        <w:jc w:val="center"/>
        <w:rPr>
          <w:rFonts w:ascii="Garamond" w:eastAsia="Times New Roman" w:hAnsi="Garamond" w:cs="Garamond"/>
          <w:b/>
          <w:snapToGrid w:val="0"/>
          <w:sz w:val="24"/>
          <w:szCs w:val="24"/>
        </w:rPr>
      </w:pPr>
      <w:r w:rsidRPr="00FF19E5">
        <w:rPr>
          <w:rFonts w:ascii="Garamond" w:eastAsia="Times New Roman" w:hAnsi="Garamond" w:cs="Garamond"/>
          <w:b/>
          <w:snapToGrid w:val="0"/>
          <w:sz w:val="24"/>
          <w:szCs w:val="24"/>
        </w:rPr>
        <w:t>–</w:t>
      </w:r>
    </w:p>
    <w:p w:rsidR="00FF19E5" w:rsidRPr="00FF19E5" w:rsidRDefault="00FF19E5" w:rsidP="00FF19E5">
      <w:pPr>
        <w:tabs>
          <w:tab w:val="left" w:pos="781"/>
        </w:tabs>
        <w:suppressAutoHyphens/>
        <w:spacing w:after="0" w:line="240" w:lineRule="auto"/>
        <w:ind w:left="1701"/>
        <w:jc w:val="center"/>
        <w:rPr>
          <w:rFonts w:ascii="Garamond" w:eastAsia="Times New Roman" w:hAnsi="Garamond" w:cs="Garamond"/>
          <w:b/>
          <w:snapToGrid w:val="0"/>
          <w:sz w:val="24"/>
          <w:szCs w:val="24"/>
        </w:rPr>
      </w:pPr>
      <w:r w:rsidRPr="00FF19E5">
        <w:rPr>
          <w:rFonts w:ascii="Garamond" w:eastAsia="Times New Roman" w:hAnsi="Garamond" w:cs="Garamond"/>
          <w:b/>
          <w:bCs/>
          <w:sz w:val="24"/>
          <w:szCs w:val="24"/>
          <w:lang w:eastAsia="hu-HU"/>
        </w:rPr>
        <w:t>Mór Városi Önkormányzat</w:t>
      </w:r>
    </w:p>
    <w:p w:rsidR="00FF19E5" w:rsidRPr="00FF19E5" w:rsidRDefault="00FF19E5" w:rsidP="00FF19E5">
      <w:pPr>
        <w:tabs>
          <w:tab w:val="left" w:pos="781"/>
        </w:tabs>
        <w:suppressAutoHyphens/>
        <w:spacing w:after="0" w:line="240" w:lineRule="auto"/>
        <w:ind w:left="1701"/>
        <w:jc w:val="center"/>
        <w:rPr>
          <w:rFonts w:ascii="Garamond" w:eastAsia="Times New Roman" w:hAnsi="Garamond" w:cs="Garamond"/>
          <w:b/>
          <w:snapToGrid w:val="0"/>
          <w:sz w:val="24"/>
          <w:szCs w:val="24"/>
        </w:rPr>
      </w:pPr>
      <w:r w:rsidRPr="00FF19E5">
        <w:rPr>
          <w:rFonts w:ascii="Garamond" w:eastAsia="Times New Roman" w:hAnsi="Garamond" w:cs="Garamond"/>
          <w:b/>
          <w:snapToGrid w:val="0"/>
          <w:sz w:val="24"/>
          <w:szCs w:val="24"/>
        </w:rPr>
        <w:t>–</w:t>
      </w:r>
    </w:p>
    <w:p w:rsidR="00FF19E5" w:rsidRPr="00FF19E5" w:rsidRDefault="00FF19E5" w:rsidP="00FF19E5">
      <w:pPr>
        <w:tabs>
          <w:tab w:val="left" w:pos="781"/>
        </w:tabs>
        <w:suppressAutoHyphens/>
        <w:spacing w:after="0" w:line="240" w:lineRule="auto"/>
        <w:ind w:left="1701"/>
        <w:jc w:val="center"/>
        <w:rPr>
          <w:rFonts w:ascii="Garamond" w:eastAsia="Times New Roman" w:hAnsi="Garamond" w:cs="Garamond"/>
          <w:b/>
          <w:snapToGrid w:val="0"/>
          <w:sz w:val="24"/>
          <w:szCs w:val="24"/>
        </w:rPr>
      </w:pPr>
      <w:r w:rsidRPr="00FF19E5">
        <w:rPr>
          <w:rFonts w:ascii="Garamond" w:eastAsia="Times New Roman" w:hAnsi="Garamond" w:cs="Garamond"/>
          <w:b/>
          <w:snapToGrid w:val="0"/>
          <w:sz w:val="24"/>
          <w:szCs w:val="24"/>
        </w:rPr>
        <w:t>Útfelújítás I. ütem 2017.</w:t>
      </w:r>
    </w:p>
    <w:p w:rsidR="00FF19E5" w:rsidRPr="00FF19E5" w:rsidRDefault="00FF19E5" w:rsidP="00FF19E5">
      <w:pPr>
        <w:tabs>
          <w:tab w:val="left" w:pos="781"/>
        </w:tabs>
        <w:suppressAutoHyphens/>
        <w:spacing w:after="0" w:line="240" w:lineRule="auto"/>
        <w:ind w:left="1701"/>
        <w:jc w:val="center"/>
        <w:rPr>
          <w:rFonts w:ascii="Garamond" w:eastAsia="Times New Roman" w:hAnsi="Garamond" w:cs="Garamond"/>
          <w:b/>
          <w:snapToGrid w:val="0"/>
          <w:sz w:val="24"/>
          <w:szCs w:val="24"/>
        </w:rPr>
      </w:pPr>
      <w:r w:rsidRPr="00FF19E5">
        <w:rPr>
          <w:rFonts w:ascii="Garamond" w:eastAsia="Times New Roman" w:hAnsi="Garamond" w:cs="Garamond"/>
          <w:b/>
          <w:snapToGrid w:val="0"/>
          <w:sz w:val="24"/>
          <w:szCs w:val="24"/>
        </w:rPr>
        <w:sym w:font="Symbol" w:char="F02D"/>
      </w:r>
      <w:r w:rsidRPr="00FF19E5">
        <w:rPr>
          <w:rFonts w:ascii="Garamond" w:eastAsia="Times New Roman" w:hAnsi="Garamond" w:cs="Garamond"/>
          <w:b/>
          <w:snapToGrid w:val="0"/>
          <w:sz w:val="24"/>
          <w:szCs w:val="24"/>
        </w:rPr>
        <w:t xml:space="preserve"> </w:t>
      </w:r>
    </w:p>
    <w:p w:rsidR="00FF19E5" w:rsidRPr="00FF19E5" w:rsidRDefault="00FF19E5" w:rsidP="00FF19E5">
      <w:pPr>
        <w:tabs>
          <w:tab w:val="left" w:pos="781"/>
        </w:tabs>
        <w:suppressAutoHyphens/>
        <w:spacing w:after="0" w:line="240" w:lineRule="auto"/>
        <w:ind w:left="1701"/>
        <w:jc w:val="center"/>
        <w:rPr>
          <w:rFonts w:ascii="Garamond" w:eastAsia="Times New Roman" w:hAnsi="Garamond" w:cs="Garamond"/>
          <w:b/>
          <w:snapToGrid w:val="0"/>
          <w:sz w:val="24"/>
          <w:szCs w:val="24"/>
        </w:rPr>
      </w:pPr>
      <w:r w:rsidRPr="00FF19E5">
        <w:rPr>
          <w:rFonts w:ascii="Garamond" w:eastAsia="Times New Roman" w:hAnsi="Garamond" w:cs="Garamond"/>
          <w:b/>
          <w:snapToGrid w:val="0"/>
          <w:sz w:val="24"/>
          <w:szCs w:val="24"/>
        </w:rPr>
        <w:t>Nem bontható fel az ajánlattételi határidő lejárta előtt!"</w:t>
      </w:r>
    </w:p>
    <w:p w:rsidR="00FF19E5" w:rsidRPr="00FF19E5" w:rsidRDefault="00FF19E5" w:rsidP="00FF19E5">
      <w:pPr>
        <w:widowControl w:val="0"/>
        <w:spacing w:after="0" w:line="240" w:lineRule="auto"/>
        <w:ind w:left="1701"/>
        <w:jc w:val="both"/>
        <w:rPr>
          <w:rFonts w:ascii="Garamond" w:eastAsia="Times New Roman" w:hAnsi="Garamond" w:cs="Garamond"/>
          <w:sz w:val="24"/>
          <w:szCs w:val="24"/>
          <w:lang w:eastAsia="ar-SA"/>
        </w:rPr>
      </w:pPr>
    </w:p>
    <w:p w:rsidR="00FF19E5" w:rsidRPr="00FF19E5" w:rsidRDefault="00FF19E5" w:rsidP="00FF19E5">
      <w:pPr>
        <w:widowControl w:val="0"/>
        <w:spacing w:after="0" w:line="240" w:lineRule="auto"/>
        <w:ind w:left="1701"/>
        <w:jc w:val="both"/>
        <w:rPr>
          <w:rFonts w:ascii="Garamond" w:eastAsia="Times New Roman" w:hAnsi="Garamond" w:cs="Garamond"/>
          <w:sz w:val="24"/>
          <w:szCs w:val="24"/>
          <w:u w:val="single"/>
          <w:lang w:eastAsia="ar-SA"/>
        </w:rPr>
      </w:pPr>
      <w:r w:rsidRPr="00FF19E5">
        <w:rPr>
          <w:rFonts w:ascii="Garamond" w:eastAsia="Times New Roman" w:hAnsi="Garamond" w:cs="Garamond"/>
          <w:sz w:val="24"/>
          <w:szCs w:val="24"/>
          <w:u w:val="single"/>
          <w:lang w:eastAsia="ar-SA"/>
        </w:rPr>
        <w:t>megjelölést kell feltüntetni.</w:t>
      </w:r>
    </w:p>
    <w:p w:rsidR="00FF19E5" w:rsidRPr="00FF19E5" w:rsidRDefault="00FF19E5" w:rsidP="00FF19E5">
      <w:pPr>
        <w:widowControl w:val="0"/>
        <w:spacing w:after="0" w:line="240" w:lineRule="auto"/>
        <w:ind w:left="1701"/>
        <w:jc w:val="both"/>
        <w:rPr>
          <w:rFonts w:ascii="Garamond" w:eastAsia="Times New Roman" w:hAnsi="Garamond" w:cs="Garamond"/>
          <w:sz w:val="24"/>
          <w:szCs w:val="24"/>
          <w:lang w:eastAsia="ar-SA"/>
        </w:rPr>
      </w:pPr>
    </w:p>
    <w:p w:rsidR="00FF19E5" w:rsidRPr="00FF19E5" w:rsidRDefault="00FF19E5" w:rsidP="00FF19E5">
      <w:pPr>
        <w:widowControl w:val="0"/>
        <w:spacing w:after="0" w:line="240" w:lineRule="auto"/>
        <w:ind w:left="1701"/>
        <w:jc w:val="both"/>
        <w:rPr>
          <w:rFonts w:ascii="Garamond" w:eastAsia="Times New Roman" w:hAnsi="Garamond" w:cs="Garamond"/>
          <w:sz w:val="24"/>
          <w:szCs w:val="24"/>
          <w:lang w:eastAsia="ar-SA"/>
        </w:rPr>
      </w:pPr>
      <w:r w:rsidRPr="00FF19E5">
        <w:rPr>
          <w:rFonts w:ascii="Garamond" w:eastAsia="Times New Roman" w:hAnsi="Garamond" w:cs="Garamond"/>
          <w:sz w:val="24"/>
          <w:szCs w:val="24"/>
          <w:lang w:eastAsia="ar-SA"/>
        </w:rPr>
        <w:t>Az ajánlatban lévő minden dokumentumot (nyilatkozatot) a végén alá kell írnia az erre jogosult(</w:t>
      </w:r>
      <w:proofErr w:type="spellStart"/>
      <w:r w:rsidRPr="00FF19E5">
        <w:rPr>
          <w:rFonts w:ascii="Garamond" w:eastAsia="Times New Roman" w:hAnsi="Garamond" w:cs="Garamond"/>
          <w:sz w:val="24"/>
          <w:szCs w:val="24"/>
          <w:lang w:eastAsia="ar-SA"/>
        </w:rPr>
        <w:t>ak</w:t>
      </w:r>
      <w:proofErr w:type="spellEnd"/>
      <w:r w:rsidRPr="00FF19E5">
        <w:rPr>
          <w:rFonts w:ascii="Garamond" w:eastAsia="Times New Roman" w:hAnsi="Garamond" w:cs="Garamond"/>
          <w:sz w:val="24"/>
          <w:szCs w:val="24"/>
          <w:lang w:eastAsia="ar-SA"/>
        </w:rPr>
        <w:t>)</w:t>
      </w:r>
      <w:proofErr w:type="spellStart"/>
      <w:r w:rsidRPr="00FF19E5">
        <w:rPr>
          <w:rFonts w:ascii="Garamond" w:eastAsia="Times New Roman" w:hAnsi="Garamond" w:cs="Garamond"/>
          <w:sz w:val="24"/>
          <w:szCs w:val="24"/>
          <w:lang w:eastAsia="ar-SA"/>
        </w:rPr>
        <w:t>nak</w:t>
      </w:r>
      <w:proofErr w:type="spellEnd"/>
      <w:r w:rsidRPr="00FF19E5">
        <w:rPr>
          <w:rFonts w:ascii="Garamond" w:eastAsia="Times New Roman" w:hAnsi="Garamond" w:cs="Garamond"/>
          <w:sz w:val="24"/>
          <w:szCs w:val="24"/>
          <w:lang w:eastAsia="ar-SA"/>
        </w:rPr>
        <w:t xml:space="preserve"> vagy olyan személynek, vagy személyeknek aki(k) erre a jogosult személy(ek)</w:t>
      </w:r>
      <w:proofErr w:type="spellStart"/>
      <w:r w:rsidRPr="00FF19E5">
        <w:rPr>
          <w:rFonts w:ascii="Garamond" w:eastAsia="Times New Roman" w:hAnsi="Garamond" w:cs="Garamond"/>
          <w:sz w:val="24"/>
          <w:szCs w:val="24"/>
          <w:lang w:eastAsia="ar-SA"/>
        </w:rPr>
        <w:t>től</w:t>
      </w:r>
      <w:proofErr w:type="spellEnd"/>
      <w:r w:rsidRPr="00FF19E5">
        <w:rPr>
          <w:rFonts w:ascii="Garamond" w:eastAsia="Times New Roman" w:hAnsi="Garamond" w:cs="Garamond"/>
          <w:sz w:val="24"/>
          <w:szCs w:val="24"/>
          <w:lang w:eastAsia="ar-SA"/>
        </w:rPr>
        <w:t xml:space="preserve"> írásos felhatalmazást kaptak. </w:t>
      </w:r>
    </w:p>
    <w:p w:rsidR="00FF19E5" w:rsidRPr="00FF19E5" w:rsidRDefault="00FF19E5" w:rsidP="00FF19E5">
      <w:pPr>
        <w:widowControl w:val="0"/>
        <w:spacing w:after="0" w:line="240" w:lineRule="auto"/>
        <w:ind w:left="1701"/>
        <w:jc w:val="both"/>
        <w:rPr>
          <w:rFonts w:ascii="Garamond" w:eastAsia="Times New Roman" w:hAnsi="Garamond" w:cs="Garamond"/>
          <w:sz w:val="24"/>
          <w:szCs w:val="24"/>
          <w:lang w:eastAsia="ar-SA"/>
        </w:rPr>
      </w:pPr>
    </w:p>
    <w:p w:rsidR="00FF19E5" w:rsidRPr="00FF19E5" w:rsidRDefault="00FF19E5" w:rsidP="00FF19E5">
      <w:pPr>
        <w:widowControl w:val="0"/>
        <w:spacing w:after="0" w:line="240" w:lineRule="auto"/>
        <w:ind w:left="1701"/>
        <w:jc w:val="both"/>
        <w:rPr>
          <w:rFonts w:ascii="Garamond" w:eastAsia="Times New Roman" w:hAnsi="Garamond" w:cs="Garamond"/>
          <w:sz w:val="24"/>
          <w:szCs w:val="24"/>
          <w:lang w:eastAsia="ar-SA"/>
        </w:rPr>
      </w:pPr>
      <w:r w:rsidRPr="00FF19E5">
        <w:rPr>
          <w:rFonts w:ascii="Garamond" w:eastAsia="Times New Roman" w:hAnsi="Garamond" w:cs="Garamond"/>
          <w:sz w:val="24"/>
          <w:szCs w:val="24"/>
          <w:lang w:eastAsia="ar-SA"/>
        </w:rPr>
        <w:t>Az ajánlat minden olyan oldalát, amelyen - az ajánlat beadása előtt - módosítást hajtottak végre, az adott dokumentumot aláíró személynek vagy személyeknek a módosításnál is kézjeggyel kell ellátni.</w:t>
      </w:r>
    </w:p>
    <w:p w:rsidR="00FF19E5" w:rsidRPr="00FF19E5" w:rsidRDefault="00FF19E5" w:rsidP="00FF19E5">
      <w:pPr>
        <w:widowControl w:val="0"/>
        <w:tabs>
          <w:tab w:val="left" w:pos="1701"/>
        </w:tabs>
        <w:spacing w:after="0" w:line="240" w:lineRule="auto"/>
        <w:ind w:left="1701"/>
        <w:jc w:val="both"/>
        <w:rPr>
          <w:rFonts w:ascii="Garamond" w:eastAsia="Times New Roman" w:hAnsi="Garamond" w:cs="Garamond"/>
          <w:sz w:val="24"/>
          <w:szCs w:val="24"/>
          <w:lang w:eastAsia="ar-SA"/>
        </w:rPr>
      </w:pPr>
    </w:p>
    <w:p w:rsidR="00FF19E5" w:rsidRPr="00FF19E5" w:rsidRDefault="00FF19E5" w:rsidP="00FF19E5">
      <w:pPr>
        <w:widowControl w:val="0"/>
        <w:tabs>
          <w:tab w:val="left" w:pos="1701"/>
        </w:tabs>
        <w:spacing w:after="0" w:line="240" w:lineRule="auto"/>
        <w:ind w:left="1701" w:hanging="1134"/>
        <w:jc w:val="both"/>
        <w:rPr>
          <w:rFonts w:ascii="Garamond" w:eastAsia="Times New Roman" w:hAnsi="Garamond" w:cs="Garamond"/>
          <w:sz w:val="24"/>
          <w:szCs w:val="24"/>
          <w:lang w:eastAsia="ar-SA"/>
        </w:rPr>
      </w:pPr>
      <w:r w:rsidRPr="00FF19E5">
        <w:rPr>
          <w:rFonts w:ascii="Garamond" w:eastAsia="Times New Roman" w:hAnsi="Garamond" w:cs="Garamond"/>
          <w:sz w:val="24"/>
          <w:szCs w:val="24"/>
          <w:lang w:eastAsia="ar-SA"/>
        </w:rPr>
        <w:t>22.4</w:t>
      </w:r>
      <w:r w:rsidRPr="00FF19E5">
        <w:rPr>
          <w:rFonts w:ascii="Garamond" w:eastAsia="Times New Roman" w:hAnsi="Garamond" w:cs="Garamond"/>
          <w:sz w:val="24"/>
          <w:szCs w:val="24"/>
          <w:lang w:eastAsia="ar-SA"/>
        </w:rPr>
        <w:tab/>
        <w:t xml:space="preserve">A Kbt. 66. § (5) bekezdése alapján az ajánlatnak </w:t>
      </w:r>
      <w:r w:rsidRPr="00FF19E5">
        <w:rPr>
          <w:rFonts w:ascii="Garamond" w:eastAsia="Times New Roman" w:hAnsi="Garamond" w:cs="Garamond"/>
          <w:b/>
          <w:sz w:val="24"/>
          <w:szCs w:val="24"/>
          <w:u w:val="single"/>
          <w:lang w:eastAsia="ar-SA"/>
        </w:rPr>
        <w:t>felolvasólapot</w:t>
      </w:r>
      <w:r w:rsidRPr="00FF19E5">
        <w:rPr>
          <w:rFonts w:ascii="Garamond" w:eastAsia="Times New Roman" w:hAnsi="Garamond" w:cs="Garamond"/>
          <w:sz w:val="24"/>
          <w:szCs w:val="24"/>
          <w:lang w:eastAsia="ar-SA"/>
        </w:rPr>
        <w:t xml:space="preserve"> kell tartalmaznia, amely feltünteti a Kbt. 68. § (4) bekezdése szerinti összes adatot.</w:t>
      </w:r>
    </w:p>
    <w:p w:rsidR="00FF19E5" w:rsidRPr="00FF19E5" w:rsidRDefault="00FF19E5" w:rsidP="00FF19E5">
      <w:pPr>
        <w:widowControl w:val="0"/>
        <w:tabs>
          <w:tab w:val="left" w:pos="1701"/>
        </w:tabs>
        <w:spacing w:after="0" w:line="240" w:lineRule="auto"/>
        <w:ind w:left="1701"/>
        <w:jc w:val="both"/>
        <w:rPr>
          <w:rFonts w:ascii="Garamond" w:eastAsia="Times New Roman" w:hAnsi="Garamond" w:cs="Garamond"/>
          <w:sz w:val="24"/>
          <w:szCs w:val="24"/>
          <w:lang w:eastAsia="ar-SA"/>
        </w:rPr>
      </w:pPr>
    </w:p>
    <w:p w:rsidR="00FF19E5" w:rsidRPr="00FF19E5" w:rsidRDefault="00FF19E5" w:rsidP="00FF19E5">
      <w:pPr>
        <w:widowControl w:val="0"/>
        <w:tabs>
          <w:tab w:val="left" w:pos="1701"/>
        </w:tabs>
        <w:spacing w:after="0" w:line="240" w:lineRule="auto"/>
        <w:ind w:left="1701" w:hanging="1134"/>
        <w:jc w:val="both"/>
        <w:rPr>
          <w:rFonts w:ascii="Garamond" w:eastAsia="Times New Roman" w:hAnsi="Garamond" w:cs="Garamond"/>
          <w:sz w:val="24"/>
          <w:szCs w:val="24"/>
          <w:lang w:eastAsia="ar-SA"/>
        </w:rPr>
      </w:pPr>
      <w:r w:rsidRPr="00FF19E5">
        <w:rPr>
          <w:rFonts w:ascii="Garamond" w:eastAsia="Times New Roman" w:hAnsi="Garamond" w:cs="Garamond"/>
          <w:sz w:val="24"/>
          <w:szCs w:val="24"/>
          <w:lang w:eastAsia="ar-SA"/>
        </w:rPr>
        <w:t>22.5</w:t>
      </w:r>
      <w:r w:rsidRPr="00FF19E5">
        <w:rPr>
          <w:rFonts w:ascii="Garamond" w:eastAsia="Times New Roman" w:hAnsi="Garamond" w:cs="Garamond"/>
          <w:sz w:val="24"/>
          <w:szCs w:val="24"/>
          <w:lang w:eastAsia="ar-SA"/>
        </w:rPr>
        <w:tab/>
        <w:t xml:space="preserve">Ajánlattevőnek és az ajánlatban megnevezett alvállalkozójának és adott esetben az alkalmasság igazolásában részt vevő más szervezetnek az alábbi cégokmányokat kell az ajánlathoz csatolni: </w:t>
      </w:r>
    </w:p>
    <w:p w:rsidR="00FF19E5" w:rsidRPr="00FF19E5" w:rsidRDefault="00FF19E5" w:rsidP="00C00606">
      <w:pPr>
        <w:numPr>
          <w:ilvl w:val="0"/>
          <w:numId w:val="12"/>
        </w:numPr>
        <w:suppressAutoHyphens/>
        <w:spacing w:after="0" w:line="240" w:lineRule="auto"/>
        <w:ind w:left="2410"/>
        <w:jc w:val="both"/>
        <w:rPr>
          <w:rFonts w:ascii="Garamond" w:eastAsia="Times New Roman" w:hAnsi="Garamond" w:cs="Garamond"/>
          <w:sz w:val="24"/>
          <w:szCs w:val="24"/>
          <w:lang w:eastAsia="ar-SA"/>
        </w:rPr>
      </w:pPr>
      <w:r w:rsidRPr="00FF19E5">
        <w:rPr>
          <w:rFonts w:ascii="Garamond" w:eastAsia="Times New Roman" w:hAnsi="Garamond" w:cs="Garamond"/>
          <w:sz w:val="24"/>
          <w:szCs w:val="24"/>
          <w:lang w:eastAsia="ar-SA"/>
        </w:rPr>
        <w:t xml:space="preserve">az ajánlatot aláíró(k) aláírási címpéldányát, vagy a 2006. évi V. törvény 9. § (1) bekezdés szerinti aláírás-mintáját, </w:t>
      </w:r>
    </w:p>
    <w:p w:rsidR="00FF19E5" w:rsidRPr="00FF19E5" w:rsidRDefault="00FF19E5" w:rsidP="00C00606">
      <w:pPr>
        <w:numPr>
          <w:ilvl w:val="0"/>
          <w:numId w:val="12"/>
        </w:numPr>
        <w:suppressAutoHyphens/>
        <w:spacing w:after="0" w:line="240" w:lineRule="auto"/>
        <w:ind w:left="2410"/>
        <w:jc w:val="both"/>
        <w:rPr>
          <w:rFonts w:ascii="Garamond" w:eastAsia="Times New Roman" w:hAnsi="Garamond" w:cs="Garamond"/>
          <w:sz w:val="24"/>
          <w:szCs w:val="24"/>
          <w:lang w:eastAsia="ar-SA"/>
        </w:rPr>
      </w:pPr>
      <w:r w:rsidRPr="00FF19E5">
        <w:rPr>
          <w:rFonts w:ascii="Garamond" w:eastAsia="Times New Roman" w:hAnsi="Garamond" w:cs="Garamond"/>
          <w:sz w:val="24"/>
          <w:szCs w:val="24"/>
          <w:lang w:eastAsia="ar-SA"/>
        </w:rPr>
        <w:t xml:space="preserve">a cégkivonatban nem szereplő kötelezettségvállaló(k) esetében a cégjegyzésre jogosult személytől származó, az ajánlat aláírására vonatkozó (a meghatalmazó és a meghatalmazott aláírását is tartalmazó) írásos meghatalmazást. </w:t>
      </w:r>
    </w:p>
    <w:p w:rsidR="00FF19E5" w:rsidRPr="00FF19E5" w:rsidRDefault="00FF19E5" w:rsidP="00FF19E5">
      <w:pPr>
        <w:suppressAutoHyphens/>
        <w:spacing w:after="0" w:line="240" w:lineRule="auto"/>
        <w:jc w:val="both"/>
        <w:rPr>
          <w:rFonts w:ascii="Garamond" w:eastAsia="Times New Roman" w:hAnsi="Garamond" w:cs="Garamond"/>
          <w:sz w:val="24"/>
          <w:szCs w:val="24"/>
          <w:lang w:eastAsia="ar-SA"/>
        </w:rPr>
      </w:pPr>
    </w:p>
    <w:p w:rsidR="00FF19E5" w:rsidRPr="00FF19E5" w:rsidRDefault="00FF19E5" w:rsidP="00FF19E5">
      <w:pPr>
        <w:suppressAutoHyphens/>
        <w:spacing w:after="0" w:line="240" w:lineRule="auto"/>
        <w:ind w:left="1701"/>
        <w:jc w:val="both"/>
        <w:rPr>
          <w:rFonts w:ascii="Garamond" w:eastAsia="Times New Roman" w:hAnsi="Garamond" w:cs="Garamond"/>
          <w:sz w:val="24"/>
          <w:szCs w:val="24"/>
          <w:lang w:eastAsia="ar-SA"/>
        </w:rPr>
      </w:pPr>
      <w:r w:rsidRPr="00FF19E5">
        <w:rPr>
          <w:rFonts w:ascii="Garamond" w:eastAsia="Times New Roman" w:hAnsi="Garamond" w:cs="Garamond"/>
          <w:sz w:val="24"/>
          <w:szCs w:val="24"/>
          <w:lang w:eastAsia="ar-SA"/>
        </w:rPr>
        <w:t>Folyamatban lévő változásbejegyzési eljárás esetében ajánlattevő az ajánlatához köteles csatolni a cégbírósághoz benyújtott változásbejegyzési kérelmet és az annak érkezéséről a cégbíróság által megküldött igazolást is.</w:t>
      </w:r>
    </w:p>
    <w:p w:rsidR="00FF19E5" w:rsidRPr="00FF19E5" w:rsidRDefault="00FF19E5" w:rsidP="00FF19E5">
      <w:pPr>
        <w:suppressAutoHyphens/>
        <w:spacing w:after="0" w:line="240" w:lineRule="auto"/>
        <w:jc w:val="both"/>
        <w:rPr>
          <w:rFonts w:ascii="Garamond" w:eastAsia="Times New Roman" w:hAnsi="Garamond" w:cs="Garamond"/>
          <w:sz w:val="24"/>
          <w:szCs w:val="24"/>
          <w:lang w:eastAsia="ar-SA"/>
        </w:rPr>
      </w:pPr>
    </w:p>
    <w:p w:rsidR="00FF19E5" w:rsidRPr="00FF19E5" w:rsidRDefault="00FF19E5" w:rsidP="00FF19E5">
      <w:pPr>
        <w:widowControl w:val="0"/>
        <w:tabs>
          <w:tab w:val="left" w:pos="1701"/>
        </w:tabs>
        <w:spacing w:after="0" w:line="240" w:lineRule="auto"/>
        <w:ind w:left="1701" w:hanging="1134"/>
        <w:jc w:val="both"/>
        <w:rPr>
          <w:rFonts w:ascii="Garamond" w:eastAsia="Times New Roman" w:hAnsi="Garamond" w:cs="Garamond"/>
          <w:sz w:val="24"/>
          <w:szCs w:val="24"/>
          <w:lang w:eastAsia="ar-SA"/>
        </w:rPr>
      </w:pPr>
      <w:r w:rsidRPr="00FF19E5">
        <w:rPr>
          <w:rFonts w:ascii="Garamond" w:eastAsia="Times New Roman" w:hAnsi="Garamond" w:cs="Garamond"/>
          <w:sz w:val="24"/>
          <w:szCs w:val="24"/>
          <w:lang w:eastAsia="ar-SA"/>
        </w:rPr>
        <w:t>22.6</w:t>
      </w:r>
      <w:r w:rsidRPr="00FF19E5">
        <w:rPr>
          <w:rFonts w:ascii="Garamond" w:eastAsia="Times New Roman" w:hAnsi="Garamond" w:cs="Garamond"/>
          <w:b/>
          <w:sz w:val="24"/>
          <w:szCs w:val="24"/>
          <w:lang w:eastAsia="ar-SA"/>
        </w:rPr>
        <w:tab/>
        <w:t xml:space="preserve">Az </w:t>
      </w:r>
      <w:r w:rsidRPr="00FF19E5">
        <w:rPr>
          <w:rFonts w:ascii="Garamond" w:eastAsia="Times New Roman" w:hAnsi="Garamond" w:cs="Garamond"/>
          <w:b/>
          <w:sz w:val="24"/>
          <w:szCs w:val="24"/>
          <w:u w:val="single"/>
          <w:lang w:eastAsia="ar-SA"/>
        </w:rPr>
        <w:t>ajánlatnak tartalmaznia kell</w:t>
      </w:r>
      <w:r w:rsidRPr="00FF19E5">
        <w:rPr>
          <w:rFonts w:ascii="Garamond" w:eastAsia="Times New Roman" w:hAnsi="Garamond" w:cs="Garamond"/>
          <w:b/>
          <w:sz w:val="24"/>
          <w:szCs w:val="24"/>
          <w:lang w:eastAsia="ar-SA"/>
        </w:rPr>
        <w:t xml:space="preserve"> ajánlattevőnek a Kbt. 66. § (2) bekezdésében foglaltaknak megfelelő </w:t>
      </w:r>
      <w:r w:rsidRPr="00FF19E5">
        <w:rPr>
          <w:rFonts w:ascii="Garamond" w:eastAsia="Times New Roman" w:hAnsi="Garamond" w:cs="Garamond"/>
          <w:b/>
          <w:i/>
          <w:sz w:val="24"/>
          <w:szCs w:val="24"/>
          <w:u w:val="single"/>
          <w:lang w:eastAsia="ar-SA"/>
        </w:rPr>
        <w:t>eredeti</w:t>
      </w:r>
      <w:r w:rsidRPr="00FF19E5">
        <w:rPr>
          <w:rFonts w:ascii="Garamond" w:eastAsia="Times New Roman" w:hAnsi="Garamond" w:cs="Garamond"/>
          <w:b/>
          <w:sz w:val="24"/>
          <w:szCs w:val="24"/>
          <w:lang w:eastAsia="ar-SA"/>
        </w:rPr>
        <w:t xml:space="preserve"> kifejezett nyilatkozatát a felhívás feltételeire, a szerződés megkötésére és teljesítésére, valamint a kért ellenszolgáltatásra vonatkozóan. </w:t>
      </w:r>
      <w:r w:rsidRPr="00FF19E5">
        <w:rPr>
          <w:rFonts w:ascii="Garamond" w:eastAsia="Times New Roman" w:hAnsi="Garamond" w:cs="Garamond"/>
          <w:b/>
          <w:sz w:val="24"/>
          <w:szCs w:val="24"/>
          <w:u w:val="single"/>
          <w:lang w:eastAsia="ar-SA"/>
        </w:rPr>
        <w:t xml:space="preserve">Az ajánlat eredeti példányának a 66. § (2) bekezdése szerinti nyilatkozat eredeti aláírt példányát kell tartalmaznia. </w:t>
      </w:r>
    </w:p>
    <w:p w:rsidR="00FF19E5" w:rsidRPr="00FF19E5" w:rsidRDefault="00FF19E5" w:rsidP="00FF19E5">
      <w:pPr>
        <w:widowControl w:val="0"/>
        <w:spacing w:after="0" w:line="240" w:lineRule="auto"/>
        <w:jc w:val="both"/>
        <w:rPr>
          <w:rFonts w:ascii="Garamond" w:eastAsia="Times New Roman" w:hAnsi="Garamond" w:cs="Garamond"/>
          <w:sz w:val="24"/>
          <w:szCs w:val="24"/>
          <w:lang w:eastAsia="ar-SA"/>
        </w:rPr>
      </w:pPr>
    </w:p>
    <w:p w:rsidR="00FF19E5" w:rsidRPr="00FF19E5" w:rsidRDefault="00FF19E5" w:rsidP="00FF19E5">
      <w:pPr>
        <w:widowControl w:val="0"/>
        <w:tabs>
          <w:tab w:val="left" w:pos="1701"/>
        </w:tabs>
        <w:spacing w:after="0" w:line="240" w:lineRule="auto"/>
        <w:ind w:left="1701" w:hanging="1134"/>
        <w:jc w:val="both"/>
        <w:rPr>
          <w:rFonts w:ascii="Garamond" w:eastAsia="Times New Roman" w:hAnsi="Garamond" w:cs="Garamond"/>
          <w:b/>
          <w:sz w:val="24"/>
          <w:szCs w:val="24"/>
          <w:lang w:eastAsia="ar-SA"/>
        </w:rPr>
      </w:pPr>
      <w:r w:rsidRPr="00FF19E5">
        <w:rPr>
          <w:rFonts w:ascii="Garamond" w:eastAsia="Times New Roman" w:hAnsi="Garamond" w:cs="Garamond"/>
          <w:sz w:val="24"/>
          <w:szCs w:val="24"/>
          <w:lang w:eastAsia="ar-SA"/>
        </w:rPr>
        <w:t>22.7</w:t>
      </w:r>
      <w:r w:rsidRPr="00FF19E5">
        <w:rPr>
          <w:rFonts w:ascii="Garamond" w:eastAsia="Times New Roman" w:hAnsi="Garamond" w:cs="Garamond"/>
          <w:b/>
          <w:sz w:val="24"/>
          <w:szCs w:val="24"/>
          <w:lang w:eastAsia="ar-SA"/>
        </w:rPr>
        <w:tab/>
        <w:t xml:space="preserve">Ajánlattevő </w:t>
      </w:r>
      <w:r w:rsidRPr="00FF19E5">
        <w:rPr>
          <w:rFonts w:ascii="Garamond" w:eastAsia="Times New Roman" w:hAnsi="Garamond" w:cs="Garamond"/>
          <w:b/>
          <w:sz w:val="24"/>
          <w:szCs w:val="24"/>
          <w:u w:val="single"/>
          <w:lang w:eastAsia="ar-SA"/>
        </w:rPr>
        <w:t>köteles ajánlatához csatolni</w:t>
      </w:r>
      <w:r w:rsidRPr="00FF19E5">
        <w:rPr>
          <w:rFonts w:ascii="Garamond" w:eastAsia="Times New Roman" w:hAnsi="Garamond" w:cs="Garamond"/>
          <w:b/>
          <w:sz w:val="24"/>
          <w:szCs w:val="24"/>
          <w:lang w:eastAsia="ar-SA"/>
        </w:rPr>
        <w:t xml:space="preserve"> a Kbt. 66. § (4) bekezdése szerinti nyilatkozatát arra vonatkozólag, hogy a kis- és középvállalkozásokról, fejlődésük támogatásáról szóló törvény szerint </w:t>
      </w:r>
      <w:proofErr w:type="spellStart"/>
      <w:r w:rsidRPr="00FF19E5">
        <w:rPr>
          <w:rFonts w:ascii="Garamond" w:eastAsia="Times New Roman" w:hAnsi="Garamond" w:cs="Garamond"/>
          <w:b/>
          <w:sz w:val="24"/>
          <w:szCs w:val="24"/>
          <w:lang w:eastAsia="ar-SA"/>
        </w:rPr>
        <w:t>mikro</w:t>
      </w:r>
      <w:proofErr w:type="spellEnd"/>
      <w:r w:rsidRPr="00FF19E5">
        <w:rPr>
          <w:rFonts w:ascii="Garamond" w:eastAsia="Times New Roman" w:hAnsi="Garamond" w:cs="Garamond"/>
          <w:b/>
          <w:sz w:val="24"/>
          <w:szCs w:val="24"/>
          <w:lang w:eastAsia="ar-SA"/>
        </w:rPr>
        <w:t>-, kis- vagy középvállalkozásnak minősül-e vagy nem tartozik a törvény hatálya alá.</w:t>
      </w:r>
    </w:p>
    <w:p w:rsidR="00FF19E5" w:rsidRPr="00FF19E5" w:rsidRDefault="00FF19E5" w:rsidP="00FF19E5">
      <w:pPr>
        <w:widowControl w:val="0"/>
        <w:spacing w:after="0" w:line="240" w:lineRule="auto"/>
        <w:ind w:left="1701"/>
        <w:jc w:val="both"/>
        <w:rPr>
          <w:rFonts w:ascii="Garamond" w:eastAsia="Times New Roman" w:hAnsi="Garamond" w:cs="Garamond"/>
          <w:sz w:val="24"/>
          <w:szCs w:val="24"/>
          <w:lang w:eastAsia="ar-SA"/>
        </w:rPr>
      </w:pPr>
    </w:p>
    <w:p w:rsidR="00FF19E5" w:rsidRPr="00FF19E5" w:rsidRDefault="00FF19E5" w:rsidP="00FF19E5">
      <w:pPr>
        <w:widowControl w:val="0"/>
        <w:tabs>
          <w:tab w:val="left" w:pos="1701"/>
        </w:tabs>
        <w:spacing w:after="0" w:line="240" w:lineRule="auto"/>
        <w:ind w:left="1701" w:hanging="1134"/>
        <w:jc w:val="both"/>
        <w:rPr>
          <w:rFonts w:ascii="Garamond" w:eastAsia="Times New Roman" w:hAnsi="Garamond" w:cs="Garamond"/>
          <w:b/>
          <w:sz w:val="24"/>
          <w:szCs w:val="24"/>
          <w:lang w:eastAsia="ar-SA"/>
        </w:rPr>
      </w:pPr>
      <w:r w:rsidRPr="00FF19E5">
        <w:rPr>
          <w:rFonts w:ascii="Garamond" w:eastAsia="Times New Roman" w:hAnsi="Garamond" w:cs="Garamond"/>
          <w:sz w:val="24"/>
          <w:szCs w:val="24"/>
          <w:lang w:eastAsia="ar-SA"/>
        </w:rPr>
        <w:t>22.8</w:t>
      </w:r>
      <w:r w:rsidRPr="00FF19E5">
        <w:rPr>
          <w:rFonts w:ascii="Garamond" w:eastAsia="Times New Roman" w:hAnsi="Garamond" w:cs="Garamond"/>
          <w:b/>
          <w:sz w:val="24"/>
          <w:szCs w:val="24"/>
          <w:lang w:eastAsia="ar-SA"/>
        </w:rPr>
        <w:tab/>
        <w:t xml:space="preserve">Ajánlattevőnek </w:t>
      </w:r>
      <w:r w:rsidRPr="00FF19E5">
        <w:rPr>
          <w:rFonts w:ascii="Garamond" w:eastAsia="Times New Roman" w:hAnsi="Garamond" w:cs="Garamond"/>
          <w:b/>
          <w:sz w:val="24"/>
          <w:szCs w:val="24"/>
          <w:u w:val="single"/>
          <w:lang w:eastAsia="ar-SA"/>
        </w:rPr>
        <w:t>csatolnia kell</w:t>
      </w:r>
      <w:r w:rsidRPr="00FF19E5">
        <w:rPr>
          <w:rFonts w:ascii="Garamond" w:eastAsia="Times New Roman" w:hAnsi="Garamond" w:cs="Garamond"/>
          <w:b/>
          <w:sz w:val="24"/>
          <w:szCs w:val="24"/>
          <w:lang w:eastAsia="ar-SA"/>
        </w:rPr>
        <w:t xml:space="preserve"> a Kbt. 66. § (6) bekezdése szerinti nyilatkozatot az igénybe venni kívánt alvállalkozók tekintetében.</w:t>
      </w:r>
    </w:p>
    <w:p w:rsidR="00FF19E5" w:rsidRPr="00FF19E5" w:rsidRDefault="00FF19E5" w:rsidP="00FF19E5">
      <w:pPr>
        <w:widowControl w:val="0"/>
        <w:tabs>
          <w:tab w:val="left" w:pos="1701"/>
        </w:tabs>
        <w:spacing w:after="0" w:line="240" w:lineRule="auto"/>
        <w:jc w:val="both"/>
        <w:rPr>
          <w:rFonts w:ascii="Garamond" w:eastAsia="Times New Roman" w:hAnsi="Garamond" w:cs="Garamond"/>
          <w:b/>
          <w:sz w:val="24"/>
          <w:szCs w:val="24"/>
          <w:lang w:eastAsia="ar-SA"/>
        </w:rPr>
      </w:pPr>
    </w:p>
    <w:p w:rsidR="00FF19E5" w:rsidRPr="00FF19E5" w:rsidRDefault="00FF19E5" w:rsidP="00FF19E5">
      <w:pPr>
        <w:widowControl w:val="0"/>
        <w:tabs>
          <w:tab w:val="left" w:pos="2268"/>
        </w:tabs>
        <w:spacing w:after="0" w:line="240" w:lineRule="auto"/>
        <w:ind w:left="1701"/>
        <w:jc w:val="both"/>
        <w:rPr>
          <w:rFonts w:ascii="Garamond" w:eastAsia="Times New Roman" w:hAnsi="Garamond" w:cs="Garamond"/>
          <w:sz w:val="24"/>
          <w:szCs w:val="24"/>
          <w:lang w:eastAsia="ar-SA"/>
        </w:rPr>
      </w:pPr>
      <w:r w:rsidRPr="00FF19E5">
        <w:rPr>
          <w:rFonts w:ascii="Garamond" w:eastAsia="Times New Roman" w:hAnsi="Garamond" w:cs="Garamond"/>
          <w:sz w:val="24"/>
          <w:szCs w:val="24"/>
          <w:lang w:eastAsia="ar-SA"/>
        </w:rPr>
        <w:t>A nyilatkozatot nemleges tartalom esetén is csatolni kell!</w:t>
      </w:r>
    </w:p>
    <w:p w:rsidR="00FF19E5" w:rsidRPr="00FF19E5" w:rsidRDefault="00FF19E5" w:rsidP="00FF19E5">
      <w:pPr>
        <w:widowControl w:val="0"/>
        <w:spacing w:after="0" w:line="240" w:lineRule="auto"/>
        <w:ind w:left="1701"/>
        <w:jc w:val="both"/>
        <w:rPr>
          <w:rFonts w:ascii="Garamond" w:eastAsia="Times New Roman" w:hAnsi="Garamond" w:cs="Garamond"/>
          <w:sz w:val="24"/>
          <w:szCs w:val="24"/>
          <w:lang w:eastAsia="ar-SA"/>
        </w:rPr>
      </w:pPr>
    </w:p>
    <w:p w:rsidR="00FF19E5" w:rsidRPr="00FF19E5" w:rsidRDefault="00FF19E5" w:rsidP="00FF19E5">
      <w:pPr>
        <w:widowControl w:val="0"/>
        <w:spacing w:after="0" w:line="240" w:lineRule="auto"/>
        <w:ind w:left="1701"/>
        <w:jc w:val="both"/>
        <w:rPr>
          <w:rFonts w:ascii="Garamond" w:eastAsia="Times New Roman" w:hAnsi="Garamond" w:cs="Garamond"/>
          <w:sz w:val="24"/>
          <w:szCs w:val="24"/>
          <w:lang w:eastAsia="ar-SA"/>
        </w:rPr>
      </w:pPr>
      <w:r w:rsidRPr="00FF19E5">
        <w:rPr>
          <w:rFonts w:ascii="Garamond" w:eastAsia="Times New Roman" w:hAnsi="Garamond" w:cs="Garamond"/>
          <w:sz w:val="24"/>
          <w:szCs w:val="24"/>
          <w:lang w:eastAsia="ar-SA"/>
        </w:rPr>
        <w:t>Ajánlatkérő felhívja ajánlattevők figyelmét, hogy az alvállalkozói teljesítés összesített aránya nem haladhatja meg a szerződés értékének 65 %-át, valamint a teljesítésben részt vevő alvállalkozó sem vehet igénybe a saját teljesítésének 65%-át meghaladó mértékben további közreműködőt..</w:t>
      </w:r>
    </w:p>
    <w:p w:rsidR="00FF19E5" w:rsidRPr="00FF19E5" w:rsidRDefault="00FF19E5" w:rsidP="00FF19E5">
      <w:pPr>
        <w:widowControl w:val="0"/>
        <w:spacing w:after="0" w:line="240" w:lineRule="auto"/>
        <w:jc w:val="both"/>
        <w:rPr>
          <w:rFonts w:ascii="Garamond" w:eastAsia="Times New Roman" w:hAnsi="Garamond" w:cs="Garamond"/>
          <w:sz w:val="24"/>
          <w:szCs w:val="24"/>
          <w:lang w:eastAsia="ar-SA"/>
        </w:rPr>
      </w:pPr>
    </w:p>
    <w:p w:rsidR="00FF19E5" w:rsidRPr="00FF19E5" w:rsidRDefault="00FF19E5" w:rsidP="00FF19E5">
      <w:pPr>
        <w:widowControl w:val="0"/>
        <w:tabs>
          <w:tab w:val="left" w:pos="1701"/>
        </w:tabs>
        <w:spacing w:after="0" w:line="240" w:lineRule="auto"/>
        <w:ind w:left="1701" w:hanging="1134"/>
        <w:jc w:val="both"/>
        <w:rPr>
          <w:rFonts w:ascii="Garamond" w:eastAsia="Times New Roman" w:hAnsi="Garamond" w:cs="Garamond"/>
          <w:sz w:val="24"/>
          <w:szCs w:val="24"/>
          <w:lang w:eastAsia="ar-SA"/>
        </w:rPr>
      </w:pPr>
      <w:r w:rsidRPr="00FF19E5">
        <w:rPr>
          <w:rFonts w:ascii="Garamond" w:eastAsia="Times New Roman" w:hAnsi="Garamond" w:cs="Garamond"/>
          <w:sz w:val="24"/>
          <w:szCs w:val="24"/>
          <w:lang w:eastAsia="ar-SA"/>
        </w:rPr>
        <w:t>22.9</w:t>
      </w:r>
      <w:r w:rsidRPr="00FF19E5">
        <w:rPr>
          <w:rFonts w:ascii="Garamond" w:eastAsia="Times New Roman" w:hAnsi="Garamond" w:cs="Garamond"/>
          <w:sz w:val="24"/>
          <w:szCs w:val="24"/>
          <w:lang w:eastAsia="ar-SA"/>
        </w:rPr>
        <w:tab/>
        <w:t>Az ajánlatban benyújtott dokumentumokat a Kbt. 47. § (2) bekezdése alapján egyszerű másolatban is be lehet nyújtani.</w:t>
      </w:r>
      <w:r w:rsidRPr="00FF19E5">
        <w:rPr>
          <w:rFonts w:ascii="Garamond" w:eastAsia="Times New Roman" w:hAnsi="Garamond"/>
          <w:sz w:val="24"/>
          <w:szCs w:val="24"/>
          <w:lang w:eastAsia="ar-SA"/>
        </w:rPr>
        <w:t xml:space="preserve"> </w:t>
      </w:r>
      <w:r w:rsidRPr="00FF19E5">
        <w:rPr>
          <w:rFonts w:ascii="Garamond" w:eastAsia="Times New Roman" w:hAnsi="Garamond" w:cs="Garamond"/>
          <w:sz w:val="24"/>
          <w:szCs w:val="24"/>
          <w:lang w:eastAsia="ar-SA"/>
        </w:rPr>
        <w:t xml:space="preserve">Nem elektronikus úton történő ajánlattétel esetén az ajánlat 66. § (1) bekezdése szerint benyújtott egy eredeti példányának </w:t>
      </w:r>
      <w:r w:rsidRPr="00FF19E5">
        <w:rPr>
          <w:rFonts w:ascii="Garamond" w:eastAsia="Times New Roman" w:hAnsi="Garamond" w:cs="Garamond"/>
          <w:sz w:val="24"/>
          <w:szCs w:val="24"/>
          <w:u w:val="single"/>
          <w:lang w:eastAsia="ar-SA"/>
        </w:rPr>
        <w:t>a 66. § (2) bekezdése szerinti nyilatkozat eredeti aláírt példányát kell tartalmaznia.</w:t>
      </w:r>
      <w:r w:rsidRPr="00FF19E5">
        <w:rPr>
          <w:rFonts w:ascii="Garamond" w:eastAsia="Times New Roman" w:hAnsi="Garamond" w:cs="Garamond"/>
          <w:sz w:val="24"/>
          <w:szCs w:val="24"/>
          <w:lang w:eastAsia="ar-SA"/>
        </w:rPr>
        <w:t xml:space="preserve"> Amennyiben a felhívás alapján valamely követelés érvényesítésének alapjául szolgáló irat, igazolás, vagy nyilatkozatot szükséges becsatolni (</w:t>
      </w:r>
      <w:proofErr w:type="spellStart"/>
      <w:r w:rsidRPr="00FF19E5">
        <w:rPr>
          <w:rFonts w:ascii="Garamond" w:eastAsia="Times New Roman" w:hAnsi="Garamond" w:cs="Garamond"/>
          <w:sz w:val="24"/>
          <w:szCs w:val="24"/>
          <w:lang w:eastAsia="ar-SA"/>
        </w:rPr>
        <w:t>pl</w:t>
      </w:r>
      <w:proofErr w:type="spellEnd"/>
      <w:r w:rsidRPr="00FF19E5">
        <w:rPr>
          <w:rFonts w:ascii="Garamond" w:eastAsia="Times New Roman" w:hAnsi="Garamond" w:cs="Garamond"/>
          <w:sz w:val="24"/>
          <w:szCs w:val="24"/>
          <w:lang w:eastAsia="ar-SA"/>
        </w:rPr>
        <w:t>: bankgarancia vagy kezességvállalásról szóló nyilatkozat), úgy azt eredeti, vagy hiteles másolatban kell becsatolni az eredeti ajánlatban.</w:t>
      </w:r>
    </w:p>
    <w:p w:rsidR="00FF19E5" w:rsidRPr="00FF19E5" w:rsidRDefault="00FF19E5" w:rsidP="00FF19E5">
      <w:pPr>
        <w:widowControl w:val="0"/>
        <w:spacing w:after="0" w:line="240" w:lineRule="auto"/>
        <w:ind w:left="1701"/>
        <w:jc w:val="both"/>
        <w:rPr>
          <w:rFonts w:ascii="Garamond" w:eastAsia="Times New Roman" w:hAnsi="Garamond" w:cs="Garamond"/>
          <w:sz w:val="24"/>
          <w:szCs w:val="24"/>
          <w:lang w:eastAsia="ar-SA"/>
        </w:rPr>
      </w:pPr>
    </w:p>
    <w:p w:rsidR="00FF19E5" w:rsidRPr="00FF19E5" w:rsidRDefault="00FF19E5" w:rsidP="00FF19E5">
      <w:pPr>
        <w:widowControl w:val="0"/>
        <w:tabs>
          <w:tab w:val="left" w:pos="1701"/>
        </w:tabs>
        <w:spacing w:after="0" w:line="240" w:lineRule="auto"/>
        <w:ind w:left="1701" w:hanging="1134"/>
        <w:jc w:val="both"/>
        <w:rPr>
          <w:rFonts w:ascii="Garamond" w:eastAsia="Times New Roman" w:hAnsi="Garamond" w:cs="Garamond"/>
          <w:sz w:val="24"/>
          <w:szCs w:val="24"/>
          <w:lang w:eastAsia="ar-SA"/>
        </w:rPr>
      </w:pPr>
      <w:r w:rsidRPr="00FF19E5">
        <w:rPr>
          <w:rFonts w:ascii="Garamond" w:eastAsia="Times New Roman" w:hAnsi="Garamond" w:cs="Garamond"/>
          <w:sz w:val="24"/>
          <w:szCs w:val="24"/>
          <w:lang w:eastAsia="ar-SA"/>
        </w:rPr>
        <w:t>22.10</w:t>
      </w:r>
      <w:r w:rsidRPr="00FF19E5">
        <w:rPr>
          <w:rFonts w:ascii="Garamond" w:eastAsia="Times New Roman" w:hAnsi="Garamond" w:cs="Garamond"/>
          <w:sz w:val="24"/>
          <w:szCs w:val="24"/>
          <w:lang w:eastAsia="ar-SA"/>
        </w:rPr>
        <w:tab/>
        <w:t>Amennyiben bármely, az ajánlathoz csatolt okirat, igazolás, nyilatkozat, stb. nem magyar nyelven kerül kiállításra, úgy azt az ajánlattevő magyar nyelvű fordításban is köteles becsatolni. A Kbt. 47. § (2) bekezdése alapján Ajánlatkérő a nem magyar nyelven benyújtott dokumentumok ajánlattevő általi felelős fordítását is elfogadja. A fordítás tartalmának helyességéért az ajánlattevő felel.</w:t>
      </w:r>
    </w:p>
    <w:p w:rsidR="00FF19E5" w:rsidRPr="00FF19E5" w:rsidRDefault="00FF19E5" w:rsidP="00FF19E5">
      <w:pPr>
        <w:suppressAutoHyphens/>
        <w:spacing w:after="0" w:line="240" w:lineRule="auto"/>
        <w:jc w:val="both"/>
        <w:rPr>
          <w:rFonts w:ascii="Garamond" w:eastAsia="Times New Roman" w:hAnsi="Garamond" w:cs="Garamond"/>
          <w:sz w:val="24"/>
          <w:szCs w:val="24"/>
          <w:lang w:eastAsia="ar-SA"/>
        </w:rPr>
      </w:pPr>
    </w:p>
    <w:p w:rsidR="00FF19E5" w:rsidRPr="00FF19E5" w:rsidRDefault="00FF19E5" w:rsidP="00FF19E5">
      <w:pPr>
        <w:widowControl w:val="0"/>
        <w:spacing w:after="0" w:line="240" w:lineRule="auto"/>
        <w:ind w:left="1701" w:hanging="1134"/>
        <w:jc w:val="both"/>
        <w:rPr>
          <w:rFonts w:ascii="Garamond" w:eastAsia="Times New Roman" w:hAnsi="Garamond" w:cs="Garamond"/>
          <w:snapToGrid w:val="0"/>
          <w:sz w:val="24"/>
          <w:szCs w:val="24"/>
        </w:rPr>
      </w:pPr>
      <w:r w:rsidRPr="00FF19E5">
        <w:rPr>
          <w:rFonts w:ascii="Garamond" w:eastAsia="Times New Roman" w:hAnsi="Garamond" w:cs="Garamond"/>
          <w:snapToGrid w:val="0"/>
          <w:sz w:val="24"/>
          <w:szCs w:val="24"/>
        </w:rPr>
        <w:t>22.11</w:t>
      </w:r>
      <w:r w:rsidRPr="00FF19E5">
        <w:rPr>
          <w:rFonts w:ascii="Garamond" w:eastAsia="Times New Roman" w:hAnsi="Garamond" w:cs="Garamond"/>
          <w:snapToGrid w:val="0"/>
          <w:sz w:val="24"/>
          <w:szCs w:val="24"/>
        </w:rPr>
        <w:tab/>
        <w:t>Közös ajánlattétel esetében az ajánlathoz csatolni kell a közös egyetemleges felelősségvállalásról szóló megállapodás egy példányát (közös ajánlattevők megállapodása), amely kijelöli azon ajánlattevőt, aki a közös ajánlattevőket az eljárás során kizárólagosan képviseli, illetőleg a közös ajánlattevők nevében hatályos jognyilatkozatot tehet. A megállapodásnak azt is tartalmaznia kell, hogy a közös ajánlattevők nyertességük esetén a szerződésben vállalt valamennyi kötelezettség teljesítéséért egyetemleges felelősséget vállalnak.</w:t>
      </w:r>
    </w:p>
    <w:p w:rsidR="00FF19E5" w:rsidRPr="00FF19E5" w:rsidRDefault="00FF19E5" w:rsidP="00FF19E5">
      <w:pPr>
        <w:widowControl w:val="0"/>
        <w:spacing w:after="0" w:line="240" w:lineRule="auto"/>
        <w:ind w:left="720"/>
        <w:jc w:val="both"/>
        <w:rPr>
          <w:rFonts w:ascii="Garamond" w:eastAsia="Times New Roman" w:hAnsi="Garamond" w:cs="Garamond"/>
          <w:snapToGrid w:val="0"/>
          <w:sz w:val="24"/>
          <w:szCs w:val="24"/>
        </w:rPr>
      </w:pPr>
    </w:p>
    <w:p w:rsidR="00FF19E5" w:rsidRPr="00FF19E5" w:rsidRDefault="00FF19E5" w:rsidP="00FF19E5">
      <w:pPr>
        <w:widowControl w:val="0"/>
        <w:spacing w:after="0" w:line="240" w:lineRule="auto"/>
        <w:ind w:left="1701"/>
        <w:jc w:val="both"/>
        <w:rPr>
          <w:rFonts w:ascii="Garamond" w:eastAsia="Times New Roman" w:hAnsi="Garamond" w:cs="Garamond"/>
          <w:sz w:val="24"/>
          <w:szCs w:val="24"/>
          <w:lang w:eastAsia="ar-SA"/>
        </w:rPr>
      </w:pPr>
      <w:r w:rsidRPr="00FF19E5">
        <w:rPr>
          <w:rFonts w:ascii="Garamond" w:eastAsia="Times New Roman" w:hAnsi="Garamond" w:cs="Garamond"/>
          <w:sz w:val="24"/>
          <w:szCs w:val="24"/>
          <w:lang w:eastAsia="ar-SA"/>
        </w:rPr>
        <w:t>Ajánlatkérő felhívja ajánlattevők figyelmét a Kbt. 115. § (4) bekezdésére, amely értelmében a hirdetmény nélküli eljárásban kizárólag az ajánlattételre felhívott gazdasági szereplők tehetnek ajánlatot. Az ajánlattételre felhívott gazdasági szereplők közösen nem tehetnek ajánlatot, nincs azonban akadálya annak, hogy valamely ajánlattételre felhívott gazdasági szereplő olyan gazdasági szereplővel tegyen közös ajánlatot, amelynek ajánlatkérő nem küldött ajánlattételi felhívást.</w:t>
      </w:r>
    </w:p>
    <w:p w:rsidR="00FF19E5" w:rsidRPr="00FF19E5" w:rsidRDefault="00FF19E5" w:rsidP="00FF19E5">
      <w:pPr>
        <w:suppressAutoHyphens/>
        <w:spacing w:after="0" w:line="240" w:lineRule="auto"/>
        <w:ind w:left="1843"/>
        <w:jc w:val="both"/>
        <w:rPr>
          <w:rFonts w:ascii="Garamond" w:eastAsia="Times New Roman" w:hAnsi="Garamond" w:cs="Garamond"/>
          <w:snapToGrid w:val="0"/>
          <w:sz w:val="24"/>
          <w:szCs w:val="24"/>
        </w:rPr>
      </w:pPr>
    </w:p>
    <w:p w:rsidR="00FF19E5" w:rsidRPr="00FF19E5" w:rsidRDefault="00FF19E5" w:rsidP="00FF19E5">
      <w:pPr>
        <w:widowControl w:val="0"/>
        <w:tabs>
          <w:tab w:val="left" w:pos="1701"/>
        </w:tabs>
        <w:spacing w:after="120" w:line="240" w:lineRule="auto"/>
        <w:ind w:left="1701" w:hanging="1134"/>
        <w:jc w:val="both"/>
        <w:rPr>
          <w:rFonts w:ascii="Garamond" w:eastAsia="Times New Roman" w:hAnsi="Garamond"/>
          <w:sz w:val="24"/>
          <w:szCs w:val="24"/>
          <w:lang w:eastAsia="ar-SA"/>
        </w:rPr>
      </w:pPr>
      <w:r w:rsidRPr="00FF19E5">
        <w:rPr>
          <w:rFonts w:ascii="Garamond" w:eastAsia="Times New Roman" w:hAnsi="Garamond"/>
          <w:sz w:val="24"/>
          <w:szCs w:val="24"/>
          <w:lang w:eastAsia="ar-SA"/>
        </w:rPr>
        <w:t>22.12</w:t>
      </w:r>
      <w:r w:rsidRPr="00FF19E5">
        <w:rPr>
          <w:rFonts w:ascii="Garamond" w:eastAsia="Times New Roman" w:hAnsi="Garamond"/>
          <w:sz w:val="24"/>
          <w:szCs w:val="24"/>
          <w:lang w:eastAsia="ar-SA"/>
        </w:rPr>
        <w:tab/>
        <w:t>Ajánlatkérő felhívja ajánlattevők figyelmét, hogy a 322/2015. (X. 30.) Korm. rendelet 26. §-a alapján a nyertes ajánlattevő köteles legkésőbb a szerződéskötés időpontjára felelősségbiztosítási szerződést kötni vagy meglévő felelősségbiztosítását kiterjeszteni úgy, hogy az kellő fedezetet nyújtson, s kiterjedjen a teljes szerződés szerinti munkákra. Az ajánlatkérő által az ajánlattételi felhívásban előírt mértékű és terjedelmű felelősségbiztosítás: legalább 500.000,- Ft/kár és legalább 2.000.000,- Ft/év értéket elérő kivitelezői (építési-szerelési) felelősségbiztosítási szerződést kell kötni, vagy a meglévő felelősségbiztosítást ki kell terjeszteni az építési beruházásra. Abban az esetben, amennyiben a nyertes ajánlattevő a szerződéskötés időpontjáig nem rendelkezik az előírt felelősségbiztosítással, azt ajánlatkérő az ajánlattól való visszalépésként értékeli, amely esetben ajánlatkérő a következő legkedvezőbb ajánlatot tevővel köthet szerződést. A biztosításnak ki kell terjednie a szerződésszegésből eredő és a szerződésen kívül okozott károkra, valamint harmadik személyek személyi sérüléseire és tárgyrongálási káraira</w:t>
      </w:r>
    </w:p>
    <w:p w:rsidR="00FF19E5" w:rsidRPr="00FF19E5" w:rsidRDefault="00FF19E5" w:rsidP="00FF19E5">
      <w:pPr>
        <w:widowControl w:val="0"/>
        <w:tabs>
          <w:tab w:val="left" w:pos="1701"/>
        </w:tabs>
        <w:spacing w:after="0" w:line="240" w:lineRule="auto"/>
        <w:ind w:firstLine="567"/>
        <w:jc w:val="both"/>
        <w:rPr>
          <w:rFonts w:ascii="Garamond" w:eastAsia="Times New Roman" w:hAnsi="Garamond" w:cs="Garamond"/>
          <w:sz w:val="24"/>
          <w:szCs w:val="24"/>
          <w:lang w:eastAsia="ar-SA"/>
        </w:rPr>
      </w:pPr>
      <w:r w:rsidRPr="00FF19E5">
        <w:rPr>
          <w:rFonts w:ascii="Garamond" w:eastAsia="Times New Roman" w:hAnsi="Garamond" w:cs="Garamond"/>
          <w:sz w:val="24"/>
          <w:szCs w:val="24"/>
          <w:lang w:eastAsia="ar-SA"/>
        </w:rPr>
        <w:t>22.13</w:t>
      </w:r>
      <w:r w:rsidRPr="00FF19E5">
        <w:rPr>
          <w:rFonts w:ascii="Garamond" w:eastAsia="Times New Roman" w:hAnsi="Garamond" w:cs="Garamond"/>
          <w:sz w:val="24"/>
          <w:szCs w:val="24"/>
          <w:lang w:eastAsia="ar-SA"/>
        </w:rPr>
        <w:tab/>
        <w:t xml:space="preserve">Ajánlattevő </w:t>
      </w:r>
      <w:r w:rsidRPr="00FF19E5">
        <w:rPr>
          <w:rFonts w:ascii="Garamond" w:eastAsia="Times New Roman" w:hAnsi="Garamond" w:cs="Garamond"/>
          <w:b/>
          <w:sz w:val="24"/>
          <w:szCs w:val="24"/>
          <w:u w:val="single"/>
          <w:lang w:eastAsia="ar-SA"/>
        </w:rPr>
        <w:t>szakmai ajánlata</w:t>
      </w:r>
      <w:r w:rsidRPr="00FF19E5">
        <w:rPr>
          <w:rFonts w:ascii="Garamond" w:eastAsia="Times New Roman" w:hAnsi="Garamond" w:cs="Garamond"/>
          <w:sz w:val="24"/>
          <w:szCs w:val="24"/>
          <w:lang w:eastAsia="ar-SA"/>
        </w:rPr>
        <w:t xml:space="preserve"> részeként köteles benyújtani</w:t>
      </w:r>
    </w:p>
    <w:p w:rsidR="00FF19E5" w:rsidRPr="00FF19E5" w:rsidRDefault="00FF19E5" w:rsidP="00FF19E5">
      <w:pPr>
        <w:widowControl w:val="0"/>
        <w:tabs>
          <w:tab w:val="left" w:pos="1701"/>
        </w:tabs>
        <w:spacing w:after="0" w:line="240" w:lineRule="auto"/>
        <w:jc w:val="both"/>
        <w:rPr>
          <w:rFonts w:ascii="Garamond" w:eastAsia="Times New Roman" w:hAnsi="Garamond" w:cs="Garamond"/>
          <w:sz w:val="24"/>
          <w:szCs w:val="24"/>
          <w:lang w:eastAsia="ar-SA"/>
        </w:rPr>
      </w:pPr>
    </w:p>
    <w:p w:rsidR="00FF19E5" w:rsidRPr="00FF19E5" w:rsidRDefault="00FF19E5" w:rsidP="00FF19E5">
      <w:pPr>
        <w:widowControl w:val="0"/>
        <w:tabs>
          <w:tab w:val="left" w:pos="1701"/>
        </w:tabs>
        <w:spacing w:after="0" w:line="240" w:lineRule="auto"/>
        <w:ind w:left="1701"/>
        <w:jc w:val="both"/>
        <w:rPr>
          <w:rFonts w:ascii="Garamond" w:eastAsia="Times New Roman" w:hAnsi="Garamond" w:cs="Garamond"/>
          <w:snapToGrid w:val="0"/>
          <w:sz w:val="24"/>
          <w:szCs w:val="24"/>
        </w:rPr>
      </w:pPr>
      <w:r w:rsidRPr="00FF19E5">
        <w:rPr>
          <w:rFonts w:ascii="Garamond" w:eastAsia="Times New Roman" w:hAnsi="Garamond" w:cs="Garamond"/>
          <w:snapToGrid w:val="0"/>
          <w:sz w:val="24"/>
          <w:szCs w:val="24"/>
        </w:rPr>
        <w:t xml:space="preserve">a) a közbeszerzési dokumentumok részeként kiadott </w:t>
      </w:r>
      <w:proofErr w:type="spellStart"/>
      <w:r w:rsidRPr="00FF19E5">
        <w:rPr>
          <w:rFonts w:ascii="Garamond" w:eastAsia="Times New Roman" w:hAnsi="Garamond" w:cs="Garamond"/>
          <w:snapToGrid w:val="0"/>
          <w:sz w:val="24"/>
          <w:szCs w:val="24"/>
          <w:u w:val="single"/>
        </w:rPr>
        <w:t>árazatlan</w:t>
      </w:r>
      <w:proofErr w:type="spellEnd"/>
      <w:r w:rsidRPr="00FF19E5">
        <w:rPr>
          <w:rFonts w:ascii="Garamond" w:eastAsia="Times New Roman" w:hAnsi="Garamond" w:cs="Garamond"/>
          <w:snapToGrid w:val="0"/>
          <w:sz w:val="24"/>
          <w:szCs w:val="24"/>
          <w:u w:val="single"/>
        </w:rPr>
        <w:t xml:space="preserve"> költségvetéseket</w:t>
      </w:r>
      <w:r w:rsidRPr="00FF19E5">
        <w:rPr>
          <w:rFonts w:ascii="Garamond" w:eastAsia="Times New Roman" w:hAnsi="Garamond" w:cs="Garamond"/>
          <w:snapToGrid w:val="0"/>
          <w:sz w:val="24"/>
          <w:szCs w:val="24"/>
        </w:rPr>
        <w:t xml:space="preserve"> </w:t>
      </w:r>
      <w:proofErr w:type="spellStart"/>
      <w:r w:rsidRPr="00FF19E5">
        <w:rPr>
          <w:rFonts w:ascii="Garamond" w:eastAsia="Times New Roman" w:hAnsi="Garamond" w:cs="Garamond"/>
          <w:snapToGrid w:val="0"/>
          <w:sz w:val="24"/>
          <w:szCs w:val="24"/>
        </w:rPr>
        <w:t>hiánytalanul</w:t>
      </w:r>
      <w:proofErr w:type="spellEnd"/>
      <w:r w:rsidRPr="00FF19E5">
        <w:rPr>
          <w:rFonts w:ascii="Garamond" w:eastAsia="Times New Roman" w:hAnsi="Garamond" w:cs="Garamond"/>
          <w:snapToGrid w:val="0"/>
          <w:sz w:val="24"/>
          <w:szCs w:val="24"/>
        </w:rPr>
        <w:t xml:space="preserve"> kitöltve és cégszerűen aláírva, valamint</w:t>
      </w:r>
    </w:p>
    <w:p w:rsidR="00FF19E5" w:rsidRPr="00FF19E5" w:rsidRDefault="00FF19E5" w:rsidP="00FF19E5">
      <w:pPr>
        <w:widowControl w:val="0"/>
        <w:tabs>
          <w:tab w:val="left" w:pos="1701"/>
        </w:tabs>
        <w:spacing w:after="0" w:line="240" w:lineRule="auto"/>
        <w:jc w:val="both"/>
        <w:rPr>
          <w:rFonts w:ascii="Garamond" w:eastAsia="Times New Roman" w:hAnsi="Garamond" w:cs="Garamond"/>
          <w:sz w:val="24"/>
          <w:szCs w:val="24"/>
          <w:lang w:eastAsia="ar-SA"/>
        </w:rPr>
      </w:pPr>
    </w:p>
    <w:p w:rsidR="00FF19E5" w:rsidRPr="00FF19E5" w:rsidRDefault="00FF19E5" w:rsidP="00FF19E5">
      <w:pPr>
        <w:widowControl w:val="0"/>
        <w:suppressAutoHyphens/>
        <w:spacing w:after="0" w:line="240" w:lineRule="auto"/>
        <w:ind w:left="1701"/>
        <w:jc w:val="both"/>
        <w:rPr>
          <w:rFonts w:ascii="Garamond" w:eastAsia="Times New Roman" w:hAnsi="Garamond" w:cs="Garamond"/>
          <w:b/>
          <w:sz w:val="24"/>
          <w:szCs w:val="24"/>
          <w:u w:val="single"/>
          <w:lang w:eastAsia="ar-SA"/>
        </w:rPr>
      </w:pPr>
      <w:r w:rsidRPr="00FF19E5">
        <w:rPr>
          <w:rFonts w:ascii="Garamond" w:eastAsia="Times New Roman" w:hAnsi="Garamond" w:cs="Garamond"/>
          <w:sz w:val="24"/>
          <w:szCs w:val="24"/>
          <w:lang w:eastAsia="ar-SA"/>
        </w:rPr>
        <w:t xml:space="preserve">b) A 322/2015. (X. 30.) Korm. rendelet 24. § (1) bekezdése alapján ajánlattevő a jelen felhívás szerinti értékelési részszempontokra tett megajánlásainak </w:t>
      </w:r>
      <w:proofErr w:type="spellStart"/>
      <w:r w:rsidRPr="00FF19E5">
        <w:rPr>
          <w:rFonts w:ascii="Garamond" w:eastAsia="Times New Roman" w:hAnsi="Garamond" w:cs="Garamond"/>
          <w:sz w:val="24"/>
          <w:szCs w:val="24"/>
          <w:lang w:eastAsia="ar-SA"/>
        </w:rPr>
        <w:t>alátámasztásául</w:t>
      </w:r>
      <w:proofErr w:type="spellEnd"/>
      <w:r w:rsidRPr="00FF19E5">
        <w:rPr>
          <w:rFonts w:ascii="Garamond" w:eastAsia="Times New Roman" w:hAnsi="Garamond" w:cs="Garamond"/>
          <w:sz w:val="24"/>
          <w:szCs w:val="24"/>
          <w:lang w:eastAsia="ar-SA"/>
        </w:rPr>
        <w:t xml:space="preserve"> </w:t>
      </w:r>
      <w:r w:rsidRPr="00FF19E5">
        <w:rPr>
          <w:rFonts w:ascii="Garamond" w:eastAsia="Times New Roman" w:hAnsi="Garamond" w:cs="Garamond"/>
          <w:b/>
          <w:sz w:val="24"/>
          <w:szCs w:val="24"/>
          <w:u w:val="single"/>
          <w:lang w:eastAsia="ar-SA"/>
        </w:rPr>
        <w:t>köteles a megajánlott szakember képzettségét igazoló szakmai önéletrajzot, és rendelkezésre állási nyilatkozatot kitöltve és a szakember által aláírva szakmai ajánlata részeként csatolni, oly módon, hogy abból egyértelműen kiderüljön, hogy az adott szakember részt vett legalább egy útépítési beruházás teljesítésében.</w:t>
      </w:r>
    </w:p>
    <w:p w:rsidR="00FF19E5" w:rsidRPr="00FF19E5" w:rsidRDefault="00FF19E5" w:rsidP="00FF19E5">
      <w:pPr>
        <w:widowControl w:val="0"/>
        <w:suppressAutoHyphens/>
        <w:spacing w:after="0" w:line="240" w:lineRule="auto"/>
        <w:ind w:left="1701"/>
        <w:jc w:val="both"/>
        <w:rPr>
          <w:rFonts w:ascii="Garamond" w:eastAsia="Times New Roman" w:hAnsi="Garamond" w:cs="Garamond"/>
          <w:b/>
          <w:sz w:val="24"/>
          <w:szCs w:val="24"/>
          <w:u w:val="single"/>
          <w:lang w:eastAsia="ar-SA"/>
        </w:rPr>
      </w:pPr>
    </w:p>
    <w:p w:rsidR="00FF19E5" w:rsidRPr="00FF19E5" w:rsidRDefault="00FF19E5" w:rsidP="00FF19E5">
      <w:pPr>
        <w:widowControl w:val="0"/>
        <w:suppressAutoHyphens/>
        <w:spacing w:after="0" w:line="240" w:lineRule="auto"/>
        <w:ind w:left="1701"/>
        <w:jc w:val="both"/>
        <w:rPr>
          <w:rFonts w:ascii="Garamond" w:eastAsia="Times New Roman" w:hAnsi="Garamond" w:cs="Garamond"/>
          <w:sz w:val="24"/>
          <w:szCs w:val="24"/>
          <w:lang w:eastAsia="ar-SA"/>
        </w:rPr>
      </w:pPr>
      <w:r w:rsidRPr="00FF19E5">
        <w:rPr>
          <w:rFonts w:ascii="Garamond" w:eastAsia="Times New Roman" w:hAnsi="Garamond" w:cs="Garamond"/>
          <w:sz w:val="24"/>
          <w:szCs w:val="24"/>
          <w:lang w:eastAsia="ar-SA"/>
        </w:rPr>
        <w:t xml:space="preserve">Ajánlatkérő felhívja a figyelmet, hogy ajánlattevő a fenti értékelési részszempont vonatkozásában </w:t>
      </w:r>
      <w:r w:rsidRPr="00FF19E5">
        <w:rPr>
          <w:rFonts w:ascii="Garamond" w:eastAsia="Times New Roman" w:hAnsi="Garamond" w:cs="Garamond"/>
          <w:b/>
          <w:sz w:val="24"/>
          <w:szCs w:val="24"/>
          <w:u w:val="single"/>
          <w:lang w:eastAsia="ar-SA"/>
        </w:rPr>
        <w:t>csak egy szakembert ajánlhat meg</w:t>
      </w:r>
      <w:r w:rsidRPr="00FF19E5">
        <w:rPr>
          <w:rFonts w:ascii="Garamond" w:eastAsia="Times New Roman" w:hAnsi="Garamond" w:cs="Garamond"/>
          <w:sz w:val="24"/>
          <w:szCs w:val="24"/>
          <w:lang w:eastAsia="ar-SA"/>
        </w:rPr>
        <w:t>. Amennyiben ajánlattevő több szakembert ajánl meg, úgy Ajánlatkérő csak a legtöbb szakmai tapasztalattal rendelkező szakember szakmai tapasztalatát veszi figyelembe az értékelés során.</w:t>
      </w:r>
    </w:p>
    <w:p w:rsidR="00FF19E5" w:rsidRPr="00FF19E5" w:rsidRDefault="00FF19E5" w:rsidP="00FF19E5">
      <w:pPr>
        <w:widowControl w:val="0"/>
        <w:suppressAutoHyphens/>
        <w:spacing w:after="0" w:line="240" w:lineRule="auto"/>
        <w:jc w:val="both"/>
        <w:rPr>
          <w:rFonts w:ascii="Garamond" w:eastAsia="Times New Roman" w:hAnsi="Garamond" w:cs="Garamond"/>
          <w:b/>
          <w:sz w:val="24"/>
          <w:szCs w:val="24"/>
          <w:u w:val="single"/>
          <w:lang w:eastAsia="ar-SA"/>
        </w:rPr>
      </w:pPr>
    </w:p>
    <w:p w:rsidR="00FF19E5" w:rsidRPr="00FF19E5" w:rsidRDefault="00FF19E5" w:rsidP="00FF19E5">
      <w:pPr>
        <w:widowControl w:val="0"/>
        <w:suppressAutoHyphens/>
        <w:spacing w:after="0" w:line="240" w:lineRule="auto"/>
        <w:ind w:left="1701"/>
        <w:jc w:val="both"/>
        <w:rPr>
          <w:rFonts w:ascii="Garamond" w:eastAsia="Times New Roman" w:hAnsi="Garamond" w:cs="Garamond"/>
          <w:sz w:val="24"/>
          <w:szCs w:val="24"/>
          <w:lang w:eastAsia="ar-SA"/>
        </w:rPr>
      </w:pPr>
      <w:r w:rsidRPr="00FF19E5">
        <w:rPr>
          <w:rFonts w:ascii="Garamond" w:eastAsia="Times New Roman" w:hAnsi="Garamond" w:cs="Garamond"/>
          <w:sz w:val="24"/>
          <w:szCs w:val="24"/>
          <w:lang w:eastAsia="ar-SA"/>
        </w:rPr>
        <w:t xml:space="preserve">Út építésének minősül az utak építésének, forgalomba helyezésének és megszüntetésének engedélyezéséről szóló 93/2012. (V. 10.) Korm. rendelet 2. § </w:t>
      </w:r>
      <w:r w:rsidRPr="00FF19E5">
        <w:rPr>
          <w:rFonts w:ascii="Garamond" w:eastAsia="Times New Roman" w:hAnsi="Garamond" w:cs="Garamond"/>
          <w:sz w:val="24"/>
          <w:szCs w:val="24"/>
          <w:lang w:eastAsia="ar-SA"/>
        </w:rPr>
        <w:lastRenderedPageBreak/>
        <w:t>7. pontja szerint:</w:t>
      </w:r>
    </w:p>
    <w:p w:rsidR="00FF19E5" w:rsidRPr="00FF19E5" w:rsidRDefault="00FF19E5" w:rsidP="00C00606">
      <w:pPr>
        <w:widowControl w:val="0"/>
        <w:numPr>
          <w:ilvl w:val="0"/>
          <w:numId w:val="13"/>
        </w:numPr>
        <w:suppressAutoHyphens/>
        <w:spacing w:after="0" w:line="240" w:lineRule="auto"/>
        <w:jc w:val="both"/>
        <w:rPr>
          <w:rFonts w:ascii="Garamond" w:eastAsia="Times New Roman" w:hAnsi="Garamond" w:cs="Garamond"/>
          <w:sz w:val="24"/>
          <w:szCs w:val="24"/>
          <w:lang w:eastAsia="ar-SA"/>
        </w:rPr>
      </w:pPr>
      <w:r w:rsidRPr="00FF19E5">
        <w:rPr>
          <w:rFonts w:ascii="Garamond" w:eastAsia="Times New Roman" w:hAnsi="Garamond" w:cs="Garamond"/>
          <w:sz w:val="24"/>
          <w:szCs w:val="24"/>
          <w:lang w:eastAsia="ar-SA"/>
        </w:rPr>
        <w:t xml:space="preserve">a műszaki előírások szerint meghatározott műszaki jellemzőkkel </w:t>
      </w:r>
      <w:r w:rsidRPr="00FF19E5">
        <w:rPr>
          <w:rFonts w:ascii="Garamond" w:eastAsia="Times New Roman" w:hAnsi="Garamond" w:cs="Garamond"/>
          <w:b/>
          <w:sz w:val="24"/>
          <w:szCs w:val="24"/>
          <w:u w:val="single"/>
          <w:lang w:eastAsia="ar-SA"/>
        </w:rPr>
        <w:t>út kialakítása</w:t>
      </w:r>
      <w:r w:rsidRPr="00FF19E5">
        <w:rPr>
          <w:rFonts w:ascii="Garamond" w:eastAsia="Times New Roman" w:hAnsi="Garamond" w:cs="Garamond"/>
          <w:sz w:val="24"/>
          <w:szCs w:val="24"/>
          <w:lang w:eastAsia="ar-SA"/>
        </w:rPr>
        <w:t xml:space="preserve">, </w:t>
      </w:r>
      <w:r w:rsidRPr="00FF19E5">
        <w:rPr>
          <w:rFonts w:ascii="Garamond" w:eastAsia="Times New Roman" w:hAnsi="Garamond" w:cs="Garamond"/>
          <w:b/>
          <w:sz w:val="24"/>
          <w:szCs w:val="24"/>
          <w:u w:val="single"/>
          <w:lang w:eastAsia="ar-SA"/>
        </w:rPr>
        <w:t>átépítése</w:t>
      </w:r>
      <w:r w:rsidRPr="00FF19E5">
        <w:rPr>
          <w:rFonts w:ascii="Garamond" w:eastAsia="Times New Roman" w:hAnsi="Garamond" w:cs="Garamond"/>
          <w:sz w:val="24"/>
          <w:szCs w:val="24"/>
          <w:lang w:eastAsia="ar-SA"/>
        </w:rPr>
        <w:t xml:space="preserve">, </w:t>
      </w:r>
      <w:r w:rsidRPr="00FF19E5">
        <w:rPr>
          <w:rFonts w:ascii="Garamond" w:eastAsia="Times New Roman" w:hAnsi="Garamond" w:cs="Garamond"/>
          <w:b/>
          <w:sz w:val="24"/>
          <w:szCs w:val="24"/>
          <w:u w:val="single"/>
          <w:lang w:eastAsia="ar-SA"/>
        </w:rPr>
        <w:t>felújítása</w:t>
      </w:r>
      <w:r w:rsidRPr="00FF19E5">
        <w:rPr>
          <w:rFonts w:ascii="Garamond" w:eastAsia="Times New Roman" w:hAnsi="Garamond" w:cs="Garamond"/>
          <w:sz w:val="24"/>
          <w:szCs w:val="24"/>
          <w:lang w:eastAsia="ar-SA"/>
        </w:rPr>
        <w:t xml:space="preserve"> vagy </w:t>
      </w:r>
      <w:r w:rsidRPr="00FF19E5">
        <w:rPr>
          <w:rFonts w:ascii="Garamond" w:eastAsia="Times New Roman" w:hAnsi="Garamond" w:cs="Garamond"/>
          <w:b/>
          <w:sz w:val="24"/>
          <w:szCs w:val="24"/>
          <w:u w:val="single"/>
          <w:lang w:eastAsia="ar-SA"/>
        </w:rPr>
        <w:t>korszerűsítése</w:t>
      </w:r>
      <w:r w:rsidRPr="00FF19E5">
        <w:rPr>
          <w:rFonts w:ascii="Garamond" w:eastAsia="Times New Roman" w:hAnsi="Garamond" w:cs="Garamond"/>
          <w:sz w:val="24"/>
          <w:szCs w:val="24"/>
          <w:lang w:eastAsia="ar-SA"/>
        </w:rPr>
        <w:t>.</w:t>
      </w:r>
    </w:p>
    <w:p w:rsidR="00FF19E5" w:rsidRPr="00FF19E5" w:rsidRDefault="00FF19E5" w:rsidP="00FF19E5">
      <w:pPr>
        <w:widowControl w:val="0"/>
        <w:suppressAutoHyphens/>
        <w:spacing w:after="0" w:line="240" w:lineRule="auto"/>
        <w:ind w:left="1701"/>
        <w:jc w:val="both"/>
        <w:rPr>
          <w:rFonts w:ascii="Garamond" w:eastAsia="Times New Roman" w:hAnsi="Garamond" w:cs="Garamond"/>
          <w:b/>
          <w:sz w:val="24"/>
          <w:szCs w:val="24"/>
          <w:u w:val="single"/>
          <w:lang w:eastAsia="ar-SA"/>
        </w:rPr>
      </w:pPr>
    </w:p>
    <w:p w:rsidR="00FF19E5" w:rsidRPr="00FF19E5" w:rsidRDefault="00FF19E5" w:rsidP="00FF19E5">
      <w:pPr>
        <w:widowControl w:val="0"/>
        <w:suppressAutoHyphens/>
        <w:spacing w:after="0" w:line="240" w:lineRule="auto"/>
        <w:ind w:left="1701"/>
        <w:jc w:val="both"/>
        <w:rPr>
          <w:rFonts w:ascii="Garamond" w:eastAsia="Times New Roman" w:hAnsi="Garamond" w:cs="Garamond"/>
          <w:b/>
          <w:sz w:val="24"/>
          <w:szCs w:val="24"/>
          <w:lang w:eastAsia="ar-SA"/>
        </w:rPr>
      </w:pPr>
      <w:r w:rsidRPr="00FF19E5">
        <w:rPr>
          <w:rFonts w:ascii="Garamond" w:eastAsia="Times New Roman" w:hAnsi="Garamond" w:cs="Garamond"/>
          <w:b/>
          <w:sz w:val="24"/>
          <w:szCs w:val="24"/>
          <w:u w:val="single"/>
          <w:lang w:eastAsia="ar-SA"/>
        </w:rPr>
        <w:t xml:space="preserve">Az elektronikus formában benyújtott ajánlatnak a fenti költségvetéseket szerkeszthető </w:t>
      </w:r>
      <w:proofErr w:type="spellStart"/>
      <w:r w:rsidRPr="00FF19E5">
        <w:rPr>
          <w:rFonts w:ascii="Garamond" w:eastAsia="Times New Roman" w:hAnsi="Garamond" w:cs="Garamond"/>
          <w:b/>
          <w:sz w:val="24"/>
          <w:szCs w:val="24"/>
          <w:u w:val="single"/>
          <w:lang w:eastAsia="ar-SA"/>
        </w:rPr>
        <w:t>excel</w:t>
      </w:r>
      <w:proofErr w:type="spellEnd"/>
      <w:r w:rsidRPr="00FF19E5">
        <w:rPr>
          <w:rFonts w:ascii="Garamond" w:eastAsia="Times New Roman" w:hAnsi="Garamond" w:cs="Garamond"/>
          <w:b/>
          <w:sz w:val="24"/>
          <w:szCs w:val="24"/>
          <w:u w:val="single"/>
          <w:lang w:eastAsia="ar-SA"/>
        </w:rPr>
        <w:t xml:space="preserve"> formátumban is tartalmaznia kell!</w:t>
      </w:r>
    </w:p>
    <w:p w:rsidR="00FF19E5" w:rsidRPr="00FF19E5" w:rsidRDefault="00FF19E5" w:rsidP="00FF19E5">
      <w:pPr>
        <w:suppressAutoHyphens/>
        <w:spacing w:after="0" w:line="240" w:lineRule="auto"/>
        <w:ind w:left="1701"/>
        <w:jc w:val="both"/>
        <w:rPr>
          <w:rFonts w:ascii="Garamond" w:eastAsia="Times New Roman" w:hAnsi="Garamond" w:cs="Garamond"/>
          <w:sz w:val="24"/>
          <w:szCs w:val="24"/>
          <w:lang w:eastAsia="ar-SA"/>
        </w:rPr>
      </w:pPr>
    </w:p>
    <w:p w:rsidR="00FF19E5" w:rsidRPr="00FF19E5" w:rsidRDefault="00FF19E5" w:rsidP="00FF19E5">
      <w:pPr>
        <w:widowControl w:val="0"/>
        <w:tabs>
          <w:tab w:val="left" w:pos="1701"/>
        </w:tabs>
        <w:spacing w:after="0" w:line="240" w:lineRule="auto"/>
        <w:ind w:left="1701" w:hanging="1134"/>
        <w:jc w:val="both"/>
        <w:rPr>
          <w:rFonts w:ascii="Garamond" w:eastAsia="Times New Roman" w:hAnsi="Garamond" w:cs="Garamond"/>
          <w:sz w:val="24"/>
          <w:szCs w:val="24"/>
          <w:lang w:eastAsia="ar-SA"/>
        </w:rPr>
      </w:pPr>
      <w:r w:rsidRPr="00FF19E5">
        <w:rPr>
          <w:rFonts w:ascii="Garamond" w:eastAsia="Times New Roman" w:hAnsi="Garamond" w:cs="Garamond"/>
          <w:sz w:val="24"/>
          <w:szCs w:val="24"/>
          <w:lang w:eastAsia="ar-SA"/>
        </w:rPr>
        <w:t>22.14</w:t>
      </w:r>
      <w:r w:rsidRPr="00FF19E5">
        <w:rPr>
          <w:rFonts w:ascii="Garamond" w:eastAsia="Times New Roman" w:hAnsi="Garamond" w:cs="Garamond"/>
          <w:sz w:val="24"/>
          <w:szCs w:val="24"/>
          <w:lang w:eastAsia="ar-SA"/>
        </w:rPr>
        <w:tab/>
        <w:t>Az ajánlatok összeállításával és benyújtásával kapcsolatban felmerült összes költség az ajánlattevőt terheli.</w:t>
      </w:r>
    </w:p>
    <w:p w:rsidR="00FF19E5" w:rsidRPr="00FF19E5" w:rsidRDefault="00FF19E5" w:rsidP="00FF19E5">
      <w:pPr>
        <w:widowControl w:val="0"/>
        <w:tabs>
          <w:tab w:val="left" w:pos="1701"/>
        </w:tabs>
        <w:spacing w:after="0" w:line="240" w:lineRule="auto"/>
        <w:ind w:left="1701"/>
        <w:jc w:val="both"/>
        <w:rPr>
          <w:rFonts w:ascii="Garamond" w:eastAsia="Times New Roman" w:hAnsi="Garamond" w:cs="Garamond"/>
          <w:sz w:val="24"/>
          <w:szCs w:val="24"/>
          <w:lang w:eastAsia="ar-SA"/>
        </w:rPr>
      </w:pPr>
    </w:p>
    <w:p w:rsidR="00FF19E5" w:rsidRPr="00FF19E5" w:rsidRDefault="00FF19E5" w:rsidP="00FF19E5">
      <w:pPr>
        <w:widowControl w:val="0"/>
        <w:tabs>
          <w:tab w:val="left" w:pos="1701"/>
        </w:tabs>
        <w:spacing w:after="0" w:line="240" w:lineRule="auto"/>
        <w:ind w:left="1701" w:hanging="1134"/>
        <w:jc w:val="both"/>
        <w:rPr>
          <w:rFonts w:ascii="Garamond" w:eastAsia="Times New Roman" w:hAnsi="Garamond" w:cs="Garamond"/>
          <w:snapToGrid w:val="0"/>
          <w:sz w:val="24"/>
          <w:szCs w:val="24"/>
        </w:rPr>
      </w:pPr>
      <w:r w:rsidRPr="00FF19E5">
        <w:rPr>
          <w:rFonts w:ascii="Garamond" w:eastAsia="Times New Roman" w:hAnsi="Garamond" w:cs="Garamond"/>
          <w:snapToGrid w:val="0"/>
          <w:sz w:val="24"/>
          <w:szCs w:val="24"/>
        </w:rPr>
        <w:t>22.15</w:t>
      </w:r>
      <w:r w:rsidRPr="00FF19E5">
        <w:rPr>
          <w:rFonts w:ascii="Garamond" w:eastAsia="Times New Roman" w:hAnsi="Garamond" w:cs="Garamond"/>
          <w:snapToGrid w:val="0"/>
          <w:sz w:val="24"/>
          <w:szCs w:val="24"/>
        </w:rPr>
        <w:tab/>
        <w:t>Az ajánlat, hiánypótlás és egyéb dokumentumok illetve az azzal kapcsolatos postai küldemények esetleges késéséből vagy elvesztéséből eredő kockázat az ajánlattevőt terheli.</w:t>
      </w:r>
    </w:p>
    <w:p w:rsidR="00FF19E5" w:rsidRPr="00FF19E5" w:rsidRDefault="00FF19E5" w:rsidP="00FF19E5">
      <w:pPr>
        <w:suppressAutoHyphens/>
        <w:spacing w:after="0" w:line="240" w:lineRule="auto"/>
        <w:jc w:val="both"/>
        <w:rPr>
          <w:rFonts w:ascii="Garamond" w:eastAsia="Times New Roman" w:hAnsi="Garamond" w:cs="Garamond"/>
          <w:snapToGrid w:val="0"/>
          <w:sz w:val="24"/>
          <w:szCs w:val="24"/>
        </w:rPr>
      </w:pPr>
    </w:p>
    <w:p w:rsidR="00FF19E5" w:rsidRPr="00FF19E5" w:rsidRDefault="00FF19E5" w:rsidP="00FF19E5">
      <w:pPr>
        <w:widowControl w:val="0"/>
        <w:tabs>
          <w:tab w:val="left" w:pos="1701"/>
        </w:tabs>
        <w:spacing w:after="0" w:line="240" w:lineRule="auto"/>
        <w:ind w:left="1701" w:hanging="1134"/>
        <w:jc w:val="both"/>
        <w:rPr>
          <w:rFonts w:ascii="Garamond" w:eastAsia="Times New Roman" w:hAnsi="Garamond" w:cs="Garamond"/>
          <w:snapToGrid w:val="0"/>
          <w:sz w:val="24"/>
          <w:szCs w:val="24"/>
        </w:rPr>
      </w:pPr>
      <w:r w:rsidRPr="00FF19E5">
        <w:rPr>
          <w:rFonts w:ascii="Garamond" w:eastAsia="Times New Roman" w:hAnsi="Garamond" w:cs="Garamond"/>
          <w:snapToGrid w:val="0"/>
          <w:sz w:val="24"/>
          <w:szCs w:val="24"/>
        </w:rPr>
        <w:t>22.16</w:t>
      </w:r>
      <w:r w:rsidRPr="00FF19E5">
        <w:rPr>
          <w:rFonts w:ascii="Garamond" w:eastAsia="Times New Roman" w:hAnsi="Garamond" w:cs="Garamond"/>
          <w:snapToGrid w:val="0"/>
          <w:sz w:val="24"/>
          <w:szCs w:val="24"/>
        </w:rPr>
        <w:tab/>
        <w:t>Az ajánlatnak tartalmaznia kell a felhívásban külön ki nem emelt egyéb nyilatkozatokat, igazolásokat és más dokumentumokat, melyeket a Kbt. kötelezően előír.</w:t>
      </w:r>
    </w:p>
    <w:p w:rsidR="00FF19E5" w:rsidRPr="00FF19E5" w:rsidRDefault="00FF19E5" w:rsidP="00FF19E5">
      <w:pPr>
        <w:widowControl w:val="0"/>
        <w:tabs>
          <w:tab w:val="left" w:pos="1701"/>
        </w:tabs>
        <w:spacing w:after="0" w:line="240" w:lineRule="auto"/>
        <w:ind w:left="1701"/>
        <w:jc w:val="both"/>
        <w:rPr>
          <w:rFonts w:ascii="Garamond" w:eastAsia="Times New Roman" w:hAnsi="Garamond" w:cs="Garamond"/>
          <w:snapToGrid w:val="0"/>
          <w:sz w:val="24"/>
          <w:szCs w:val="24"/>
        </w:rPr>
      </w:pPr>
    </w:p>
    <w:p w:rsidR="00FF19E5" w:rsidRPr="00FF19E5" w:rsidRDefault="00FF19E5" w:rsidP="00FF19E5">
      <w:pPr>
        <w:tabs>
          <w:tab w:val="left" w:pos="1701"/>
        </w:tabs>
        <w:suppressAutoHyphens/>
        <w:spacing w:after="0" w:line="240" w:lineRule="auto"/>
        <w:ind w:left="1701" w:hanging="1134"/>
        <w:jc w:val="both"/>
        <w:rPr>
          <w:rFonts w:ascii="Garamond" w:eastAsia="Times New Roman" w:hAnsi="Garamond" w:cs="Garamond"/>
          <w:snapToGrid w:val="0"/>
          <w:sz w:val="24"/>
          <w:szCs w:val="24"/>
        </w:rPr>
      </w:pPr>
      <w:r w:rsidRPr="00FF19E5">
        <w:rPr>
          <w:rFonts w:ascii="Garamond" w:eastAsia="Times New Roman" w:hAnsi="Garamond" w:cs="Garamond"/>
          <w:snapToGrid w:val="0"/>
          <w:sz w:val="24"/>
          <w:szCs w:val="24"/>
        </w:rPr>
        <w:t>22.17</w:t>
      </w:r>
      <w:r w:rsidRPr="00FF19E5">
        <w:rPr>
          <w:rFonts w:ascii="Garamond" w:eastAsia="Times New Roman" w:hAnsi="Garamond" w:cs="Garamond"/>
          <w:snapToGrid w:val="0"/>
          <w:sz w:val="24"/>
          <w:szCs w:val="24"/>
        </w:rPr>
        <w:tab/>
        <w:t xml:space="preserve">Ajánlatkérő a Kbt. 35. § (9) bekezdésére figyelemmel </w:t>
      </w:r>
      <w:r w:rsidRPr="00FF19E5">
        <w:rPr>
          <w:rFonts w:ascii="Garamond" w:eastAsia="Times New Roman" w:hAnsi="Garamond" w:cs="Garamond"/>
          <w:snapToGrid w:val="0"/>
          <w:sz w:val="24"/>
          <w:szCs w:val="24"/>
          <w:u w:val="single"/>
        </w:rPr>
        <w:t>nem teszi lehetővé</w:t>
      </w:r>
      <w:r w:rsidRPr="00FF19E5">
        <w:rPr>
          <w:rFonts w:ascii="Garamond" w:eastAsia="Times New Roman" w:hAnsi="Garamond" w:cs="Garamond"/>
          <w:snapToGrid w:val="0"/>
          <w:sz w:val="24"/>
          <w:szCs w:val="24"/>
        </w:rPr>
        <w:t xml:space="preserve"> a szerződés teljesítése érdekében gazdálkodó szervezet (projekttársaság) létrehozását.</w:t>
      </w:r>
    </w:p>
    <w:p w:rsidR="00FF19E5" w:rsidRPr="00FF19E5" w:rsidRDefault="00FF19E5" w:rsidP="00FF19E5">
      <w:pPr>
        <w:suppressAutoHyphens/>
        <w:spacing w:after="0" w:line="240" w:lineRule="auto"/>
        <w:jc w:val="both"/>
        <w:rPr>
          <w:rFonts w:ascii="Garamond" w:eastAsia="Times New Roman" w:hAnsi="Garamond" w:cs="Garamond"/>
          <w:snapToGrid w:val="0"/>
          <w:sz w:val="24"/>
          <w:szCs w:val="24"/>
        </w:rPr>
      </w:pPr>
    </w:p>
    <w:p w:rsidR="00FF19E5" w:rsidRPr="00FF19E5" w:rsidRDefault="00FF19E5" w:rsidP="00FF19E5">
      <w:pPr>
        <w:widowControl w:val="0"/>
        <w:tabs>
          <w:tab w:val="left" w:pos="1701"/>
        </w:tabs>
        <w:spacing w:after="0" w:line="240" w:lineRule="auto"/>
        <w:ind w:left="1701" w:hanging="1134"/>
        <w:jc w:val="both"/>
        <w:rPr>
          <w:rFonts w:ascii="Garamond" w:eastAsia="Times New Roman" w:hAnsi="Garamond" w:cs="Garamond"/>
          <w:sz w:val="24"/>
          <w:szCs w:val="24"/>
          <w:lang w:eastAsia="ar-SA"/>
        </w:rPr>
      </w:pPr>
      <w:r w:rsidRPr="00FF19E5">
        <w:rPr>
          <w:rFonts w:ascii="Garamond" w:eastAsia="Times New Roman" w:hAnsi="Garamond" w:cs="Garamond"/>
          <w:sz w:val="24"/>
          <w:szCs w:val="24"/>
          <w:lang w:eastAsia="ar-SA"/>
        </w:rPr>
        <w:t>22.18</w:t>
      </w:r>
      <w:r w:rsidRPr="00FF19E5">
        <w:rPr>
          <w:rFonts w:ascii="Garamond" w:eastAsia="Times New Roman" w:hAnsi="Garamond" w:cs="Garamond"/>
          <w:sz w:val="24"/>
          <w:szCs w:val="24"/>
          <w:lang w:eastAsia="ar-SA"/>
        </w:rPr>
        <w:tab/>
        <w:t>Irányadó idő: Az eljárást megindító felhívásban és dokumentációban valamennyi órában megadott határidő magyarországi helyi idő szerint értendő.</w:t>
      </w:r>
    </w:p>
    <w:p w:rsidR="00FF19E5" w:rsidRPr="00FF19E5" w:rsidRDefault="00FF19E5" w:rsidP="00FF19E5">
      <w:pPr>
        <w:suppressAutoHyphens/>
        <w:spacing w:after="0" w:line="240" w:lineRule="auto"/>
        <w:ind w:left="708"/>
        <w:jc w:val="both"/>
        <w:rPr>
          <w:rFonts w:ascii="Garamond" w:eastAsia="Times New Roman" w:hAnsi="Garamond" w:cs="Garamond"/>
          <w:sz w:val="24"/>
          <w:szCs w:val="24"/>
          <w:lang w:eastAsia="ar-SA"/>
        </w:rPr>
      </w:pPr>
    </w:p>
    <w:p w:rsidR="00FF19E5" w:rsidRPr="00FF19E5" w:rsidRDefault="00FF19E5" w:rsidP="00FF19E5">
      <w:pPr>
        <w:tabs>
          <w:tab w:val="left" w:pos="1701"/>
        </w:tabs>
        <w:suppressAutoHyphens/>
        <w:spacing w:after="120" w:line="240" w:lineRule="auto"/>
        <w:ind w:left="1701" w:hanging="1134"/>
        <w:jc w:val="both"/>
        <w:rPr>
          <w:rFonts w:ascii="Garamond" w:eastAsia="Times New Roman" w:hAnsi="Garamond"/>
          <w:sz w:val="24"/>
          <w:szCs w:val="24"/>
          <w:lang w:eastAsia="ar-SA"/>
        </w:rPr>
      </w:pPr>
      <w:r w:rsidRPr="00FF19E5">
        <w:rPr>
          <w:rFonts w:ascii="Garamond" w:eastAsia="Times New Roman" w:hAnsi="Garamond"/>
          <w:color w:val="000000"/>
          <w:sz w:val="24"/>
          <w:szCs w:val="24"/>
          <w:lang w:eastAsia="ar-SA"/>
        </w:rPr>
        <w:t>22.19</w:t>
      </w:r>
      <w:r w:rsidRPr="00FF19E5">
        <w:rPr>
          <w:rFonts w:ascii="Garamond" w:eastAsia="Times New Roman" w:hAnsi="Garamond"/>
          <w:color w:val="000000"/>
          <w:sz w:val="24"/>
          <w:szCs w:val="24"/>
          <w:lang w:eastAsia="ar-SA"/>
        </w:rPr>
        <w:tab/>
        <w:t xml:space="preserve">Ajánlattevőnek a Kbt. 73. § (5) bekezdése alapján ajánlatkérő a dokumentációban ad tájékoztatást azoknak a szervezeteknek (hatóságoknak) a nevéről és címéről (elérhetőség), amelyektől az ajánlattevő a megfelelő környezetvédelmi, szociális és munkajogi rendelkezésekre vonatkozó tájékoztatást kaphat. </w:t>
      </w:r>
    </w:p>
    <w:p w:rsidR="00FF19E5" w:rsidRPr="00FF19E5" w:rsidRDefault="00FF19E5" w:rsidP="00FF19E5">
      <w:pPr>
        <w:suppressAutoHyphens/>
        <w:spacing w:after="0" w:line="240" w:lineRule="auto"/>
        <w:ind w:left="1701" w:hanging="1134"/>
        <w:jc w:val="both"/>
        <w:rPr>
          <w:rFonts w:ascii="Garamond" w:eastAsia="Times New Roman" w:hAnsi="Garamond"/>
          <w:sz w:val="24"/>
          <w:szCs w:val="24"/>
          <w:lang w:eastAsia="ar-SA"/>
        </w:rPr>
      </w:pPr>
      <w:r w:rsidRPr="00FF19E5">
        <w:rPr>
          <w:rFonts w:ascii="Garamond" w:eastAsia="Times New Roman" w:hAnsi="Garamond"/>
          <w:sz w:val="24"/>
          <w:szCs w:val="24"/>
          <w:lang w:eastAsia="ar-SA"/>
        </w:rPr>
        <w:t>22.20</w:t>
      </w:r>
      <w:r w:rsidRPr="00FF19E5">
        <w:rPr>
          <w:rFonts w:ascii="Garamond" w:eastAsia="Times New Roman" w:hAnsi="Garamond"/>
          <w:sz w:val="24"/>
          <w:szCs w:val="24"/>
          <w:lang w:eastAsia="ar-SA"/>
        </w:rPr>
        <w:tab/>
        <w:t>Ajánlattevő a Kbt. 44. § (1) bekezdésében foglaltak értelmében az ajánlatában, hiánypótlásban, valamint a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rsidR="00FF19E5" w:rsidRPr="00FF19E5" w:rsidRDefault="00FF19E5" w:rsidP="00FF19E5">
      <w:pPr>
        <w:suppressAutoHyphens/>
        <w:spacing w:after="0" w:line="240" w:lineRule="auto"/>
        <w:jc w:val="both"/>
        <w:rPr>
          <w:rFonts w:ascii="Garamond" w:eastAsia="Times New Roman" w:hAnsi="Garamond"/>
          <w:sz w:val="24"/>
          <w:szCs w:val="24"/>
          <w:lang w:eastAsia="ar-SA"/>
        </w:rPr>
      </w:pPr>
    </w:p>
    <w:p w:rsidR="00FF19E5" w:rsidRPr="00FF19E5" w:rsidRDefault="00FF19E5" w:rsidP="00FF19E5">
      <w:pPr>
        <w:tabs>
          <w:tab w:val="left" w:pos="1701"/>
        </w:tabs>
        <w:suppressAutoHyphens/>
        <w:spacing w:after="120" w:line="240" w:lineRule="auto"/>
        <w:ind w:left="1701" w:hanging="1134"/>
        <w:jc w:val="both"/>
        <w:rPr>
          <w:rFonts w:ascii="Garamond" w:eastAsia="Times New Roman" w:hAnsi="Garamond"/>
          <w:sz w:val="24"/>
          <w:szCs w:val="24"/>
          <w:lang w:eastAsia="ar-SA"/>
        </w:rPr>
      </w:pPr>
      <w:r w:rsidRPr="00FF19E5">
        <w:rPr>
          <w:rFonts w:ascii="Garamond" w:eastAsia="Times New Roman" w:hAnsi="Garamond"/>
          <w:color w:val="000000"/>
          <w:sz w:val="24"/>
          <w:szCs w:val="24"/>
          <w:lang w:eastAsia="hu-HU"/>
        </w:rPr>
        <w:t>22.21</w:t>
      </w:r>
      <w:r w:rsidRPr="00FF19E5">
        <w:rPr>
          <w:rFonts w:ascii="Garamond" w:eastAsia="Times New Roman" w:hAnsi="Garamond"/>
          <w:color w:val="000000"/>
          <w:sz w:val="24"/>
          <w:szCs w:val="24"/>
          <w:lang w:eastAsia="hu-HU"/>
        </w:rPr>
        <w:tab/>
        <w:t>Kiegészítő tájékoztatás: A kiegészítő tájékoztatás nyújtására a Kbt. 56. §. szakaszban, valamint a dokumentációban foglaltak az irányadók, figyelemmel a Kbt. 114. § (6) bekezdésére.</w:t>
      </w:r>
    </w:p>
    <w:p w:rsidR="00FF19E5" w:rsidRPr="00FF19E5" w:rsidRDefault="00FF19E5" w:rsidP="00FF19E5">
      <w:pPr>
        <w:tabs>
          <w:tab w:val="left" w:pos="1701"/>
        </w:tabs>
        <w:suppressAutoHyphens/>
        <w:spacing w:after="120" w:line="240" w:lineRule="auto"/>
        <w:ind w:left="1701" w:hanging="1134"/>
        <w:jc w:val="both"/>
        <w:rPr>
          <w:rFonts w:ascii="Garamond" w:eastAsia="Times New Roman" w:hAnsi="Garamond"/>
          <w:sz w:val="24"/>
          <w:szCs w:val="24"/>
          <w:lang w:eastAsia="ar-SA"/>
        </w:rPr>
      </w:pPr>
      <w:r w:rsidRPr="00FF19E5">
        <w:rPr>
          <w:rFonts w:ascii="Garamond" w:eastAsia="Times New Roman" w:hAnsi="Garamond" w:cs="Garamond"/>
          <w:sz w:val="24"/>
          <w:szCs w:val="24"/>
          <w:lang w:eastAsia="ar-SA"/>
        </w:rPr>
        <w:t>22.22</w:t>
      </w:r>
      <w:r w:rsidRPr="00FF19E5">
        <w:rPr>
          <w:rFonts w:ascii="Garamond" w:eastAsia="Times New Roman" w:hAnsi="Garamond" w:cs="Garamond"/>
          <w:sz w:val="24"/>
          <w:szCs w:val="24"/>
          <w:lang w:eastAsia="ar-SA"/>
        </w:rPr>
        <w:tab/>
        <w:t xml:space="preserve">A jelen ajánlattételi felhívásban és a dokumentációban nem szabályozott kérdésekben a közbeszerzésekről szóló 2015. évi CXLIII. törvény és az egyéb vonatkozó jogszabályokban foglaltak az </w:t>
      </w:r>
      <w:proofErr w:type="spellStart"/>
      <w:r w:rsidRPr="00FF19E5">
        <w:rPr>
          <w:rFonts w:ascii="Garamond" w:eastAsia="Times New Roman" w:hAnsi="Garamond" w:cs="Garamond"/>
          <w:sz w:val="24"/>
          <w:szCs w:val="24"/>
          <w:lang w:eastAsia="ar-SA"/>
        </w:rPr>
        <w:t>irányadóak</w:t>
      </w:r>
      <w:proofErr w:type="spellEnd"/>
      <w:r w:rsidRPr="00FF19E5">
        <w:rPr>
          <w:rFonts w:ascii="Garamond" w:eastAsia="Times New Roman" w:hAnsi="Garamond" w:cs="Garamond"/>
          <w:sz w:val="24"/>
          <w:szCs w:val="24"/>
          <w:lang w:eastAsia="ar-SA"/>
        </w:rPr>
        <w:t>.</w:t>
      </w:r>
    </w:p>
    <w:p w:rsidR="00FF19E5" w:rsidRPr="00FF19E5" w:rsidRDefault="00FF19E5" w:rsidP="00FF19E5">
      <w:pPr>
        <w:suppressAutoHyphens/>
        <w:spacing w:after="0" w:line="240" w:lineRule="auto"/>
        <w:ind w:left="1701" w:hanging="1134"/>
        <w:jc w:val="both"/>
        <w:rPr>
          <w:rFonts w:ascii="Garamond" w:eastAsia="Times New Roman" w:hAnsi="Garamond"/>
          <w:sz w:val="24"/>
          <w:szCs w:val="24"/>
          <w:lang w:eastAsia="ar-SA"/>
        </w:rPr>
      </w:pPr>
      <w:r w:rsidRPr="00FF19E5">
        <w:rPr>
          <w:rFonts w:ascii="Garamond" w:eastAsia="Times New Roman" w:hAnsi="Garamond"/>
          <w:sz w:val="24"/>
          <w:szCs w:val="24"/>
          <w:lang w:eastAsia="ar-SA"/>
        </w:rPr>
        <w:t>22.23</w:t>
      </w:r>
      <w:r w:rsidRPr="00FF19E5">
        <w:rPr>
          <w:rFonts w:ascii="Garamond" w:eastAsia="Times New Roman" w:hAnsi="Garamond"/>
          <w:sz w:val="24"/>
          <w:szCs w:val="24"/>
          <w:lang w:eastAsia="ar-SA"/>
        </w:rPr>
        <w:tab/>
        <w:t xml:space="preserve">Az ajánlatok benyújtására lehetőség van postai úton (tértivevényes küldemény formájában), illetve személyesen munkanapokon hétfőtől péntekig 10.00-17.00 óra között, az ajánlattételi határidő lejártának napján 10.00 órától az ajánlattételi </w:t>
      </w:r>
      <w:r w:rsidRPr="00FF19E5">
        <w:rPr>
          <w:rFonts w:ascii="Garamond" w:eastAsia="Times New Roman" w:hAnsi="Garamond"/>
          <w:sz w:val="24"/>
          <w:szCs w:val="24"/>
          <w:lang w:eastAsia="ar-SA"/>
        </w:rPr>
        <w:lastRenderedPageBreak/>
        <w:t>határidő lejártáig van lehetőség az ott meghatározott helyszínen. Az ajánlatot írásban és zártan kell benyújtani. A postai úton benyújtott ajánlatokat az Ajánlatkérő csak akkor tekinti határidőben beérkezettnek, ha azok legkésőbb az ajánlattételi határidőig az Ajánlatkérő részéről az ajánlatok átvételére megjelölt helyen átvételre kerülnek. A postai kézbesítés esetleges késedelméből, továbbá a postai küldemények elirányításából vagy elvesztéséből eredő valamennyi kockázatot az ajánlattevő viseli. Ajánlatkérő felhívja az ajánlattevők figyelmét az ajánlatok és egyéb határidőben leadandó dokumentumok vonatkozásban, hogy az Ajánlatkérő képviseletében eljáró PROVITAL Fejlesztési Tanácsadó Zrt. címén (1123 Budapest, Alkotás utca 53. (MOM park), E. épület, III. emelet) portaszolgálati beléptető rendszer működik, az irodaházba történő bejutás így több percet is igénybe vehet.</w:t>
      </w:r>
    </w:p>
    <w:p w:rsidR="00FF19E5" w:rsidRPr="00FF19E5" w:rsidRDefault="00FF19E5" w:rsidP="00FF19E5">
      <w:pPr>
        <w:widowControl w:val="0"/>
        <w:spacing w:after="0" w:line="240" w:lineRule="auto"/>
        <w:jc w:val="both"/>
        <w:rPr>
          <w:rFonts w:ascii="Garamond" w:eastAsia="Times New Roman" w:hAnsi="Garamond" w:cs="Garamond"/>
          <w:sz w:val="24"/>
          <w:szCs w:val="24"/>
          <w:lang w:eastAsia="ar-SA"/>
        </w:rPr>
      </w:pPr>
    </w:p>
    <w:p w:rsidR="00FF19E5" w:rsidRPr="00FF19E5" w:rsidRDefault="00FF19E5" w:rsidP="00FF19E5">
      <w:pPr>
        <w:keepNext/>
        <w:tabs>
          <w:tab w:val="num" w:pos="432"/>
        </w:tabs>
        <w:suppressAutoHyphens/>
        <w:spacing w:after="0" w:line="240" w:lineRule="auto"/>
        <w:ind w:left="432" w:hanging="432"/>
        <w:jc w:val="both"/>
        <w:outlineLvl w:val="0"/>
        <w:rPr>
          <w:rFonts w:ascii="Garamond" w:eastAsia="Times New Roman" w:hAnsi="Garamond" w:cs="Garamond"/>
          <w:b/>
          <w:bCs/>
          <w:color w:val="000000"/>
          <w:sz w:val="28"/>
          <w:szCs w:val="28"/>
          <w:lang w:eastAsia="ar-SA"/>
        </w:rPr>
      </w:pPr>
      <w:bookmarkStart w:id="22" w:name="_Toc447012143"/>
      <w:r w:rsidRPr="00FF19E5">
        <w:rPr>
          <w:rFonts w:ascii="Garamond" w:eastAsia="Times New Roman" w:hAnsi="Garamond" w:cs="Garamond"/>
          <w:b/>
          <w:i/>
          <w:sz w:val="24"/>
          <w:szCs w:val="24"/>
          <w:u w:val="single"/>
          <w:lang w:eastAsia="ar-SA"/>
        </w:rPr>
        <w:t>A felhívás megküldésének napja</w:t>
      </w:r>
      <w:r w:rsidRPr="00FF19E5">
        <w:rPr>
          <w:rFonts w:ascii="Garamond" w:eastAsia="Times New Roman" w:hAnsi="Garamond" w:cs="Garamond"/>
          <w:i/>
          <w:sz w:val="24"/>
          <w:szCs w:val="24"/>
          <w:lang w:eastAsia="ar-SA"/>
        </w:rPr>
        <w:t xml:space="preserve">: </w:t>
      </w:r>
      <w:r w:rsidRPr="00FF19E5">
        <w:rPr>
          <w:rFonts w:ascii="Garamond" w:eastAsia="Times New Roman" w:hAnsi="Garamond" w:cs="Garamond"/>
          <w:sz w:val="24"/>
          <w:szCs w:val="24"/>
          <w:lang w:eastAsia="ar-SA"/>
        </w:rPr>
        <w:t>2017.</w:t>
      </w:r>
      <w:bookmarkEnd w:id="22"/>
      <w:r w:rsidRPr="00FF19E5">
        <w:rPr>
          <w:rFonts w:ascii="Garamond" w:eastAsia="Times New Roman" w:hAnsi="Garamond" w:cs="Garamond"/>
          <w:sz w:val="24"/>
          <w:szCs w:val="24"/>
          <w:lang w:eastAsia="ar-SA"/>
        </w:rPr>
        <w:t xml:space="preserve"> április …</w:t>
      </w:r>
    </w:p>
    <w:p w:rsidR="00FF19E5" w:rsidRPr="00FF19E5" w:rsidRDefault="00FF19E5" w:rsidP="00FF19E5">
      <w:pPr>
        <w:suppressAutoHyphens/>
        <w:spacing w:after="0" w:line="240" w:lineRule="auto"/>
        <w:jc w:val="both"/>
        <w:rPr>
          <w:rFonts w:ascii="Times New Roman" w:eastAsia="Times New Roman" w:hAnsi="Times New Roman"/>
          <w:sz w:val="24"/>
          <w:szCs w:val="24"/>
          <w:lang w:eastAsia="ar-SA"/>
        </w:rPr>
      </w:pPr>
    </w:p>
    <w:p w:rsidR="00FF19E5" w:rsidRPr="00FF19E5" w:rsidRDefault="00FF19E5" w:rsidP="00FF19E5">
      <w:pPr>
        <w:widowControl w:val="0"/>
        <w:spacing w:after="0" w:line="240" w:lineRule="auto"/>
        <w:ind w:left="1701"/>
        <w:jc w:val="right"/>
        <w:rPr>
          <w:rFonts w:ascii="Garamond" w:eastAsia="Times New Roman" w:hAnsi="Garamond" w:cs="Garamond"/>
          <w:b/>
          <w:color w:val="000000"/>
          <w:sz w:val="24"/>
          <w:szCs w:val="24"/>
          <w:lang w:eastAsia="ar-SA"/>
        </w:rPr>
      </w:pPr>
      <w:r w:rsidRPr="00FF19E5">
        <w:rPr>
          <w:rFonts w:ascii="Garamond" w:eastAsia="Times New Roman" w:hAnsi="Garamond" w:cs="Garamond"/>
          <w:b/>
          <w:color w:val="000000"/>
          <w:sz w:val="24"/>
          <w:szCs w:val="24"/>
          <w:lang w:eastAsia="ar-SA"/>
        </w:rPr>
        <w:tab/>
      </w:r>
      <w:r w:rsidRPr="00FF19E5">
        <w:rPr>
          <w:rFonts w:ascii="Garamond" w:eastAsia="Times New Roman" w:hAnsi="Garamond" w:cs="Garamond"/>
          <w:b/>
          <w:color w:val="000000"/>
          <w:sz w:val="24"/>
          <w:szCs w:val="24"/>
          <w:lang w:eastAsia="ar-SA"/>
        </w:rPr>
        <w:tab/>
        <w:t>__________________________________</w:t>
      </w:r>
    </w:p>
    <w:p w:rsidR="00FF19E5" w:rsidRPr="00FF19E5" w:rsidRDefault="00FF19E5" w:rsidP="00FF19E5">
      <w:pPr>
        <w:tabs>
          <w:tab w:val="center" w:pos="2268"/>
          <w:tab w:val="center" w:pos="6804"/>
        </w:tabs>
        <w:suppressAutoHyphens/>
        <w:spacing w:after="0" w:line="240" w:lineRule="auto"/>
        <w:ind w:left="6096"/>
        <w:rPr>
          <w:rFonts w:ascii="Garamond" w:eastAsia="Times New Roman" w:hAnsi="Garamond" w:cs="Garamond"/>
          <w:sz w:val="24"/>
          <w:szCs w:val="24"/>
          <w:lang w:eastAsia="ar-SA"/>
        </w:rPr>
      </w:pPr>
      <w:r w:rsidRPr="00FF19E5">
        <w:rPr>
          <w:rFonts w:ascii="Garamond" w:eastAsia="Times New Roman" w:hAnsi="Garamond" w:cs="Garamond"/>
          <w:b/>
          <w:bCs/>
          <w:sz w:val="24"/>
          <w:szCs w:val="24"/>
          <w:lang w:eastAsia="ar-SA"/>
        </w:rPr>
        <w:t>Mór Városi Önkormányzat</w:t>
      </w:r>
      <w:r w:rsidRPr="00FF19E5">
        <w:rPr>
          <w:rFonts w:ascii="Garamond" w:eastAsia="Times New Roman" w:hAnsi="Garamond" w:cs="Garamond"/>
          <w:sz w:val="24"/>
          <w:szCs w:val="24"/>
          <w:lang w:eastAsia="ar-SA"/>
        </w:rPr>
        <w:t xml:space="preserve"> </w:t>
      </w:r>
    </w:p>
    <w:p w:rsidR="00FF19E5" w:rsidRPr="00FF19E5" w:rsidRDefault="00FF19E5" w:rsidP="00FF19E5">
      <w:pPr>
        <w:tabs>
          <w:tab w:val="center" w:pos="2268"/>
          <w:tab w:val="center" w:pos="6804"/>
        </w:tabs>
        <w:suppressAutoHyphens/>
        <w:spacing w:after="0" w:line="240" w:lineRule="auto"/>
        <w:ind w:left="6804"/>
        <w:rPr>
          <w:rFonts w:ascii="Garamond" w:eastAsia="Times New Roman" w:hAnsi="Garamond" w:cs="Garamond"/>
          <w:b/>
          <w:bCs/>
          <w:sz w:val="24"/>
          <w:szCs w:val="24"/>
          <w:lang w:eastAsia="ar-SA"/>
        </w:rPr>
      </w:pPr>
      <w:r w:rsidRPr="00FF19E5">
        <w:rPr>
          <w:rFonts w:ascii="Garamond" w:eastAsia="Times New Roman" w:hAnsi="Garamond" w:cs="Garamond"/>
          <w:sz w:val="24"/>
          <w:szCs w:val="24"/>
          <w:lang w:eastAsia="ar-SA"/>
        </w:rPr>
        <w:t>képviseletében</w:t>
      </w:r>
    </w:p>
    <w:p w:rsidR="00FF19E5" w:rsidRDefault="00FF19E5" w:rsidP="00FF19E5">
      <w:pPr>
        <w:tabs>
          <w:tab w:val="center" w:pos="2340"/>
          <w:tab w:val="center" w:pos="6840"/>
        </w:tabs>
        <w:spacing w:after="0" w:line="240" w:lineRule="auto"/>
        <w:jc w:val="both"/>
        <w:rPr>
          <w:rFonts w:ascii="Garamond" w:eastAsia="Times New Roman" w:hAnsi="Garamond" w:cs="Garamond"/>
          <w:b/>
          <w:sz w:val="24"/>
          <w:szCs w:val="24"/>
          <w:lang w:eastAsia="ar-SA"/>
        </w:rPr>
      </w:pPr>
      <w:r>
        <w:rPr>
          <w:rFonts w:ascii="Garamond" w:eastAsia="Times New Roman" w:hAnsi="Garamond" w:cs="Garamond"/>
          <w:b/>
          <w:sz w:val="24"/>
          <w:szCs w:val="24"/>
          <w:lang w:eastAsia="ar-SA"/>
        </w:rPr>
        <w:tab/>
      </w:r>
      <w:r>
        <w:rPr>
          <w:rFonts w:ascii="Garamond" w:eastAsia="Times New Roman" w:hAnsi="Garamond" w:cs="Garamond"/>
          <w:b/>
          <w:sz w:val="24"/>
          <w:szCs w:val="24"/>
          <w:lang w:eastAsia="ar-SA"/>
        </w:rPr>
        <w:tab/>
      </w:r>
      <w:r w:rsidRPr="00FF19E5">
        <w:rPr>
          <w:rFonts w:ascii="Garamond" w:eastAsia="Times New Roman" w:hAnsi="Garamond" w:cs="Garamond"/>
          <w:b/>
          <w:sz w:val="24"/>
          <w:szCs w:val="24"/>
          <w:lang w:eastAsia="ar-SA"/>
        </w:rPr>
        <w:t>PROVITAL Fejlesztési Tanácsadó Zr</w:t>
      </w:r>
      <w:r>
        <w:rPr>
          <w:rFonts w:ascii="Garamond" w:eastAsia="Times New Roman" w:hAnsi="Garamond" w:cs="Garamond"/>
          <w:b/>
          <w:sz w:val="24"/>
          <w:szCs w:val="24"/>
          <w:lang w:eastAsia="ar-SA"/>
        </w:rPr>
        <w:t>t</w:t>
      </w:r>
    </w:p>
    <w:p w:rsidR="00FF19E5" w:rsidRDefault="00FF19E5">
      <w:pPr>
        <w:spacing w:after="0" w:line="240" w:lineRule="auto"/>
        <w:rPr>
          <w:rFonts w:ascii="Garamond" w:eastAsia="Times New Roman" w:hAnsi="Garamond" w:cs="Garamond"/>
          <w:b/>
          <w:sz w:val="24"/>
          <w:szCs w:val="24"/>
          <w:lang w:eastAsia="ar-SA"/>
        </w:rPr>
      </w:pPr>
      <w:r>
        <w:rPr>
          <w:rFonts w:ascii="Garamond" w:eastAsia="Times New Roman" w:hAnsi="Garamond" w:cs="Garamond"/>
          <w:b/>
          <w:sz w:val="24"/>
          <w:szCs w:val="24"/>
          <w:lang w:eastAsia="ar-SA"/>
        </w:rPr>
        <w:br w:type="page"/>
      </w:r>
    </w:p>
    <w:p w:rsidR="00FF19E5" w:rsidRPr="00FF19E5" w:rsidRDefault="00FF19E5" w:rsidP="00FF19E5">
      <w:pPr>
        <w:widowControl w:val="0"/>
        <w:autoSpaceDE w:val="0"/>
        <w:autoSpaceDN w:val="0"/>
        <w:spacing w:after="0" w:line="240" w:lineRule="auto"/>
        <w:jc w:val="center"/>
        <w:rPr>
          <w:rFonts w:ascii="Garamond" w:hAnsi="Garamond" w:cs="Tahoma"/>
          <w:b/>
          <w:sz w:val="24"/>
          <w:szCs w:val="24"/>
          <w:lang w:eastAsia="hu-HU"/>
        </w:rPr>
      </w:pPr>
      <w:r w:rsidRPr="00FF19E5">
        <w:rPr>
          <w:rFonts w:ascii="Garamond" w:hAnsi="Garamond" w:cs="Tahoma"/>
          <w:b/>
          <w:sz w:val="24"/>
          <w:szCs w:val="24"/>
          <w:lang w:eastAsia="hu-HU"/>
        </w:rPr>
        <w:lastRenderedPageBreak/>
        <w:t>VÁLLALKOZÁSI SZERZŐDÉS</w:t>
      </w:r>
    </w:p>
    <w:p w:rsidR="00FF19E5" w:rsidRPr="00FF19E5" w:rsidRDefault="00FF19E5" w:rsidP="00FF19E5">
      <w:pPr>
        <w:widowControl w:val="0"/>
        <w:shd w:val="clear" w:color="auto" w:fill="D9D9D9"/>
        <w:autoSpaceDE w:val="0"/>
        <w:autoSpaceDN w:val="0"/>
        <w:spacing w:after="0" w:line="240" w:lineRule="auto"/>
        <w:jc w:val="center"/>
        <w:rPr>
          <w:rFonts w:ascii="Garamond" w:hAnsi="Garamond" w:cs="Tahoma"/>
          <w:b/>
          <w:sz w:val="24"/>
          <w:szCs w:val="24"/>
          <w:lang w:eastAsia="hu-HU"/>
        </w:rPr>
      </w:pPr>
      <w:r w:rsidRPr="00FF19E5">
        <w:rPr>
          <w:rFonts w:ascii="Garamond" w:hAnsi="Garamond" w:cs="Tahoma"/>
          <w:b/>
          <w:sz w:val="24"/>
          <w:szCs w:val="24"/>
          <w:lang w:eastAsia="hu-HU"/>
        </w:rPr>
        <w:t>(TEVREZET)</w:t>
      </w:r>
    </w:p>
    <w:p w:rsidR="00FF19E5" w:rsidRPr="00FF19E5" w:rsidRDefault="00FF19E5" w:rsidP="00FF19E5">
      <w:pPr>
        <w:widowControl w:val="0"/>
        <w:autoSpaceDE w:val="0"/>
        <w:autoSpaceDN w:val="0"/>
        <w:spacing w:after="0" w:line="240" w:lineRule="auto"/>
        <w:rPr>
          <w:rFonts w:ascii="Garamond" w:hAnsi="Garamond" w:cs="Tahoma"/>
          <w:b/>
          <w:sz w:val="24"/>
          <w:szCs w:val="24"/>
          <w:u w:val="single"/>
          <w:lang w:eastAsia="hu-HU"/>
        </w:rPr>
      </w:pPr>
    </w:p>
    <w:p w:rsidR="00FF19E5" w:rsidRPr="00FF19E5" w:rsidRDefault="00FF19E5" w:rsidP="00FF19E5">
      <w:pPr>
        <w:widowControl w:val="0"/>
        <w:tabs>
          <w:tab w:val="left" w:pos="2835"/>
        </w:tabs>
        <w:autoSpaceDE w:val="0"/>
        <w:autoSpaceDN w:val="0"/>
        <w:spacing w:after="0" w:line="240" w:lineRule="auto"/>
        <w:jc w:val="both"/>
        <w:rPr>
          <w:rFonts w:ascii="Garamond" w:hAnsi="Garamond" w:cs="Arial"/>
          <w:sz w:val="24"/>
          <w:szCs w:val="24"/>
          <w:lang w:eastAsia="hu-HU"/>
        </w:rPr>
      </w:pPr>
      <w:r w:rsidRPr="00FF19E5">
        <w:rPr>
          <w:rFonts w:ascii="Garamond" w:hAnsi="Garamond" w:cs="Arial"/>
          <w:sz w:val="24"/>
          <w:szCs w:val="24"/>
          <w:lang w:eastAsia="hu-HU"/>
        </w:rPr>
        <w:t>Mely létrejött egyrészről:</w:t>
      </w:r>
      <w:r w:rsidRPr="00FF19E5">
        <w:rPr>
          <w:rFonts w:ascii="Garamond" w:hAnsi="Garamond" w:cs="Arial"/>
          <w:sz w:val="24"/>
          <w:szCs w:val="24"/>
          <w:lang w:eastAsia="hu-HU"/>
        </w:rPr>
        <w:tab/>
      </w:r>
    </w:p>
    <w:p w:rsidR="00FF19E5" w:rsidRPr="00FF19E5" w:rsidRDefault="00FF19E5" w:rsidP="00FF19E5">
      <w:pPr>
        <w:widowControl w:val="0"/>
        <w:autoSpaceDE w:val="0"/>
        <w:autoSpaceDN w:val="0"/>
        <w:spacing w:after="0" w:line="240" w:lineRule="auto"/>
        <w:ind w:left="567"/>
        <w:jc w:val="both"/>
        <w:rPr>
          <w:rFonts w:ascii="Garamond" w:eastAsia="Arial Unicode MS" w:hAnsi="Garamond" w:cs="Arial Unicode MS"/>
          <w:b/>
          <w:sz w:val="24"/>
          <w:szCs w:val="24"/>
          <w:lang w:eastAsia="hu-HU"/>
        </w:rPr>
      </w:pPr>
      <w:r w:rsidRPr="00FF19E5">
        <w:rPr>
          <w:rFonts w:ascii="Garamond" w:eastAsia="Arial Unicode MS" w:hAnsi="Garamond" w:cs="Arial Unicode MS"/>
          <w:b/>
          <w:sz w:val="24"/>
          <w:szCs w:val="24"/>
          <w:lang w:eastAsia="hu-HU"/>
        </w:rPr>
        <w:t xml:space="preserve">Mór Városi Önkormányzat </w:t>
      </w:r>
    </w:p>
    <w:p w:rsidR="00FF19E5" w:rsidRPr="00FF19E5" w:rsidRDefault="00FF19E5" w:rsidP="00FF19E5">
      <w:pPr>
        <w:widowControl w:val="0"/>
        <w:autoSpaceDE w:val="0"/>
        <w:autoSpaceDN w:val="0"/>
        <w:spacing w:after="0" w:line="240" w:lineRule="auto"/>
        <w:ind w:left="567"/>
        <w:jc w:val="both"/>
        <w:rPr>
          <w:rFonts w:ascii="Garamond" w:eastAsia="Arial Unicode MS" w:hAnsi="Garamond" w:cs="Arial Unicode MS"/>
          <w:sz w:val="24"/>
          <w:szCs w:val="24"/>
          <w:lang w:eastAsia="hu-HU"/>
        </w:rPr>
      </w:pPr>
      <w:r w:rsidRPr="00FF19E5">
        <w:rPr>
          <w:rFonts w:ascii="Garamond" w:eastAsia="Arial Unicode MS" w:hAnsi="Garamond" w:cs="Arial Unicode MS"/>
          <w:sz w:val="24"/>
          <w:szCs w:val="24"/>
          <w:lang w:eastAsia="hu-HU"/>
        </w:rPr>
        <w:t xml:space="preserve">Székhely: </w:t>
      </w:r>
      <w:r w:rsidRPr="00FF19E5">
        <w:rPr>
          <w:rFonts w:ascii="Garamond" w:eastAsia="Arial Unicode MS" w:hAnsi="Garamond" w:cs="Arial Unicode MS"/>
          <w:sz w:val="24"/>
          <w:szCs w:val="24"/>
          <w:lang w:eastAsia="hu-HU"/>
        </w:rPr>
        <w:tab/>
      </w:r>
      <w:r w:rsidRPr="00FF19E5">
        <w:rPr>
          <w:rFonts w:ascii="Garamond" w:eastAsia="Arial Unicode MS" w:hAnsi="Garamond" w:cs="Arial Unicode MS"/>
          <w:sz w:val="24"/>
          <w:szCs w:val="24"/>
          <w:lang w:eastAsia="hu-HU"/>
        </w:rPr>
        <w:tab/>
      </w:r>
      <w:r w:rsidRPr="00FF19E5">
        <w:rPr>
          <w:rFonts w:ascii="Garamond" w:eastAsia="Arial Unicode MS" w:hAnsi="Garamond" w:cs="Arial Unicode MS"/>
          <w:sz w:val="24"/>
          <w:szCs w:val="24"/>
          <w:lang w:eastAsia="hu-HU"/>
        </w:rPr>
        <w:tab/>
      </w:r>
      <w:r w:rsidRPr="00FF19E5">
        <w:rPr>
          <w:rFonts w:ascii="Garamond" w:eastAsia="Arial Unicode MS" w:hAnsi="Garamond" w:cs="Arial Unicode MS"/>
          <w:sz w:val="24"/>
          <w:szCs w:val="24"/>
          <w:lang w:eastAsia="hu-HU"/>
        </w:rPr>
        <w:tab/>
        <w:t>8060 Mór, Szent István tér 6.</w:t>
      </w:r>
    </w:p>
    <w:p w:rsidR="00FF19E5" w:rsidRPr="00FF19E5" w:rsidRDefault="00FF19E5" w:rsidP="00FF19E5">
      <w:pPr>
        <w:widowControl w:val="0"/>
        <w:autoSpaceDE w:val="0"/>
        <w:autoSpaceDN w:val="0"/>
        <w:spacing w:after="0" w:line="240" w:lineRule="auto"/>
        <w:ind w:left="567"/>
        <w:jc w:val="both"/>
        <w:rPr>
          <w:rFonts w:ascii="Garamond" w:eastAsia="Arial Unicode MS" w:hAnsi="Garamond" w:cs="Arial Unicode MS"/>
          <w:sz w:val="24"/>
          <w:szCs w:val="24"/>
          <w:lang w:eastAsia="hu-HU"/>
        </w:rPr>
      </w:pPr>
      <w:r w:rsidRPr="00FF19E5">
        <w:rPr>
          <w:rFonts w:ascii="Garamond" w:eastAsia="Arial Unicode MS" w:hAnsi="Garamond" w:cs="Arial Unicode MS"/>
          <w:sz w:val="24"/>
          <w:szCs w:val="24"/>
          <w:lang w:eastAsia="hu-HU"/>
        </w:rPr>
        <w:t xml:space="preserve">Adószám: </w:t>
      </w:r>
      <w:r w:rsidRPr="00FF19E5">
        <w:rPr>
          <w:rFonts w:ascii="Garamond" w:eastAsia="Arial Unicode MS" w:hAnsi="Garamond" w:cs="Arial Unicode MS"/>
          <w:sz w:val="24"/>
          <w:szCs w:val="24"/>
          <w:lang w:eastAsia="hu-HU"/>
        </w:rPr>
        <w:tab/>
      </w:r>
      <w:r w:rsidRPr="00FF19E5">
        <w:rPr>
          <w:rFonts w:ascii="Garamond" w:eastAsia="Arial Unicode MS" w:hAnsi="Garamond" w:cs="Arial Unicode MS"/>
          <w:sz w:val="24"/>
          <w:szCs w:val="24"/>
          <w:lang w:eastAsia="hu-HU"/>
        </w:rPr>
        <w:tab/>
      </w:r>
      <w:r w:rsidRPr="00FF19E5">
        <w:rPr>
          <w:rFonts w:ascii="Garamond" w:eastAsia="Arial Unicode MS" w:hAnsi="Garamond" w:cs="Arial Unicode MS"/>
          <w:sz w:val="24"/>
          <w:szCs w:val="24"/>
          <w:lang w:eastAsia="hu-HU"/>
        </w:rPr>
        <w:tab/>
      </w:r>
      <w:r w:rsidRPr="00FF19E5">
        <w:rPr>
          <w:rFonts w:ascii="Garamond" w:eastAsia="Arial Unicode MS" w:hAnsi="Garamond" w:cs="Arial Unicode MS"/>
          <w:sz w:val="24"/>
          <w:szCs w:val="24"/>
          <w:lang w:eastAsia="hu-HU"/>
        </w:rPr>
        <w:tab/>
        <w:t>15727220-2-07</w:t>
      </w:r>
    </w:p>
    <w:p w:rsidR="00FF19E5" w:rsidRPr="00FF19E5" w:rsidRDefault="00FF19E5" w:rsidP="00FF19E5">
      <w:pPr>
        <w:widowControl w:val="0"/>
        <w:autoSpaceDE w:val="0"/>
        <w:autoSpaceDN w:val="0"/>
        <w:spacing w:after="0" w:line="240" w:lineRule="auto"/>
        <w:ind w:left="567"/>
        <w:jc w:val="both"/>
        <w:rPr>
          <w:rFonts w:ascii="Garamond" w:eastAsia="Arial Unicode MS" w:hAnsi="Garamond" w:cs="Arial Unicode MS"/>
          <w:sz w:val="24"/>
          <w:szCs w:val="24"/>
          <w:lang w:eastAsia="hu-HU"/>
        </w:rPr>
      </w:pPr>
      <w:r w:rsidRPr="00FF19E5">
        <w:rPr>
          <w:rFonts w:ascii="Garamond" w:eastAsia="Arial Unicode MS" w:hAnsi="Garamond" w:cs="Arial Unicode MS"/>
          <w:sz w:val="24"/>
          <w:szCs w:val="24"/>
          <w:lang w:eastAsia="hu-HU"/>
        </w:rPr>
        <w:t xml:space="preserve">Pénzforgalmi számlaszám: </w:t>
      </w:r>
      <w:r w:rsidRPr="00FF19E5">
        <w:rPr>
          <w:rFonts w:ascii="Garamond" w:eastAsia="Arial Unicode MS" w:hAnsi="Garamond" w:cs="Arial Unicode MS"/>
          <w:sz w:val="24"/>
          <w:szCs w:val="24"/>
          <w:lang w:eastAsia="hu-HU"/>
        </w:rPr>
        <w:tab/>
      </w:r>
      <w:r w:rsidRPr="00FF19E5">
        <w:rPr>
          <w:rFonts w:ascii="Garamond" w:eastAsia="Arial Unicode MS" w:hAnsi="Garamond" w:cs="Arial Unicode MS"/>
          <w:sz w:val="24"/>
          <w:szCs w:val="24"/>
          <w:lang w:eastAsia="hu-HU"/>
        </w:rPr>
        <w:tab/>
        <w:t>12080607-01023927-00100005</w:t>
      </w:r>
    </w:p>
    <w:p w:rsidR="00FF19E5" w:rsidRPr="00FF19E5" w:rsidRDefault="00FF19E5" w:rsidP="00FF19E5">
      <w:pPr>
        <w:widowControl w:val="0"/>
        <w:autoSpaceDE w:val="0"/>
        <w:autoSpaceDN w:val="0"/>
        <w:spacing w:after="0" w:line="240" w:lineRule="auto"/>
        <w:ind w:left="567"/>
        <w:jc w:val="both"/>
        <w:rPr>
          <w:rFonts w:ascii="Garamond" w:eastAsia="Arial Unicode MS" w:hAnsi="Garamond" w:cs="Arial Unicode MS"/>
          <w:sz w:val="24"/>
          <w:szCs w:val="24"/>
          <w:lang w:eastAsia="hu-HU"/>
        </w:rPr>
      </w:pPr>
      <w:r w:rsidRPr="00FF19E5">
        <w:rPr>
          <w:rFonts w:ascii="Garamond" w:eastAsia="Arial Unicode MS" w:hAnsi="Garamond" w:cs="Arial Unicode MS"/>
          <w:sz w:val="24"/>
          <w:szCs w:val="24"/>
          <w:lang w:eastAsia="hu-HU"/>
        </w:rPr>
        <w:t>Számlavezető pénzintézet neve:</w:t>
      </w:r>
      <w:r w:rsidRPr="00FF19E5">
        <w:rPr>
          <w:rFonts w:ascii="Garamond" w:eastAsia="Arial Unicode MS" w:hAnsi="Garamond" w:cs="Arial Unicode MS"/>
          <w:sz w:val="24"/>
          <w:szCs w:val="24"/>
          <w:lang w:eastAsia="hu-HU"/>
        </w:rPr>
        <w:tab/>
      </w:r>
      <w:r w:rsidRPr="00FF19E5">
        <w:rPr>
          <w:rFonts w:ascii="Garamond" w:eastAsia="Arial Unicode MS" w:hAnsi="Garamond" w:cs="Arial Unicode MS"/>
          <w:sz w:val="24"/>
          <w:szCs w:val="24"/>
          <w:lang w:eastAsia="hu-HU"/>
        </w:rPr>
        <w:tab/>
        <w:t>Raiffeisen Bank Zrt.</w:t>
      </w:r>
    </w:p>
    <w:p w:rsidR="00FF19E5" w:rsidRPr="00FF19E5" w:rsidRDefault="00FF19E5" w:rsidP="00FF19E5">
      <w:pPr>
        <w:widowControl w:val="0"/>
        <w:autoSpaceDE w:val="0"/>
        <w:autoSpaceDN w:val="0"/>
        <w:spacing w:after="0" w:line="240" w:lineRule="auto"/>
        <w:ind w:left="567"/>
        <w:jc w:val="both"/>
        <w:rPr>
          <w:rFonts w:ascii="Garamond" w:eastAsia="Arial Unicode MS" w:hAnsi="Garamond" w:cs="Arial Unicode MS"/>
          <w:sz w:val="24"/>
          <w:szCs w:val="24"/>
          <w:lang w:eastAsia="hu-HU"/>
        </w:rPr>
      </w:pPr>
      <w:r w:rsidRPr="00FF19E5">
        <w:rPr>
          <w:rFonts w:ascii="Garamond" w:eastAsia="Arial Unicode MS" w:hAnsi="Garamond" w:cs="Arial Unicode MS"/>
          <w:sz w:val="24"/>
          <w:szCs w:val="24"/>
          <w:lang w:eastAsia="hu-HU"/>
        </w:rPr>
        <w:t xml:space="preserve">Képviselő neve: </w:t>
      </w:r>
      <w:r w:rsidRPr="00FF19E5">
        <w:rPr>
          <w:rFonts w:ascii="Garamond" w:eastAsia="Arial Unicode MS" w:hAnsi="Garamond" w:cs="Arial Unicode MS"/>
          <w:sz w:val="24"/>
          <w:szCs w:val="24"/>
          <w:lang w:eastAsia="hu-HU"/>
        </w:rPr>
        <w:tab/>
      </w:r>
      <w:r w:rsidRPr="00FF19E5">
        <w:rPr>
          <w:rFonts w:ascii="Garamond" w:eastAsia="Arial Unicode MS" w:hAnsi="Garamond" w:cs="Arial Unicode MS"/>
          <w:sz w:val="24"/>
          <w:szCs w:val="24"/>
          <w:lang w:eastAsia="hu-HU"/>
        </w:rPr>
        <w:tab/>
      </w:r>
      <w:r w:rsidRPr="00FF19E5">
        <w:rPr>
          <w:rFonts w:ascii="Garamond" w:eastAsia="Arial Unicode MS" w:hAnsi="Garamond" w:cs="Arial Unicode MS"/>
          <w:sz w:val="24"/>
          <w:szCs w:val="24"/>
          <w:lang w:eastAsia="hu-HU"/>
        </w:rPr>
        <w:tab/>
      </w:r>
      <w:r w:rsidRPr="00FF19E5">
        <w:rPr>
          <w:rFonts w:ascii="Garamond" w:eastAsia="Arial Unicode MS" w:hAnsi="Garamond" w:cs="Arial Unicode MS"/>
          <w:sz w:val="24"/>
          <w:szCs w:val="24"/>
          <w:lang w:eastAsia="hu-HU"/>
        </w:rPr>
        <w:tab/>
        <w:t>Fenyves Péter polgármester</w:t>
      </w:r>
    </w:p>
    <w:p w:rsidR="00FF19E5" w:rsidRPr="00FF19E5" w:rsidRDefault="00FF19E5" w:rsidP="00FF19E5">
      <w:pPr>
        <w:widowControl w:val="0"/>
        <w:tabs>
          <w:tab w:val="left" w:pos="2835"/>
        </w:tabs>
        <w:autoSpaceDE w:val="0"/>
        <w:autoSpaceDN w:val="0"/>
        <w:spacing w:after="0" w:line="240" w:lineRule="auto"/>
        <w:ind w:left="284" w:hanging="284"/>
        <w:jc w:val="both"/>
        <w:rPr>
          <w:rFonts w:ascii="Garamond" w:hAnsi="Garamond" w:cs="Arial"/>
          <w:sz w:val="24"/>
          <w:szCs w:val="24"/>
          <w:lang w:eastAsia="hu-HU"/>
        </w:rPr>
      </w:pPr>
    </w:p>
    <w:p w:rsidR="00FF19E5" w:rsidRPr="00FF19E5" w:rsidRDefault="00FF19E5" w:rsidP="00FF19E5">
      <w:pPr>
        <w:widowControl w:val="0"/>
        <w:tabs>
          <w:tab w:val="left" w:pos="2835"/>
        </w:tabs>
        <w:autoSpaceDE w:val="0"/>
        <w:autoSpaceDN w:val="0"/>
        <w:spacing w:after="0" w:line="240" w:lineRule="auto"/>
        <w:ind w:left="284" w:hanging="284"/>
        <w:jc w:val="both"/>
        <w:rPr>
          <w:rFonts w:ascii="Garamond" w:hAnsi="Garamond" w:cs="Arial"/>
          <w:sz w:val="24"/>
          <w:szCs w:val="24"/>
          <w:lang w:eastAsia="hu-HU"/>
        </w:rPr>
      </w:pPr>
      <w:r w:rsidRPr="00FF19E5">
        <w:rPr>
          <w:rFonts w:ascii="Garamond" w:hAnsi="Garamond" w:cs="Arial"/>
          <w:sz w:val="24"/>
          <w:szCs w:val="24"/>
          <w:lang w:eastAsia="hu-HU"/>
        </w:rPr>
        <w:t xml:space="preserve">mint megrendelő (a továbbiakban : </w:t>
      </w:r>
      <w:r w:rsidRPr="00FF19E5">
        <w:rPr>
          <w:rFonts w:ascii="Garamond" w:hAnsi="Garamond" w:cs="Arial"/>
          <w:b/>
          <w:sz w:val="24"/>
          <w:szCs w:val="24"/>
          <w:lang w:eastAsia="hu-HU"/>
        </w:rPr>
        <w:t>Megrendelő</w:t>
      </w:r>
      <w:r w:rsidRPr="00FF19E5">
        <w:rPr>
          <w:rFonts w:ascii="Garamond" w:hAnsi="Garamond" w:cs="Arial"/>
          <w:sz w:val="24"/>
          <w:szCs w:val="24"/>
          <w:lang w:eastAsia="hu-HU"/>
        </w:rPr>
        <w:t>), másrészről:</w:t>
      </w:r>
    </w:p>
    <w:p w:rsidR="00FF19E5" w:rsidRPr="00FF19E5" w:rsidRDefault="00FF19E5" w:rsidP="00FF19E5">
      <w:pPr>
        <w:widowControl w:val="0"/>
        <w:tabs>
          <w:tab w:val="left" w:pos="567"/>
          <w:tab w:val="left" w:pos="2835"/>
        </w:tabs>
        <w:autoSpaceDE w:val="0"/>
        <w:autoSpaceDN w:val="0"/>
        <w:spacing w:after="0" w:line="240" w:lineRule="auto"/>
        <w:jc w:val="both"/>
        <w:rPr>
          <w:rFonts w:ascii="Garamond" w:hAnsi="Garamond" w:cs="Arial"/>
          <w:sz w:val="24"/>
          <w:szCs w:val="24"/>
          <w:lang w:eastAsia="hu-HU"/>
        </w:rPr>
      </w:pPr>
    </w:p>
    <w:p w:rsidR="00FF19E5" w:rsidRPr="00FF19E5" w:rsidRDefault="00FF19E5" w:rsidP="00FF19E5">
      <w:pPr>
        <w:widowControl w:val="0"/>
        <w:tabs>
          <w:tab w:val="left" w:pos="4253"/>
        </w:tabs>
        <w:autoSpaceDE w:val="0"/>
        <w:autoSpaceDN w:val="0"/>
        <w:adjustRightInd w:val="0"/>
        <w:spacing w:after="0" w:line="240" w:lineRule="auto"/>
        <w:ind w:left="567"/>
        <w:jc w:val="both"/>
        <w:rPr>
          <w:rFonts w:ascii="Garamond" w:eastAsia="Times New Roman" w:hAnsi="Garamond"/>
          <w:sz w:val="24"/>
          <w:szCs w:val="24"/>
          <w:lang w:eastAsia="hu-HU"/>
        </w:rPr>
      </w:pPr>
      <w:r w:rsidRPr="00FF19E5">
        <w:rPr>
          <w:rFonts w:ascii="Garamond" w:eastAsia="Times New Roman" w:hAnsi="Garamond"/>
          <w:sz w:val="24"/>
          <w:szCs w:val="24"/>
          <w:lang w:eastAsia="hu-HU"/>
        </w:rPr>
        <w:t>Cégnév:</w:t>
      </w:r>
      <w:r w:rsidRPr="00FF19E5">
        <w:rPr>
          <w:rFonts w:ascii="Garamond" w:eastAsia="Times New Roman" w:hAnsi="Garamond"/>
          <w:sz w:val="24"/>
          <w:szCs w:val="24"/>
          <w:lang w:eastAsia="hu-HU"/>
        </w:rPr>
        <w:tab/>
      </w:r>
      <w:r w:rsidRPr="00FF19E5">
        <w:rPr>
          <w:rFonts w:ascii="Garamond" w:eastAsia="Times New Roman" w:hAnsi="Garamond"/>
          <w:b/>
          <w:sz w:val="24"/>
          <w:szCs w:val="24"/>
          <w:highlight w:val="lightGray"/>
          <w:lang w:eastAsia="hu-HU"/>
        </w:rPr>
        <w:t>[…]</w:t>
      </w:r>
    </w:p>
    <w:p w:rsidR="00FF19E5" w:rsidRPr="00FF19E5" w:rsidRDefault="00FF19E5" w:rsidP="00FF19E5">
      <w:pPr>
        <w:widowControl w:val="0"/>
        <w:tabs>
          <w:tab w:val="left" w:pos="4253"/>
        </w:tabs>
        <w:autoSpaceDE w:val="0"/>
        <w:autoSpaceDN w:val="0"/>
        <w:spacing w:after="0" w:line="240" w:lineRule="auto"/>
        <w:ind w:left="567"/>
        <w:jc w:val="both"/>
        <w:rPr>
          <w:rFonts w:ascii="Garamond" w:eastAsia="Times New Roman" w:hAnsi="Garamond"/>
          <w:sz w:val="24"/>
          <w:szCs w:val="24"/>
          <w:lang w:eastAsia="hu-HU"/>
        </w:rPr>
      </w:pPr>
      <w:r w:rsidRPr="00FF19E5">
        <w:rPr>
          <w:rFonts w:ascii="Garamond" w:eastAsia="Times New Roman" w:hAnsi="Garamond"/>
          <w:sz w:val="24"/>
          <w:szCs w:val="24"/>
          <w:lang w:eastAsia="hu-HU"/>
        </w:rPr>
        <w:t>Székhely:</w:t>
      </w:r>
      <w:r w:rsidRPr="00FF19E5">
        <w:rPr>
          <w:rFonts w:ascii="Garamond" w:eastAsia="Times New Roman" w:hAnsi="Garamond"/>
          <w:sz w:val="24"/>
          <w:szCs w:val="24"/>
          <w:lang w:eastAsia="hu-HU"/>
        </w:rPr>
        <w:tab/>
      </w:r>
      <w:r w:rsidRPr="00FF19E5">
        <w:rPr>
          <w:rFonts w:ascii="Garamond" w:eastAsia="Times New Roman" w:hAnsi="Garamond"/>
          <w:sz w:val="24"/>
          <w:szCs w:val="24"/>
          <w:highlight w:val="lightGray"/>
          <w:lang w:eastAsia="hu-HU"/>
        </w:rPr>
        <w:t>[…]</w:t>
      </w:r>
    </w:p>
    <w:p w:rsidR="00FF19E5" w:rsidRPr="00FF19E5" w:rsidRDefault="00FF19E5" w:rsidP="00FF19E5">
      <w:pPr>
        <w:widowControl w:val="0"/>
        <w:tabs>
          <w:tab w:val="left" w:pos="4253"/>
        </w:tabs>
        <w:autoSpaceDE w:val="0"/>
        <w:autoSpaceDN w:val="0"/>
        <w:spacing w:after="0" w:line="240" w:lineRule="auto"/>
        <w:ind w:left="567"/>
        <w:jc w:val="both"/>
        <w:rPr>
          <w:rFonts w:ascii="Garamond" w:eastAsia="Times New Roman" w:hAnsi="Garamond"/>
          <w:sz w:val="24"/>
          <w:szCs w:val="24"/>
          <w:lang w:eastAsia="hu-HU"/>
        </w:rPr>
      </w:pPr>
      <w:r w:rsidRPr="00FF19E5">
        <w:rPr>
          <w:rFonts w:ascii="Garamond" w:eastAsia="Times New Roman" w:hAnsi="Garamond"/>
          <w:sz w:val="24"/>
          <w:szCs w:val="24"/>
          <w:lang w:eastAsia="hu-HU"/>
        </w:rPr>
        <w:t>Nyilvántartó bíróság:</w:t>
      </w:r>
      <w:r w:rsidRPr="00FF19E5">
        <w:rPr>
          <w:rFonts w:ascii="Garamond" w:eastAsia="Times New Roman" w:hAnsi="Garamond"/>
          <w:sz w:val="24"/>
          <w:szCs w:val="24"/>
          <w:lang w:eastAsia="hu-HU"/>
        </w:rPr>
        <w:tab/>
      </w:r>
      <w:r w:rsidRPr="00FF19E5">
        <w:rPr>
          <w:rFonts w:ascii="Garamond" w:eastAsia="Times New Roman" w:hAnsi="Garamond"/>
          <w:sz w:val="24"/>
          <w:szCs w:val="24"/>
          <w:highlight w:val="lightGray"/>
          <w:lang w:eastAsia="hu-HU"/>
        </w:rPr>
        <w:t>[…]</w:t>
      </w:r>
    </w:p>
    <w:p w:rsidR="00FF19E5" w:rsidRPr="00FF19E5" w:rsidRDefault="00FF19E5" w:rsidP="00FF19E5">
      <w:pPr>
        <w:widowControl w:val="0"/>
        <w:tabs>
          <w:tab w:val="left" w:pos="4253"/>
        </w:tabs>
        <w:autoSpaceDE w:val="0"/>
        <w:autoSpaceDN w:val="0"/>
        <w:spacing w:after="0" w:line="240" w:lineRule="auto"/>
        <w:ind w:left="567"/>
        <w:jc w:val="both"/>
        <w:rPr>
          <w:rFonts w:ascii="Garamond" w:eastAsia="Times New Roman" w:hAnsi="Garamond" w:cs="Arial"/>
          <w:sz w:val="24"/>
          <w:szCs w:val="24"/>
          <w:lang w:eastAsia="hu-HU"/>
        </w:rPr>
      </w:pPr>
      <w:r w:rsidRPr="00FF19E5">
        <w:rPr>
          <w:rFonts w:ascii="Garamond" w:eastAsia="Times New Roman" w:hAnsi="Garamond"/>
          <w:sz w:val="24"/>
          <w:szCs w:val="24"/>
          <w:lang w:eastAsia="hu-HU"/>
        </w:rPr>
        <w:t>Cégjegyzékszám:</w:t>
      </w:r>
      <w:r w:rsidRPr="00FF19E5">
        <w:rPr>
          <w:rFonts w:ascii="Garamond" w:eastAsia="Times New Roman" w:hAnsi="Garamond" w:cs="Arial"/>
          <w:sz w:val="24"/>
          <w:szCs w:val="24"/>
          <w:lang w:eastAsia="hu-HU"/>
        </w:rPr>
        <w:tab/>
      </w:r>
      <w:r w:rsidRPr="00FF19E5">
        <w:rPr>
          <w:rFonts w:ascii="Garamond" w:eastAsia="Times New Roman" w:hAnsi="Garamond"/>
          <w:sz w:val="24"/>
          <w:szCs w:val="24"/>
          <w:highlight w:val="lightGray"/>
          <w:lang w:eastAsia="hu-HU"/>
        </w:rPr>
        <w:t>[…]</w:t>
      </w:r>
    </w:p>
    <w:p w:rsidR="00FF19E5" w:rsidRPr="00FF19E5" w:rsidRDefault="00FF19E5" w:rsidP="00FF19E5">
      <w:pPr>
        <w:widowControl w:val="0"/>
        <w:tabs>
          <w:tab w:val="left" w:pos="4253"/>
        </w:tabs>
        <w:autoSpaceDE w:val="0"/>
        <w:autoSpaceDN w:val="0"/>
        <w:spacing w:after="0" w:line="240" w:lineRule="auto"/>
        <w:ind w:left="567"/>
        <w:jc w:val="both"/>
        <w:rPr>
          <w:rFonts w:ascii="Garamond" w:eastAsia="Times New Roman" w:hAnsi="Garamond"/>
          <w:sz w:val="24"/>
          <w:szCs w:val="24"/>
          <w:lang w:eastAsia="hu-HU"/>
        </w:rPr>
      </w:pPr>
      <w:r w:rsidRPr="00FF19E5">
        <w:rPr>
          <w:rFonts w:ascii="Garamond" w:eastAsia="Times New Roman" w:hAnsi="Garamond"/>
          <w:sz w:val="24"/>
          <w:szCs w:val="24"/>
          <w:lang w:eastAsia="hu-HU"/>
        </w:rPr>
        <w:t>Adószám:</w:t>
      </w:r>
      <w:r w:rsidRPr="00FF19E5">
        <w:rPr>
          <w:rFonts w:ascii="Garamond" w:eastAsia="Times New Roman" w:hAnsi="Garamond"/>
          <w:sz w:val="24"/>
          <w:szCs w:val="24"/>
          <w:lang w:eastAsia="hu-HU"/>
        </w:rPr>
        <w:tab/>
      </w:r>
      <w:r w:rsidRPr="00FF19E5">
        <w:rPr>
          <w:rFonts w:ascii="Garamond" w:eastAsia="Times New Roman" w:hAnsi="Garamond"/>
          <w:sz w:val="24"/>
          <w:szCs w:val="24"/>
          <w:highlight w:val="lightGray"/>
          <w:lang w:eastAsia="hu-HU"/>
        </w:rPr>
        <w:t>[…]</w:t>
      </w:r>
    </w:p>
    <w:p w:rsidR="00FF19E5" w:rsidRPr="00FF19E5" w:rsidRDefault="00FF19E5" w:rsidP="00FF19E5">
      <w:pPr>
        <w:widowControl w:val="0"/>
        <w:tabs>
          <w:tab w:val="left" w:pos="4253"/>
        </w:tabs>
        <w:autoSpaceDE w:val="0"/>
        <w:autoSpaceDN w:val="0"/>
        <w:spacing w:after="0" w:line="240" w:lineRule="auto"/>
        <w:ind w:left="567"/>
        <w:jc w:val="both"/>
        <w:rPr>
          <w:rFonts w:ascii="Garamond" w:eastAsia="Times New Roman" w:hAnsi="Garamond"/>
          <w:sz w:val="24"/>
          <w:szCs w:val="24"/>
          <w:lang w:eastAsia="hu-HU"/>
        </w:rPr>
      </w:pPr>
      <w:r w:rsidRPr="00FF19E5">
        <w:rPr>
          <w:rFonts w:ascii="Garamond" w:eastAsia="Times New Roman" w:hAnsi="Garamond"/>
          <w:sz w:val="24"/>
          <w:szCs w:val="24"/>
          <w:lang w:eastAsia="hu-HU"/>
        </w:rPr>
        <w:t>Számlaszám:</w:t>
      </w:r>
      <w:r w:rsidRPr="00FF19E5">
        <w:rPr>
          <w:rFonts w:ascii="Garamond" w:eastAsia="Times New Roman" w:hAnsi="Garamond"/>
          <w:sz w:val="24"/>
          <w:szCs w:val="24"/>
          <w:lang w:eastAsia="hu-HU"/>
        </w:rPr>
        <w:tab/>
      </w:r>
      <w:r w:rsidRPr="00FF19E5">
        <w:rPr>
          <w:rFonts w:ascii="Garamond" w:eastAsia="Times New Roman" w:hAnsi="Garamond"/>
          <w:sz w:val="24"/>
          <w:szCs w:val="24"/>
          <w:highlight w:val="lightGray"/>
          <w:lang w:eastAsia="hu-HU"/>
        </w:rPr>
        <w:t>[…]</w:t>
      </w:r>
    </w:p>
    <w:p w:rsidR="00FF19E5" w:rsidRPr="00FF19E5" w:rsidRDefault="00FF19E5" w:rsidP="00FF19E5">
      <w:pPr>
        <w:widowControl w:val="0"/>
        <w:autoSpaceDE w:val="0"/>
        <w:autoSpaceDN w:val="0"/>
        <w:spacing w:after="0" w:line="240" w:lineRule="auto"/>
        <w:ind w:left="567"/>
        <w:jc w:val="both"/>
        <w:rPr>
          <w:rFonts w:ascii="Garamond" w:eastAsia="Times New Roman" w:hAnsi="Garamond"/>
          <w:sz w:val="24"/>
          <w:szCs w:val="24"/>
          <w:lang w:eastAsia="hu-HU"/>
        </w:rPr>
      </w:pPr>
      <w:r w:rsidRPr="00FF19E5">
        <w:rPr>
          <w:rFonts w:ascii="Garamond" w:eastAsia="Times New Roman" w:hAnsi="Garamond"/>
          <w:sz w:val="24"/>
          <w:szCs w:val="24"/>
          <w:lang w:eastAsia="hu-HU"/>
        </w:rPr>
        <w:t>Számlavezető pénzintézet:</w:t>
      </w:r>
      <w:r w:rsidRPr="00FF19E5">
        <w:rPr>
          <w:rFonts w:ascii="Garamond" w:eastAsia="Times New Roman" w:hAnsi="Garamond"/>
          <w:sz w:val="24"/>
          <w:szCs w:val="24"/>
          <w:lang w:eastAsia="hu-HU"/>
        </w:rPr>
        <w:tab/>
      </w:r>
      <w:r w:rsidRPr="00FF19E5">
        <w:rPr>
          <w:rFonts w:ascii="Garamond" w:eastAsia="Times New Roman" w:hAnsi="Garamond"/>
          <w:sz w:val="24"/>
          <w:szCs w:val="24"/>
          <w:lang w:eastAsia="hu-HU"/>
        </w:rPr>
        <w:tab/>
      </w:r>
      <w:r w:rsidRPr="00FF19E5">
        <w:rPr>
          <w:rFonts w:ascii="Garamond" w:eastAsia="Times New Roman" w:hAnsi="Garamond"/>
          <w:sz w:val="24"/>
          <w:szCs w:val="24"/>
          <w:highlight w:val="lightGray"/>
          <w:lang w:eastAsia="hu-HU"/>
        </w:rPr>
        <w:t>[…]</w:t>
      </w:r>
    </w:p>
    <w:p w:rsidR="00FF19E5" w:rsidRPr="00FF19E5" w:rsidRDefault="00FF19E5" w:rsidP="00FF19E5">
      <w:pPr>
        <w:widowControl w:val="0"/>
        <w:tabs>
          <w:tab w:val="left" w:pos="4253"/>
        </w:tabs>
        <w:autoSpaceDE w:val="0"/>
        <w:autoSpaceDN w:val="0"/>
        <w:spacing w:after="0" w:line="240" w:lineRule="auto"/>
        <w:ind w:left="567"/>
        <w:jc w:val="both"/>
        <w:rPr>
          <w:rFonts w:ascii="Garamond" w:eastAsia="Times New Roman" w:hAnsi="Garamond"/>
          <w:sz w:val="24"/>
          <w:szCs w:val="24"/>
          <w:lang w:eastAsia="hu-HU"/>
        </w:rPr>
      </w:pPr>
      <w:r w:rsidRPr="00FF19E5">
        <w:rPr>
          <w:rFonts w:ascii="Garamond" w:eastAsia="Times New Roman" w:hAnsi="Garamond"/>
          <w:sz w:val="24"/>
          <w:szCs w:val="24"/>
          <w:lang w:eastAsia="hu-HU"/>
        </w:rPr>
        <w:t>Kapcsolattartó:</w:t>
      </w:r>
      <w:r w:rsidRPr="00FF19E5">
        <w:rPr>
          <w:rFonts w:ascii="Garamond" w:eastAsia="Times New Roman" w:hAnsi="Garamond"/>
          <w:sz w:val="24"/>
          <w:szCs w:val="24"/>
          <w:lang w:eastAsia="hu-HU"/>
        </w:rPr>
        <w:tab/>
      </w:r>
      <w:r w:rsidRPr="00FF19E5">
        <w:rPr>
          <w:rFonts w:ascii="Garamond" w:eastAsia="Times New Roman" w:hAnsi="Garamond"/>
          <w:sz w:val="24"/>
          <w:szCs w:val="24"/>
          <w:highlight w:val="lightGray"/>
          <w:lang w:eastAsia="hu-HU"/>
        </w:rPr>
        <w:t>[…]</w:t>
      </w:r>
    </w:p>
    <w:p w:rsidR="00FF19E5" w:rsidRPr="00FF19E5" w:rsidRDefault="00FF19E5" w:rsidP="00FF19E5">
      <w:pPr>
        <w:widowControl w:val="0"/>
        <w:tabs>
          <w:tab w:val="left" w:pos="4253"/>
        </w:tabs>
        <w:autoSpaceDE w:val="0"/>
        <w:autoSpaceDN w:val="0"/>
        <w:spacing w:after="0" w:line="240" w:lineRule="auto"/>
        <w:ind w:left="567"/>
        <w:jc w:val="both"/>
        <w:rPr>
          <w:rFonts w:ascii="Garamond" w:eastAsia="Times New Roman" w:hAnsi="Garamond"/>
          <w:sz w:val="24"/>
          <w:szCs w:val="24"/>
          <w:lang w:eastAsia="hu-HU"/>
        </w:rPr>
      </w:pPr>
      <w:r w:rsidRPr="00FF19E5">
        <w:rPr>
          <w:rFonts w:ascii="Garamond" w:eastAsia="Times New Roman" w:hAnsi="Garamond"/>
          <w:sz w:val="24"/>
          <w:szCs w:val="24"/>
          <w:lang w:eastAsia="hu-HU"/>
        </w:rPr>
        <w:t>Telefon:</w:t>
      </w:r>
      <w:r w:rsidRPr="00FF19E5">
        <w:rPr>
          <w:rFonts w:ascii="Garamond" w:eastAsia="Times New Roman" w:hAnsi="Garamond"/>
          <w:sz w:val="24"/>
          <w:szCs w:val="24"/>
          <w:lang w:eastAsia="hu-HU"/>
        </w:rPr>
        <w:tab/>
      </w:r>
      <w:r w:rsidRPr="00FF19E5">
        <w:rPr>
          <w:rFonts w:ascii="Garamond" w:eastAsia="Times New Roman" w:hAnsi="Garamond"/>
          <w:sz w:val="24"/>
          <w:szCs w:val="24"/>
          <w:highlight w:val="lightGray"/>
          <w:lang w:eastAsia="hu-HU"/>
        </w:rPr>
        <w:t>[…]</w:t>
      </w:r>
    </w:p>
    <w:p w:rsidR="00FF19E5" w:rsidRPr="00FF19E5" w:rsidRDefault="00FF19E5" w:rsidP="00FF19E5">
      <w:pPr>
        <w:widowControl w:val="0"/>
        <w:tabs>
          <w:tab w:val="left" w:pos="4253"/>
        </w:tabs>
        <w:autoSpaceDE w:val="0"/>
        <w:autoSpaceDN w:val="0"/>
        <w:spacing w:after="0" w:line="240" w:lineRule="auto"/>
        <w:ind w:left="567"/>
        <w:jc w:val="both"/>
        <w:rPr>
          <w:rFonts w:ascii="Garamond" w:eastAsia="Times New Roman" w:hAnsi="Garamond"/>
          <w:sz w:val="24"/>
          <w:szCs w:val="24"/>
          <w:lang w:eastAsia="hu-HU"/>
        </w:rPr>
      </w:pPr>
      <w:r w:rsidRPr="00FF19E5">
        <w:rPr>
          <w:rFonts w:ascii="Garamond" w:eastAsia="Times New Roman" w:hAnsi="Garamond"/>
          <w:sz w:val="24"/>
          <w:szCs w:val="24"/>
          <w:lang w:eastAsia="hu-HU"/>
        </w:rPr>
        <w:t>Fax:</w:t>
      </w:r>
      <w:r w:rsidRPr="00FF19E5">
        <w:rPr>
          <w:rFonts w:ascii="Garamond" w:eastAsia="Times New Roman" w:hAnsi="Garamond"/>
          <w:sz w:val="24"/>
          <w:szCs w:val="24"/>
          <w:lang w:eastAsia="hu-HU"/>
        </w:rPr>
        <w:tab/>
      </w:r>
      <w:r w:rsidRPr="00FF19E5">
        <w:rPr>
          <w:rFonts w:ascii="Garamond" w:eastAsia="Times New Roman" w:hAnsi="Garamond"/>
          <w:sz w:val="24"/>
          <w:szCs w:val="24"/>
          <w:highlight w:val="lightGray"/>
          <w:lang w:eastAsia="hu-HU"/>
        </w:rPr>
        <w:t>[…]</w:t>
      </w:r>
    </w:p>
    <w:p w:rsidR="00FF19E5" w:rsidRPr="00FF19E5" w:rsidRDefault="00FF19E5" w:rsidP="00FF19E5">
      <w:pPr>
        <w:widowControl w:val="0"/>
        <w:tabs>
          <w:tab w:val="left" w:pos="567"/>
          <w:tab w:val="left" w:pos="2835"/>
        </w:tabs>
        <w:autoSpaceDE w:val="0"/>
        <w:autoSpaceDN w:val="0"/>
        <w:spacing w:after="0" w:line="240" w:lineRule="auto"/>
        <w:jc w:val="both"/>
        <w:rPr>
          <w:rFonts w:ascii="Garamond" w:hAnsi="Garamond" w:cs="Arial"/>
          <w:sz w:val="24"/>
          <w:szCs w:val="24"/>
          <w:lang w:eastAsia="hu-HU"/>
        </w:rPr>
      </w:pPr>
    </w:p>
    <w:p w:rsidR="00FF19E5" w:rsidRPr="00FF19E5" w:rsidRDefault="00FF19E5" w:rsidP="00FF19E5">
      <w:pPr>
        <w:widowControl w:val="0"/>
        <w:tabs>
          <w:tab w:val="left" w:pos="2835"/>
        </w:tabs>
        <w:autoSpaceDE w:val="0"/>
        <w:autoSpaceDN w:val="0"/>
        <w:spacing w:after="0" w:line="240" w:lineRule="auto"/>
        <w:ind w:left="284" w:hanging="284"/>
        <w:jc w:val="both"/>
        <w:rPr>
          <w:rFonts w:ascii="Garamond" w:hAnsi="Garamond" w:cs="Arial"/>
          <w:sz w:val="24"/>
          <w:szCs w:val="24"/>
          <w:lang w:eastAsia="hu-HU"/>
        </w:rPr>
      </w:pPr>
      <w:r w:rsidRPr="00FF19E5">
        <w:rPr>
          <w:rFonts w:ascii="Garamond" w:hAnsi="Garamond" w:cs="Arial"/>
          <w:sz w:val="24"/>
          <w:szCs w:val="24"/>
          <w:lang w:eastAsia="hu-HU"/>
        </w:rPr>
        <w:t xml:space="preserve">továbbiakban mint </w:t>
      </w:r>
      <w:r w:rsidRPr="00FF19E5">
        <w:rPr>
          <w:rFonts w:ascii="Garamond" w:hAnsi="Garamond" w:cs="Arial"/>
          <w:b/>
          <w:sz w:val="24"/>
          <w:szCs w:val="24"/>
          <w:lang w:eastAsia="hu-HU"/>
        </w:rPr>
        <w:t>Vállalkozó</w:t>
      </w:r>
      <w:r w:rsidRPr="00FF19E5">
        <w:rPr>
          <w:rFonts w:ascii="Garamond" w:hAnsi="Garamond" w:cs="Arial"/>
          <w:sz w:val="24"/>
          <w:szCs w:val="24"/>
          <w:lang w:eastAsia="hu-HU"/>
        </w:rPr>
        <w:t>,</w:t>
      </w:r>
    </w:p>
    <w:p w:rsidR="00FF19E5" w:rsidRPr="00FF19E5" w:rsidRDefault="00FF19E5" w:rsidP="00FF19E5">
      <w:pPr>
        <w:widowControl w:val="0"/>
        <w:autoSpaceDE w:val="0"/>
        <w:autoSpaceDN w:val="0"/>
        <w:spacing w:after="0" w:line="240" w:lineRule="auto"/>
        <w:rPr>
          <w:rFonts w:ascii="Arial" w:hAnsi="Arial" w:cs="Arial"/>
          <w:sz w:val="24"/>
          <w:szCs w:val="24"/>
          <w:lang w:eastAsia="hu-HU"/>
        </w:rPr>
      </w:pPr>
    </w:p>
    <w:p w:rsidR="00FF19E5" w:rsidRPr="00FF19E5" w:rsidRDefault="00FF19E5" w:rsidP="00FF19E5">
      <w:pPr>
        <w:autoSpaceDE w:val="0"/>
        <w:autoSpaceDN w:val="0"/>
        <w:spacing w:after="0" w:line="240" w:lineRule="auto"/>
        <w:jc w:val="both"/>
        <w:rPr>
          <w:rFonts w:ascii="Garamond" w:eastAsia="Times New Roman" w:hAnsi="Garamond" w:cs="Arial"/>
          <w:sz w:val="24"/>
          <w:szCs w:val="24"/>
          <w:lang w:eastAsia="hu-HU"/>
        </w:rPr>
      </w:pPr>
      <w:r w:rsidRPr="00FF19E5">
        <w:rPr>
          <w:rFonts w:ascii="Garamond" w:eastAsia="Times New Roman" w:hAnsi="Garamond" w:cs="Arial"/>
          <w:sz w:val="24"/>
          <w:szCs w:val="24"/>
          <w:lang w:eastAsia="hu-HU"/>
        </w:rPr>
        <w:t>Megrendelő és Vállalkozó a továbbiakban együtt, mint „</w:t>
      </w:r>
      <w:r w:rsidRPr="00FF19E5">
        <w:rPr>
          <w:rFonts w:ascii="Garamond" w:eastAsia="Times New Roman" w:hAnsi="Garamond" w:cs="Arial"/>
          <w:b/>
          <w:sz w:val="24"/>
          <w:szCs w:val="24"/>
          <w:lang w:eastAsia="hu-HU"/>
        </w:rPr>
        <w:t>Felek</w:t>
      </w:r>
      <w:r w:rsidRPr="00FF19E5">
        <w:rPr>
          <w:rFonts w:ascii="Garamond" w:eastAsia="Times New Roman" w:hAnsi="Garamond" w:cs="Arial"/>
          <w:sz w:val="24"/>
          <w:szCs w:val="24"/>
          <w:lang w:eastAsia="hu-HU"/>
        </w:rPr>
        <w:t>”, külön-külön, mint „</w:t>
      </w:r>
      <w:r w:rsidRPr="00FF19E5">
        <w:rPr>
          <w:rFonts w:ascii="Garamond" w:eastAsia="Times New Roman" w:hAnsi="Garamond" w:cs="Arial"/>
          <w:b/>
          <w:sz w:val="24"/>
          <w:szCs w:val="24"/>
          <w:lang w:eastAsia="hu-HU"/>
        </w:rPr>
        <w:t>Fél</w:t>
      </w:r>
      <w:r w:rsidRPr="00FF19E5">
        <w:rPr>
          <w:rFonts w:ascii="Garamond" w:eastAsia="Times New Roman" w:hAnsi="Garamond" w:cs="Arial"/>
          <w:sz w:val="24"/>
          <w:szCs w:val="24"/>
          <w:lang w:eastAsia="hu-HU"/>
        </w:rPr>
        <w:t>” között, az alábbi feltételekkel: Szerződő Felek (a továbbiakban: Felek).</w:t>
      </w:r>
    </w:p>
    <w:p w:rsidR="00FF19E5" w:rsidRPr="00FF19E5" w:rsidRDefault="00FF19E5" w:rsidP="00FF19E5">
      <w:pPr>
        <w:widowControl w:val="0"/>
        <w:autoSpaceDE w:val="0"/>
        <w:autoSpaceDN w:val="0"/>
        <w:spacing w:after="0" w:line="240" w:lineRule="auto"/>
        <w:rPr>
          <w:rFonts w:ascii="Arial" w:hAnsi="Arial" w:cs="Arial"/>
          <w:sz w:val="24"/>
          <w:szCs w:val="24"/>
          <w:lang w:eastAsia="hu-HU"/>
        </w:rPr>
      </w:pPr>
    </w:p>
    <w:p w:rsidR="00FF19E5" w:rsidRPr="00FF19E5" w:rsidRDefault="00FF19E5" w:rsidP="00C00606">
      <w:pPr>
        <w:widowControl w:val="0"/>
        <w:numPr>
          <w:ilvl w:val="0"/>
          <w:numId w:val="16"/>
        </w:numPr>
        <w:autoSpaceDE w:val="0"/>
        <w:autoSpaceDN w:val="0"/>
        <w:spacing w:after="0" w:line="240" w:lineRule="auto"/>
        <w:ind w:left="709" w:hanging="709"/>
        <w:contextualSpacing/>
        <w:rPr>
          <w:rFonts w:ascii="Garamond" w:eastAsia="Times New Roman" w:hAnsi="Garamond"/>
          <w:b/>
          <w:sz w:val="24"/>
          <w:szCs w:val="24"/>
          <w:u w:val="single"/>
          <w:lang w:eastAsia="hu-HU"/>
        </w:rPr>
      </w:pPr>
      <w:r w:rsidRPr="00FF19E5">
        <w:rPr>
          <w:rFonts w:ascii="Garamond" w:eastAsia="Times New Roman" w:hAnsi="Garamond"/>
          <w:b/>
          <w:sz w:val="24"/>
          <w:szCs w:val="24"/>
          <w:u w:val="single"/>
          <w:lang w:eastAsia="hu-HU"/>
        </w:rPr>
        <w:t>Előzmények</w:t>
      </w:r>
    </w:p>
    <w:p w:rsidR="00FF19E5" w:rsidRPr="00FF19E5" w:rsidRDefault="00FF19E5" w:rsidP="00FF19E5">
      <w:pPr>
        <w:widowControl w:val="0"/>
        <w:autoSpaceDE w:val="0"/>
        <w:autoSpaceDN w:val="0"/>
        <w:spacing w:after="0" w:line="240" w:lineRule="auto"/>
        <w:jc w:val="both"/>
        <w:rPr>
          <w:rFonts w:ascii="Garamond" w:hAnsi="Garamond" w:cs="Arial"/>
          <w:sz w:val="20"/>
          <w:szCs w:val="20"/>
          <w:lang w:eastAsia="hu-HU"/>
        </w:rPr>
      </w:pPr>
    </w:p>
    <w:p w:rsidR="00FF19E5" w:rsidRPr="00FF19E5" w:rsidRDefault="00FF19E5" w:rsidP="00C00606">
      <w:pPr>
        <w:widowControl w:val="0"/>
        <w:numPr>
          <w:ilvl w:val="0"/>
          <w:numId w:val="15"/>
        </w:numPr>
        <w:autoSpaceDE w:val="0"/>
        <w:autoSpaceDN w:val="0"/>
        <w:spacing w:after="0" w:line="240" w:lineRule="auto"/>
        <w:ind w:hanging="720"/>
        <w:contextualSpacing/>
        <w:jc w:val="both"/>
        <w:rPr>
          <w:rFonts w:ascii="Garamond" w:eastAsia="Times New Roman" w:hAnsi="Garamond" w:cs="Arial"/>
          <w:bCs/>
          <w:i/>
          <w:sz w:val="24"/>
          <w:szCs w:val="24"/>
          <w:lang w:eastAsia="hu-HU"/>
        </w:rPr>
      </w:pPr>
      <w:r w:rsidRPr="00FF19E5">
        <w:rPr>
          <w:rFonts w:ascii="Garamond" w:eastAsia="Times New Roman" w:hAnsi="Garamond" w:cs="Arial"/>
          <w:sz w:val="24"/>
          <w:szCs w:val="24"/>
          <w:lang w:eastAsia="hu-HU"/>
        </w:rPr>
        <w:t xml:space="preserve">Megrendelő, mint ajánlatkérő az ajánlattételre felhívott gazdasági szereplő részére 2016. </w:t>
      </w:r>
      <w:r w:rsidRPr="00FF19E5">
        <w:rPr>
          <w:rFonts w:ascii="Garamond" w:eastAsia="Times New Roman" w:hAnsi="Garamond"/>
          <w:sz w:val="24"/>
          <w:szCs w:val="24"/>
          <w:highlight w:val="lightGray"/>
          <w:lang w:eastAsia="hu-HU"/>
        </w:rPr>
        <w:t>[…][…]</w:t>
      </w:r>
      <w:r w:rsidRPr="00FF19E5">
        <w:rPr>
          <w:rFonts w:ascii="Garamond" w:eastAsia="Times New Roman" w:hAnsi="Garamond" w:cs="Arial"/>
          <w:sz w:val="24"/>
          <w:szCs w:val="24"/>
          <w:lang w:eastAsia="hu-HU"/>
        </w:rPr>
        <w:t xml:space="preserve"> napján megküldött ajánlattételi felhívással a közbeszerzésekről szóló 2015. évi CXLIII. törvény (a továbbiakban: „Kbt.”) 115. § szerinti hirdetmény közzététele nélküli, tárgyalás nélkül lefolytatott nemzeti közbeszerzési eljárást kezdeményezett </w:t>
      </w:r>
      <w:r w:rsidRPr="00FF19E5">
        <w:rPr>
          <w:rFonts w:ascii="Garamond" w:eastAsia="Times New Roman" w:hAnsi="Garamond" w:cs="Arial"/>
          <w:i/>
          <w:sz w:val="24"/>
          <w:szCs w:val="24"/>
          <w:lang w:eastAsia="hu-HU"/>
        </w:rPr>
        <w:t>„</w:t>
      </w:r>
      <w:r w:rsidRPr="00FF19E5">
        <w:rPr>
          <w:rFonts w:ascii="Garamond" w:eastAsia="Times New Roman" w:hAnsi="Garamond" w:cs="Arial"/>
          <w:bCs/>
          <w:i/>
          <w:sz w:val="24"/>
          <w:szCs w:val="24"/>
          <w:lang w:eastAsia="hu-HU"/>
        </w:rPr>
        <w:t>Út- és járdafelújítás Mór Városi Önkormányzat közigazgatási területén vállalkozási szerződés keretében – 2017. évi I. ütem”</w:t>
      </w:r>
      <w:r w:rsidRPr="00FF19E5">
        <w:rPr>
          <w:rFonts w:ascii="Garamond" w:eastAsia="Times New Roman" w:hAnsi="Garamond" w:cs="Arial"/>
          <w:bCs/>
          <w:sz w:val="24"/>
          <w:szCs w:val="24"/>
          <w:lang w:eastAsia="hu-HU"/>
        </w:rPr>
        <w:t xml:space="preserve"> tárgyában.</w:t>
      </w:r>
    </w:p>
    <w:p w:rsidR="00FF19E5" w:rsidRPr="00FF19E5" w:rsidRDefault="00FF19E5" w:rsidP="00FF19E5">
      <w:pPr>
        <w:widowControl w:val="0"/>
        <w:autoSpaceDE w:val="0"/>
        <w:autoSpaceDN w:val="0"/>
        <w:spacing w:after="0" w:line="240" w:lineRule="auto"/>
        <w:ind w:left="720"/>
        <w:contextualSpacing/>
        <w:jc w:val="both"/>
        <w:rPr>
          <w:rFonts w:ascii="Garamond" w:eastAsia="Times New Roman" w:hAnsi="Garamond" w:cs="Arial"/>
          <w:sz w:val="24"/>
          <w:szCs w:val="24"/>
          <w:lang w:eastAsia="hu-HU"/>
        </w:rPr>
      </w:pPr>
    </w:p>
    <w:p w:rsidR="00FF19E5" w:rsidRPr="00FF19E5" w:rsidRDefault="00FF19E5" w:rsidP="00C00606">
      <w:pPr>
        <w:widowControl w:val="0"/>
        <w:numPr>
          <w:ilvl w:val="0"/>
          <w:numId w:val="15"/>
        </w:numPr>
        <w:autoSpaceDE w:val="0"/>
        <w:autoSpaceDN w:val="0"/>
        <w:spacing w:after="0" w:line="240" w:lineRule="auto"/>
        <w:ind w:hanging="720"/>
        <w:contextualSpacing/>
        <w:jc w:val="both"/>
        <w:rPr>
          <w:rFonts w:ascii="Garamond" w:eastAsia="Times New Roman" w:hAnsi="Garamond" w:cs="Arial"/>
          <w:sz w:val="24"/>
          <w:szCs w:val="24"/>
          <w:lang w:eastAsia="hu-HU"/>
        </w:rPr>
      </w:pPr>
      <w:r w:rsidRPr="00FF19E5">
        <w:rPr>
          <w:rFonts w:ascii="Garamond" w:eastAsia="Times New Roman" w:hAnsi="Garamond" w:cs="Arial"/>
          <w:sz w:val="24"/>
          <w:szCs w:val="24"/>
          <w:lang w:eastAsia="hu-HU"/>
        </w:rPr>
        <w:t xml:space="preserve">A közbeszerzési eljárás eredményeként Vállalkozó került nyertes ajánlattevőként kihirdetésre a 2017. </w:t>
      </w:r>
      <w:r w:rsidRPr="00FF19E5">
        <w:rPr>
          <w:rFonts w:ascii="Garamond" w:eastAsia="Times New Roman" w:hAnsi="Garamond"/>
          <w:sz w:val="24"/>
          <w:szCs w:val="24"/>
          <w:highlight w:val="lightGray"/>
          <w:lang w:eastAsia="hu-HU"/>
        </w:rPr>
        <w:t>[…][…]</w:t>
      </w:r>
      <w:r w:rsidRPr="00FF19E5">
        <w:rPr>
          <w:rFonts w:ascii="Garamond" w:eastAsia="Times New Roman" w:hAnsi="Garamond" w:cs="Arial"/>
          <w:sz w:val="24"/>
          <w:szCs w:val="24"/>
          <w:lang w:eastAsia="hu-HU"/>
        </w:rPr>
        <w:t xml:space="preserve"> napján megküldött, az eljárás eredményéről szóló összegezés tanúsága szerint.</w:t>
      </w:r>
    </w:p>
    <w:p w:rsidR="00FF19E5" w:rsidRPr="00FF19E5" w:rsidRDefault="00FF19E5" w:rsidP="00FF19E5">
      <w:pPr>
        <w:widowControl w:val="0"/>
        <w:autoSpaceDE w:val="0"/>
        <w:autoSpaceDN w:val="0"/>
        <w:spacing w:after="0" w:line="240" w:lineRule="auto"/>
        <w:ind w:left="720"/>
        <w:contextualSpacing/>
        <w:jc w:val="both"/>
        <w:rPr>
          <w:rFonts w:ascii="Garamond" w:eastAsia="Times New Roman" w:hAnsi="Garamond" w:cs="Arial"/>
          <w:sz w:val="24"/>
          <w:szCs w:val="24"/>
          <w:lang w:eastAsia="hu-HU"/>
        </w:rPr>
      </w:pPr>
    </w:p>
    <w:p w:rsidR="00FF19E5" w:rsidRPr="00FF19E5" w:rsidRDefault="00FF19E5" w:rsidP="00C00606">
      <w:pPr>
        <w:widowControl w:val="0"/>
        <w:numPr>
          <w:ilvl w:val="0"/>
          <w:numId w:val="15"/>
        </w:numPr>
        <w:autoSpaceDE w:val="0"/>
        <w:autoSpaceDN w:val="0"/>
        <w:spacing w:after="0" w:line="240" w:lineRule="auto"/>
        <w:ind w:hanging="720"/>
        <w:contextualSpacing/>
        <w:jc w:val="both"/>
        <w:rPr>
          <w:rFonts w:ascii="Garamond" w:eastAsia="Times New Roman" w:hAnsi="Garamond" w:cs="Arial"/>
          <w:sz w:val="24"/>
          <w:szCs w:val="24"/>
          <w:lang w:eastAsia="hu-HU"/>
        </w:rPr>
      </w:pPr>
      <w:r w:rsidRPr="00FF19E5">
        <w:rPr>
          <w:rFonts w:ascii="Garamond" w:eastAsia="Times New Roman" w:hAnsi="Garamond" w:cs="Arial"/>
          <w:sz w:val="24"/>
          <w:szCs w:val="24"/>
          <w:lang w:eastAsia="hu-HU"/>
        </w:rPr>
        <w:t>A jelen szerződés (továbbiakban: Szerződés) 1. sz. alapdokumentumát képezi a fenti hivatkozott közbeszerzési eljárás közbeszerzési dokumentumai [(módosított) felhívás és dokumentáció, esetleges kiegészítő tájékoztatás(ok)] 2. sz. alapdokumentumát a Vállalkozó, mint nyertes ajánlattevő ajánlata.</w:t>
      </w:r>
    </w:p>
    <w:p w:rsidR="00FF19E5" w:rsidRPr="00FF19E5" w:rsidRDefault="00FF19E5" w:rsidP="00FF19E5">
      <w:pPr>
        <w:widowControl w:val="0"/>
        <w:autoSpaceDE w:val="0"/>
        <w:autoSpaceDN w:val="0"/>
        <w:spacing w:after="0" w:line="240" w:lineRule="auto"/>
        <w:rPr>
          <w:rFonts w:ascii="Arial" w:hAnsi="Arial" w:cs="Arial"/>
          <w:sz w:val="24"/>
          <w:szCs w:val="24"/>
          <w:lang w:eastAsia="hu-HU"/>
        </w:rPr>
      </w:pPr>
    </w:p>
    <w:p w:rsidR="00FF19E5" w:rsidRPr="00FF19E5" w:rsidRDefault="00FF19E5" w:rsidP="00C00606">
      <w:pPr>
        <w:widowControl w:val="0"/>
        <w:numPr>
          <w:ilvl w:val="0"/>
          <w:numId w:val="16"/>
        </w:numPr>
        <w:autoSpaceDE w:val="0"/>
        <w:autoSpaceDN w:val="0"/>
        <w:spacing w:after="0" w:line="240" w:lineRule="auto"/>
        <w:ind w:left="709" w:hanging="709"/>
        <w:contextualSpacing/>
        <w:rPr>
          <w:rFonts w:ascii="Garamond" w:eastAsia="Times New Roman" w:hAnsi="Garamond"/>
          <w:b/>
          <w:sz w:val="24"/>
          <w:szCs w:val="24"/>
          <w:u w:val="single"/>
          <w:lang w:eastAsia="hu-HU"/>
        </w:rPr>
      </w:pPr>
      <w:r w:rsidRPr="00FF19E5">
        <w:rPr>
          <w:rFonts w:ascii="Garamond" w:eastAsia="Times New Roman" w:hAnsi="Garamond" w:cs="Arial"/>
          <w:b/>
          <w:sz w:val="24"/>
          <w:szCs w:val="24"/>
          <w:u w:val="single"/>
          <w:lang w:eastAsia="hu-HU"/>
        </w:rPr>
        <w:t>A szerződés tárgya</w:t>
      </w:r>
    </w:p>
    <w:p w:rsidR="00FF19E5" w:rsidRPr="00FF19E5" w:rsidRDefault="00FF19E5" w:rsidP="00FF19E5">
      <w:pPr>
        <w:widowControl w:val="0"/>
        <w:autoSpaceDE w:val="0"/>
        <w:autoSpaceDN w:val="0"/>
        <w:spacing w:after="0" w:line="240" w:lineRule="auto"/>
        <w:ind w:left="705"/>
        <w:rPr>
          <w:rFonts w:ascii="Garamond" w:eastAsia="Times New Roman" w:hAnsi="Garamond" w:cs="Arial"/>
          <w:b/>
          <w:sz w:val="24"/>
          <w:szCs w:val="24"/>
          <w:lang w:eastAsia="hu-HU"/>
        </w:rPr>
      </w:pPr>
    </w:p>
    <w:p w:rsidR="00FF19E5" w:rsidRPr="00FF19E5" w:rsidRDefault="00FF19E5" w:rsidP="00C00606">
      <w:pPr>
        <w:widowControl w:val="0"/>
        <w:numPr>
          <w:ilvl w:val="0"/>
          <w:numId w:val="18"/>
        </w:numPr>
        <w:autoSpaceDE w:val="0"/>
        <w:autoSpaceDN w:val="0"/>
        <w:spacing w:after="0" w:line="240" w:lineRule="auto"/>
        <w:ind w:hanging="720"/>
        <w:contextualSpacing/>
        <w:jc w:val="both"/>
        <w:rPr>
          <w:rFonts w:ascii="Garamond" w:eastAsia="Times New Roman" w:hAnsi="Garamond" w:cs="Arial"/>
          <w:sz w:val="24"/>
          <w:szCs w:val="24"/>
          <w:lang w:eastAsia="hu-HU"/>
        </w:rPr>
      </w:pPr>
      <w:r w:rsidRPr="00FF19E5">
        <w:rPr>
          <w:rFonts w:ascii="Garamond" w:eastAsia="Times New Roman" w:hAnsi="Garamond" w:cs="Arial"/>
          <w:sz w:val="24"/>
          <w:szCs w:val="24"/>
          <w:lang w:eastAsia="hu-HU"/>
        </w:rPr>
        <w:t xml:space="preserve">A Megrendelő felhívására a Vállalkozó által benyújtott ajánlat ismeretében a Megrendelő megrendeli, a Vállalkozó elvállalja a </w:t>
      </w:r>
      <w:r w:rsidRPr="00FF19E5">
        <w:rPr>
          <w:rFonts w:ascii="Garamond" w:eastAsia="Times New Roman" w:hAnsi="Garamond" w:cs="Arial"/>
          <w:i/>
          <w:sz w:val="24"/>
          <w:szCs w:val="24"/>
          <w:lang w:eastAsia="hu-HU"/>
        </w:rPr>
        <w:t>„</w:t>
      </w:r>
      <w:r w:rsidRPr="00FF19E5">
        <w:rPr>
          <w:rFonts w:ascii="Garamond" w:eastAsia="Times New Roman" w:hAnsi="Garamond" w:cs="Arial"/>
          <w:bCs/>
          <w:i/>
          <w:sz w:val="24"/>
          <w:szCs w:val="24"/>
          <w:lang w:eastAsia="hu-HU"/>
        </w:rPr>
        <w:t xml:space="preserve">Út- és járdafelújítás Mór Városi Önkormányzat közigazgatási </w:t>
      </w:r>
      <w:r w:rsidRPr="00FF19E5">
        <w:rPr>
          <w:rFonts w:ascii="Garamond" w:eastAsia="Times New Roman" w:hAnsi="Garamond" w:cs="Arial"/>
          <w:bCs/>
          <w:i/>
          <w:sz w:val="24"/>
          <w:szCs w:val="24"/>
          <w:lang w:eastAsia="hu-HU"/>
        </w:rPr>
        <w:lastRenderedPageBreak/>
        <w:t>területén vállalkozási szerződés keretében – 2017. évi I. ütem”</w:t>
      </w:r>
      <w:r w:rsidRPr="00FF19E5">
        <w:rPr>
          <w:rFonts w:ascii="Garamond" w:eastAsia="Times New Roman" w:hAnsi="Garamond" w:cs="Arial"/>
          <w:bCs/>
          <w:sz w:val="24"/>
          <w:szCs w:val="24"/>
          <w:lang w:eastAsia="hu-HU"/>
        </w:rPr>
        <w:t xml:space="preserve"> </w:t>
      </w:r>
      <w:r w:rsidRPr="00FF19E5">
        <w:rPr>
          <w:rFonts w:ascii="Garamond" w:eastAsia="Times New Roman" w:hAnsi="Garamond" w:cs="Arial"/>
          <w:sz w:val="24"/>
          <w:szCs w:val="24"/>
          <w:lang w:eastAsia="hu-HU"/>
        </w:rPr>
        <w:t xml:space="preserve">tárgyú közbeszerzési eljárás dokumentációjában meghatározott építési munkák kivitelezését. </w:t>
      </w:r>
    </w:p>
    <w:p w:rsidR="00FF19E5" w:rsidRPr="00FF19E5" w:rsidRDefault="00FF19E5" w:rsidP="00FF19E5">
      <w:pPr>
        <w:widowControl w:val="0"/>
        <w:autoSpaceDE w:val="0"/>
        <w:autoSpaceDN w:val="0"/>
        <w:spacing w:after="0" w:line="240" w:lineRule="auto"/>
        <w:ind w:left="720"/>
        <w:contextualSpacing/>
        <w:jc w:val="both"/>
        <w:rPr>
          <w:rFonts w:ascii="Garamond" w:eastAsia="Times New Roman" w:hAnsi="Garamond" w:cs="Arial"/>
          <w:sz w:val="24"/>
          <w:szCs w:val="24"/>
          <w:lang w:eastAsia="hu-HU"/>
        </w:rPr>
      </w:pPr>
    </w:p>
    <w:p w:rsidR="00FF19E5" w:rsidRPr="00FF19E5" w:rsidRDefault="00FF19E5" w:rsidP="00C00606">
      <w:pPr>
        <w:widowControl w:val="0"/>
        <w:numPr>
          <w:ilvl w:val="0"/>
          <w:numId w:val="18"/>
        </w:numPr>
        <w:autoSpaceDE w:val="0"/>
        <w:autoSpaceDN w:val="0"/>
        <w:spacing w:after="0" w:line="240" w:lineRule="auto"/>
        <w:ind w:hanging="720"/>
        <w:contextualSpacing/>
        <w:jc w:val="both"/>
        <w:rPr>
          <w:rFonts w:ascii="Garamond" w:eastAsia="Times New Roman" w:hAnsi="Garamond" w:cs="Arial"/>
          <w:sz w:val="24"/>
          <w:szCs w:val="24"/>
          <w:lang w:eastAsia="hu-HU"/>
        </w:rPr>
      </w:pPr>
      <w:r w:rsidRPr="00FF19E5">
        <w:rPr>
          <w:rFonts w:ascii="Garamond" w:eastAsia="Times New Roman" w:hAnsi="Garamond" w:cs="Arial"/>
          <w:sz w:val="24"/>
          <w:szCs w:val="24"/>
          <w:lang w:eastAsia="hu-HU"/>
        </w:rPr>
        <w:t xml:space="preserve">A kivitelezés pontos műszaki tartalmát az ajánlattételi dokumentáció részét képező műszaki dokumentációban foglaltak alkotják. </w:t>
      </w:r>
    </w:p>
    <w:p w:rsidR="00FF19E5" w:rsidRPr="00FF19E5" w:rsidRDefault="00FF19E5" w:rsidP="00FF19E5">
      <w:pPr>
        <w:widowControl w:val="0"/>
        <w:autoSpaceDE w:val="0"/>
        <w:autoSpaceDN w:val="0"/>
        <w:spacing w:after="0" w:line="240" w:lineRule="auto"/>
        <w:contextualSpacing/>
        <w:jc w:val="both"/>
        <w:rPr>
          <w:rFonts w:ascii="Garamond" w:eastAsia="Times New Roman" w:hAnsi="Garamond" w:cs="Arial"/>
          <w:sz w:val="24"/>
          <w:szCs w:val="24"/>
          <w:lang w:eastAsia="hu-HU"/>
        </w:rPr>
      </w:pPr>
    </w:p>
    <w:p w:rsidR="00FF19E5" w:rsidRPr="00FF19E5" w:rsidRDefault="00FF19E5" w:rsidP="00C00606">
      <w:pPr>
        <w:widowControl w:val="0"/>
        <w:numPr>
          <w:ilvl w:val="0"/>
          <w:numId w:val="18"/>
        </w:numPr>
        <w:autoSpaceDE w:val="0"/>
        <w:autoSpaceDN w:val="0"/>
        <w:spacing w:after="0" w:line="240" w:lineRule="auto"/>
        <w:ind w:hanging="720"/>
        <w:contextualSpacing/>
        <w:jc w:val="both"/>
        <w:rPr>
          <w:rFonts w:ascii="Garamond" w:eastAsia="Times New Roman" w:hAnsi="Garamond" w:cs="Arial"/>
          <w:sz w:val="24"/>
          <w:szCs w:val="24"/>
          <w:lang w:eastAsia="hu-HU"/>
        </w:rPr>
      </w:pPr>
      <w:r w:rsidRPr="00FF19E5">
        <w:rPr>
          <w:rFonts w:ascii="Garamond" w:eastAsia="Times New Roman" w:hAnsi="Garamond" w:cs="Arial"/>
          <w:sz w:val="24"/>
          <w:szCs w:val="24"/>
          <w:lang w:eastAsia="hu-HU"/>
        </w:rPr>
        <w:t xml:space="preserve">A Felek megállapodása szerint a Vállalkozó köteles a Szerződés értelmében a tárgyi munkát </w:t>
      </w:r>
      <w:proofErr w:type="spellStart"/>
      <w:r w:rsidRPr="00FF19E5">
        <w:rPr>
          <w:rFonts w:ascii="Garamond" w:eastAsia="Times New Roman" w:hAnsi="Garamond" w:cs="Arial"/>
          <w:sz w:val="24"/>
          <w:szCs w:val="24"/>
          <w:lang w:eastAsia="hu-HU"/>
        </w:rPr>
        <w:t>szerződésszerűen</w:t>
      </w:r>
      <w:proofErr w:type="spellEnd"/>
      <w:r w:rsidRPr="00FF19E5">
        <w:rPr>
          <w:rFonts w:ascii="Garamond" w:eastAsia="Times New Roman" w:hAnsi="Garamond" w:cs="Arial"/>
          <w:sz w:val="24"/>
          <w:szCs w:val="24"/>
          <w:lang w:eastAsia="hu-HU"/>
        </w:rPr>
        <w:t xml:space="preserve">, teljes körűen, műszakilag és minőségileg kifogástalan kivitelben, a vonatkozó magyar előírásoknak, műszaki szabványoknak, valamint a technika mai állásának megfelelően, határidőben a szakvállalat gondosságával elvégezni, az ehhez szükséges valamennyi egyéb szerződéses kötelezettségét </w:t>
      </w:r>
      <w:proofErr w:type="spellStart"/>
      <w:r w:rsidRPr="00FF19E5">
        <w:rPr>
          <w:rFonts w:ascii="Garamond" w:eastAsia="Times New Roman" w:hAnsi="Garamond" w:cs="Arial"/>
          <w:sz w:val="24"/>
          <w:szCs w:val="24"/>
          <w:lang w:eastAsia="hu-HU"/>
        </w:rPr>
        <w:t>szerződésszerűen</w:t>
      </w:r>
      <w:proofErr w:type="spellEnd"/>
      <w:r w:rsidRPr="00FF19E5">
        <w:rPr>
          <w:rFonts w:ascii="Garamond" w:eastAsia="Times New Roman" w:hAnsi="Garamond" w:cs="Arial"/>
          <w:sz w:val="24"/>
          <w:szCs w:val="24"/>
          <w:lang w:eastAsia="hu-HU"/>
        </w:rPr>
        <w:t xml:space="preserve"> teljesíteni. A Vállalkozó kifejezett kötelezettséget vállal arra, hogy a vonatkozó jogszabályokban, előírásokban foglalt jótállási/szavatossági kötelezettségeinek maradéktalanul eleget tesz. </w:t>
      </w:r>
    </w:p>
    <w:p w:rsidR="00FF19E5" w:rsidRPr="00FF19E5" w:rsidRDefault="00FF19E5" w:rsidP="00FF19E5">
      <w:pPr>
        <w:widowControl w:val="0"/>
        <w:autoSpaceDE w:val="0"/>
        <w:autoSpaceDN w:val="0"/>
        <w:spacing w:after="0" w:line="240" w:lineRule="auto"/>
        <w:jc w:val="both"/>
        <w:rPr>
          <w:rFonts w:ascii="Garamond" w:eastAsia="Times New Roman" w:hAnsi="Garamond"/>
          <w:color w:val="000000"/>
          <w:sz w:val="24"/>
          <w:szCs w:val="24"/>
          <w:lang w:eastAsia="hu-HU"/>
        </w:rPr>
      </w:pPr>
    </w:p>
    <w:p w:rsidR="00FF19E5" w:rsidRPr="00FF19E5" w:rsidRDefault="00FF19E5" w:rsidP="00C00606">
      <w:pPr>
        <w:widowControl w:val="0"/>
        <w:numPr>
          <w:ilvl w:val="0"/>
          <w:numId w:val="18"/>
        </w:numPr>
        <w:autoSpaceDE w:val="0"/>
        <w:autoSpaceDN w:val="0"/>
        <w:spacing w:after="0" w:line="240" w:lineRule="auto"/>
        <w:ind w:hanging="720"/>
        <w:contextualSpacing/>
        <w:jc w:val="both"/>
        <w:rPr>
          <w:rFonts w:ascii="Garamond" w:eastAsia="Times New Roman" w:hAnsi="Garamond" w:cs="Arial"/>
          <w:sz w:val="24"/>
          <w:szCs w:val="24"/>
          <w:lang w:eastAsia="hu-HU"/>
        </w:rPr>
      </w:pPr>
      <w:r w:rsidRPr="00FF19E5">
        <w:rPr>
          <w:rFonts w:ascii="Garamond" w:eastAsia="Times New Roman" w:hAnsi="Garamond"/>
          <w:color w:val="000000"/>
          <w:sz w:val="24"/>
          <w:szCs w:val="24"/>
          <w:lang w:eastAsia="hu-HU"/>
        </w:rPr>
        <w:t>Felek a Kbt. 138. § (4) bekezdésében foglaltakra figyelemmel megállapodnak, hogy a Vállalkozó a jelen szerződés szerinti feladatait a szerződés megkötését megelőző közbeszerzési eljárásban bemutatott szakemberek bevonásával köteles ellátni.</w:t>
      </w:r>
    </w:p>
    <w:p w:rsidR="00FF19E5" w:rsidRPr="00FF19E5" w:rsidRDefault="00FF19E5" w:rsidP="00FF19E5">
      <w:pPr>
        <w:widowControl w:val="0"/>
        <w:autoSpaceDE w:val="0"/>
        <w:autoSpaceDN w:val="0"/>
        <w:spacing w:after="0" w:line="240" w:lineRule="auto"/>
        <w:ind w:left="720"/>
        <w:contextualSpacing/>
        <w:rPr>
          <w:rFonts w:ascii="Garamond" w:eastAsia="Times New Roman" w:hAnsi="Garamond" w:cs="Arial"/>
          <w:sz w:val="24"/>
          <w:szCs w:val="24"/>
          <w:lang w:eastAsia="hu-HU"/>
        </w:rPr>
      </w:pPr>
    </w:p>
    <w:p w:rsidR="00FF19E5" w:rsidRPr="00FF19E5" w:rsidRDefault="00FF19E5" w:rsidP="00FF19E5">
      <w:pPr>
        <w:widowControl w:val="0"/>
        <w:autoSpaceDE w:val="0"/>
        <w:autoSpaceDN w:val="0"/>
        <w:spacing w:after="0" w:line="240" w:lineRule="auto"/>
        <w:contextualSpacing/>
        <w:jc w:val="both"/>
        <w:rPr>
          <w:rFonts w:ascii="Garamond" w:eastAsia="Times New Roman" w:hAnsi="Garamond" w:cs="Arial"/>
          <w:sz w:val="24"/>
          <w:szCs w:val="24"/>
          <w:lang w:eastAsia="hu-HU"/>
        </w:rPr>
      </w:pPr>
    </w:p>
    <w:p w:rsidR="00FF19E5" w:rsidRPr="00FF19E5" w:rsidRDefault="00FF19E5" w:rsidP="00C00606">
      <w:pPr>
        <w:widowControl w:val="0"/>
        <w:numPr>
          <w:ilvl w:val="0"/>
          <w:numId w:val="16"/>
        </w:numPr>
        <w:autoSpaceDE w:val="0"/>
        <w:autoSpaceDN w:val="0"/>
        <w:spacing w:after="0" w:line="240" w:lineRule="auto"/>
        <w:ind w:left="709" w:hanging="709"/>
        <w:contextualSpacing/>
        <w:rPr>
          <w:rFonts w:ascii="Garamond" w:eastAsia="Times New Roman" w:hAnsi="Garamond"/>
          <w:b/>
          <w:sz w:val="24"/>
          <w:szCs w:val="24"/>
          <w:u w:val="single"/>
          <w:lang w:eastAsia="hu-HU"/>
        </w:rPr>
      </w:pPr>
      <w:r w:rsidRPr="00FF19E5">
        <w:rPr>
          <w:rFonts w:ascii="Garamond" w:eastAsia="Times New Roman" w:hAnsi="Garamond" w:cs="Arial"/>
          <w:b/>
          <w:sz w:val="24"/>
          <w:szCs w:val="24"/>
          <w:u w:val="single"/>
          <w:lang w:eastAsia="hu-HU"/>
        </w:rPr>
        <w:t>Vállalkozási díj</w:t>
      </w:r>
    </w:p>
    <w:p w:rsidR="00FF19E5" w:rsidRPr="00FF19E5" w:rsidRDefault="00FF19E5" w:rsidP="00FF19E5">
      <w:pPr>
        <w:widowControl w:val="0"/>
        <w:tabs>
          <w:tab w:val="num" w:pos="900"/>
        </w:tabs>
        <w:autoSpaceDE w:val="0"/>
        <w:autoSpaceDN w:val="0"/>
        <w:spacing w:after="0" w:line="240" w:lineRule="auto"/>
        <w:ind w:left="709"/>
        <w:jc w:val="both"/>
        <w:rPr>
          <w:rFonts w:ascii="Garamond" w:hAnsi="Garamond"/>
          <w:sz w:val="24"/>
          <w:szCs w:val="24"/>
          <w:lang w:val="x-none" w:eastAsia="hu-HU"/>
        </w:rPr>
      </w:pPr>
    </w:p>
    <w:p w:rsidR="00FF19E5" w:rsidRPr="00FF19E5" w:rsidRDefault="00FF19E5" w:rsidP="00C00606">
      <w:pPr>
        <w:widowControl w:val="0"/>
        <w:numPr>
          <w:ilvl w:val="0"/>
          <w:numId w:val="17"/>
        </w:numPr>
        <w:autoSpaceDE w:val="0"/>
        <w:autoSpaceDN w:val="0"/>
        <w:spacing w:after="0" w:line="240" w:lineRule="auto"/>
        <w:ind w:left="709" w:hanging="709"/>
        <w:contextualSpacing/>
        <w:jc w:val="both"/>
        <w:rPr>
          <w:rFonts w:ascii="Garamond" w:eastAsia="Times New Roman" w:hAnsi="Garamond" w:cs="Arial"/>
          <w:sz w:val="24"/>
          <w:szCs w:val="24"/>
          <w:lang w:eastAsia="hu-HU"/>
        </w:rPr>
      </w:pPr>
      <w:r w:rsidRPr="00FF19E5">
        <w:rPr>
          <w:rFonts w:ascii="Garamond" w:eastAsia="Times New Roman" w:hAnsi="Garamond" w:cs="Arial"/>
          <w:sz w:val="24"/>
          <w:szCs w:val="24"/>
          <w:lang w:eastAsia="hu-HU"/>
        </w:rPr>
        <w:t xml:space="preserve">Jelen szerződés II. pontjában meghatározott tevékenységek elvégzéséért, illetve teljesítéséért a Megrendelő összesen nettó </w:t>
      </w:r>
      <w:r w:rsidRPr="00FF19E5">
        <w:rPr>
          <w:rFonts w:ascii="Garamond" w:eastAsia="Times New Roman" w:hAnsi="Garamond"/>
          <w:sz w:val="24"/>
          <w:szCs w:val="24"/>
          <w:lang w:eastAsia="hu-HU"/>
        </w:rPr>
        <w:t>[…]</w:t>
      </w:r>
      <w:r w:rsidRPr="00FF19E5">
        <w:rPr>
          <w:rFonts w:ascii="Garamond" w:eastAsia="Times New Roman" w:hAnsi="Garamond" w:cs="Arial"/>
          <w:sz w:val="24"/>
          <w:szCs w:val="24"/>
          <w:lang w:eastAsia="hu-HU"/>
        </w:rPr>
        <w:t xml:space="preserve"> Ft, azaz </w:t>
      </w:r>
      <w:r w:rsidRPr="00FF19E5">
        <w:rPr>
          <w:rFonts w:ascii="Garamond" w:eastAsia="Times New Roman" w:hAnsi="Garamond"/>
          <w:sz w:val="24"/>
          <w:szCs w:val="24"/>
          <w:lang w:eastAsia="hu-HU"/>
        </w:rPr>
        <w:t>[…]</w:t>
      </w:r>
      <w:r w:rsidRPr="00FF19E5">
        <w:rPr>
          <w:rFonts w:ascii="Garamond" w:eastAsia="Times New Roman" w:hAnsi="Garamond" w:cs="Arial"/>
          <w:sz w:val="24"/>
          <w:szCs w:val="24"/>
          <w:lang w:eastAsia="hu-HU"/>
        </w:rPr>
        <w:t xml:space="preserve"> forint vállalkozói díjat fizet a Vállalkozó részére, mely összeg nem tartalmazza az 5% mértékű tartalékkeret összegét.</w:t>
      </w:r>
    </w:p>
    <w:p w:rsidR="00FF19E5" w:rsidRPr="00FF19E5" w:rsidRDefault="00FF19E5" w:rsidP="00FF19E5">
      <w:pPr>
        <w:widowControl w:val="0"/>
        <w:tabs>
          <w:tab w:val="left" w:pos="851"/>
        </w:tabs>
        <w:autoSpaceDE w:val="0"/>
        <w:autoSpaceDN w:val="0"/>
        <w:spacing w:after="0" w:line="240" w:lineRule="auto"/>
        <w:ind w:left="851"/>
        <w:jc w:val="both"/>
        <w:rPr>
          <w:rFonts w:ascii="Garamond" w:hAnsi="Garamond" w:cs="Arial"/>
          <w:sz w:val="24"/>
          <w:szCs w:val="24"/>
          <w:lang w:eastAsia="hu-HU"/>
        </w:rPr>
      </w:pPr>
    </w:p>
    <w:p w:rsidR="00FF19E5" w:rsidRPr="00FF19E5" w:rsidRDefault="00FF19E5" w:rsidP="00C00606">
      <w:pPr>
        <w:widowControl w:val="0"/>
        <w:numPr>
          <w:ilvl w:val="0"/>
          <w:numId w:val="17"/>
        </w:numPr>
        <w:autoSpaceDE w:val="0"/>
        <w:autoSpaceDN w:val="0"/>
        <w:spacing w:after="0" w:line="240" w:lineRule="auto"/>
        <w:ind w:hanging="720"/>
        <w:contextualSpacing/>
        <w:jc w:val="both"/>
        <w:rPr>
          <w:rFonts w:ascii="Garamond" w:eastAsia="Times New Roman" w:hAnsi="Garamond" w:cs="Arial"/>
          <w:sz w:val="24"/>
          <w:szCs w:val="24"/>
          <w:lang w:eastAsia="hu-HU"/>
        </w:rPr>
      </w:pPr>
      <w:r w:rsidRPr="00FF19E5">
        <w:rPr>
          <w:rFonts w:ascii="Garamond" w:eastAsia="Times New Roman" w:hAnsi="Garamond" w:cs="Arial"/>
          <w:sz w:val="24"/>
          <w:szCs w:val="24"/>
          <w:lang w:eastAsia="hu-HU"/>
        </w:rPr>
        <w:t xml:space="preserve">Ezen vállalkozói díj átalányösszeg, melyet a Vállalkozó a Megrendelő igényei alapján állapított meg. A Vállalkozó kijelenti, hogy a szerződéses vállalkozói díjat a szerződés tárgyának, a dokumentáció részeként kiadásra került </w:t>
      </w:r>
      <w:proofErr w:type="spellStart"/>
      <w:r w:rsidRPr="00FF19E5">
        <w:rPr>
          <w:rFonts w:ascii="Garamond" w:eastAsia="Times New Roman" w:hAnsi="Garamond" w:cs="Arial"/>
          <w:sz w:val="24"/>
          <w:szCs w:val="24"/>
          <w:lang w:eastAsia="hu-HU"/>
        </w:rPr>
        <w:t>árazatlan</w:t>
      </w:r>
      <w:proofErr w:type="spellEnd"/>
      <w:r w:rsidRPr="00FF19E5">
        <w:rPr>
          <w:rFonts w:ascii="Garamond" w:eastAsia="Times New Roman" w:hAnsi="Garamond" w:cs="Arial"/>
          <w:sz w:val="24"/>
          <w:szCs w:val="24"/>
          <w:lang w:eastAsia="hu-HU"/>
        </w:rPr>
        <w:t xml:space="preserve"> költségvetési kiírások, a kivitelezés helyének, az igénybeveendő alvállalkozók díjazásának, a beépítendő anyagoknak és minden egyéb releváns körülménynek az ismeretében határozta meg. A vállalkozói díj így a legnagyobb gondosság mellett felbecsülhető összes bizonytalanság kockázatának </w:t>
      </w:r>
      <w:proofErr w:type="spellStart"/>
      <w:r w:rsidRPr="00FF19E5">
        <w:rPr>
          <w:rFonts w:ascii="Garamond" w:eastAsia="Times New Roman" w:hAnsi="Garamond" w:cs="Arial"/>
          <w:sz w:val="24"/>
          <w:szCs w:val="24"/>
          <w:lang w:eastAsia="hu-HU"/>
        </w:rPr>
        <w:t>árfedezetét</w:t>
      </w:r>
      <w:proofErr w:type="spellEnd"/>
      <w:r w:rsidRPr="00FF19E5">
        <w:rPr>
          <w:rFonts w:ascii="Garamond" w:eastAsia="Times New Roman" w:hAnsi="Garamond" w:cs="Arial"/>
          <w:sz w:val="24"/>
          <w:szCs w:val="24"/>
          <w:lang w:eastAsia="hu-HU"/>
        </w:rPr>
        <w:t xml:space="preserve"> tartalmazza.</w:t>
      </w:r>
    </w:p>
    <w:p w:rsidR="00FF19E5" w:rsidRPr="00FF19E5" w:rsidRDefault="00FF19E5" w:rsidP="00FF19E5">
      <w:pPr>
        <w:widowControl w:val="0"/>
        <w:autoSpaceDE w:val="0"/>
        <w:autoSpaceDN w:val="0"/>
        <w:spacing w:after="0" w:line="240" w:lineRule="auto"/>
        <w:ind w:left="720"/>
        <w:contextualSpacing/>
        <w:jc w:val="both"/>
        <w:rPr>
          <w:rFonts w:ascii="Garamond" w:eastAsia="Times New Roman" w:hAnsi="Garamond" w:cs="Arial"/>
          <w:sz w:val="24"/>
          <w:szCs w:val="24"/>
          <w:lang w:eastAsia="hu-HU"/>
        </w:rPr>
      </w:pPr>
    </w:p>
    <w:p w:rsidR="00FF19E5" w:rsidRPr="00FF19E5" w:rsidRDefault="00FF19E5" w:rsidP="00C00606">
      <w:pPr>
        <w:widowControl w:val="0"/>
        <w:numPr>
          <w:ilvl w:val="0"/>
          <w:numId w:val="17"/>
        </w:numPr>
        <w:autoSpaceDE w:val="0"/>
        <w:autoSpaceDN w:val="0"/>
        <w:spacing w:after="0" w:line="240" w:lineRule="auto"/>
        <w:ind w:hanging="720"/>
        <w:contextualSpacing/>
        <w:jc w:val="both"/>
        <w:rPr>
          <w:rFonts w:ascii="Garamond" w:eastAsia="Times New Roman" w:hAnsi="Garamond" w:cs="Arial"/>
          <w:sz w:val="24"/>
          <w:szCs w:val="24"/>
          <w:lang w:eastAsia="hu-HU"/>
        </w:rPr>
      </w:pPr>
      <w:r w:rsidRPr="00FF19E5">
        <w:rPr>
          <w:rFonts w:ascii="Garamond" w:eastAsia="Times New Roman" w:hAnsi="Garamond" w:cs="Arial"/>
          <w:sz w:val="24"/>
          <w:szCs w:val="24"/>
          <w:lang w:eastAsia="hu-HU"/>
        </w:rPr>
        <w:t xml:space="preserve">A szerződéses vállalkozói díjért a Vállalkozó teljes körűen és </w:t>
      </w:r>
      <w:proofErr w:type="spellStart"/>
      <w:r w:rsidRPr="00FF19E5">
        <w:rPr>
          <w:rFonts w:ascii="Garamond" w:eastAsia="Times New Roman" w:hAnsi="Garamond" w:cs="Arial"/>
          <w:sz w:val="24"/>
          <w:szCs w:val="24"/>
          <w:lang w:eastAsia="hu-HU"/>
        </w:rPr>
        <w:t>hiánytalanul</w:t>
      </w:r>
      <w:proofErr w:type="spellEnd"/>
      <w:r w:rsidRPr="00FF19E5">
        <w:rPr>
          <w:rFonts w:ascii="Garamond" w:eastAsia="Times New Roman" w:hAnsi="Garamond" w:cs="Arial"/>
          <w:sz w:val="24"/>
          <w:szCs w:val="24"/>
          <w:lang w:eastAsia="hu-HU"/>
        </w:rPr>
        <w:t xml:space="preserve"> vállalkozik a szerződés tárgyának a megvalósítására. </w:t>
      </w:r>
    </w:p>
    <w:p w:rsidR="00FF19E5" w:rsidRPr="00FF19E5" w:rsidRDefault="00FF19E5" w:rsidP="00FF19E5">
      <w:pPr>
        <w:widowControl w:val="0"/>
        <w:autoSpaceDE w:val="0"/>
        <w:autoSpaceDN w:val="0"/>
        <w:spacing w:after="0" w:line="240" w:lineRule="auto"/>
        <w:ind w:left="720"/>
        <w:contextualSpacing/>
        <w:jc w:val="both"/>
        <w:rPr>
          <w:rFonts w:ascii="Garamond" w:eastAsia="Times New Roman" w:hAnsi="Garamond" w:cs="Arial"/>
          <w:sz w:val="24"/>
          <w:szCs w:val="24"/>
          <w:lang w:eastAsia="hu-HU"/>
        </w:rPr>
      </w:pPr>
    </w:p>
    <w:p w:rsidR="00FF19E5" w:rsidRPr="00FF19E5" w:rsidRDefault="00FF19E5" w:rsidP="00C00606">
      <w:pPr>
        <w:widowControl w:val="0"/>
        <w:numPr>
          <w:ilvl w:val="0"/>
          <w:numId w:val="17"/>
        </w:numPr>
        <w:autoSpaceDE w:val="0"/>
        <w:autoSpaceDN w:val="0"/>
        <w:spacing w:after="0" w:line="240" w:lineRule="auto"/>
        <w:ind w:hanging="720"/>
        <w:contextualSpacing/>
        <w:jc w:val="both"/>
        <w:rPr>
          <w:rFonts w:ascii="Garamond" w:eastAsia="Times New Roman" w:hAnsi="Garamond" w:cs="Arial"/>
          <w:sz w:val="24"/>
          <w:szCs w:val="24"/>
          <w:lang w:eastAsia="hu-HU"/>
        </w:rPr>
      </w:pPr>
      <w:r w:rsidRPr="00FF19E5">
        <w:rPr>
          <w:rFonts w:ascii="Garamond" w:eastAsia="Times New Roman" w:hAnsi="Garamond" w:cs="Arial"/>
          <w:sz w:val="24"/>
          <w:szCs w:val="24"/>
          <w:lang w:eastAsia="hu-HU"/>
        </w:rPr>
        <w:t>A szerződéses ár tartalmazza a műszaki tartalom megvalósításának teljes előre kalkulálható költségét, a kivitelezési munkákat, a tevékenységgel kapcsolatban fizetendő minden díjat, a szerződés tárgyának rendeltetésszerű használatát biztosító megvalósításhoz szükséges munka ellenértékét, az esetlegesen felmerülő károk megtérítésének költségeit.</w:t>
      </w:r>
    </w:p>
    <w:p w:rsidR="00FF19E5" w:rsidRPr="00FF19E5" w:rsidRDefault="00FF19E5" w:rsidP="00FF19E5">
      <w:pPr>
        <w:widowControl w:val="0"/>
        <w:autoSpaceDE w:val="0"/>
        <w:autoSpaceDN w:val="0"/>
        <w:spacing w:after="0" w:line="240" w:lineRule="auto"/>
        <w:ind w:left="720"/>
        <w:contextualSpacing/>
        <w:jc w:val="both"/>
        <w:rPr>
          <w:rFonts w:ascii="Garamond" w:eastAsia="Times New Roman" w:hAnsi="Garamond" w:cs="Arial"/>
          <w:sz w:val="24"/>
          <w:szCs w:val="24"/>
          <w:lang w:eastAsia="hu-HU"/>
        </w:rPr>
      </w:pPr>
    </w:p>
    <w:p w:rsidR="00FF19E5" w:rsidRPr="00FF19E5" w:rsidRDefault="00FF19E5" w:rsidP="00C00606">
      <w:pPr>
        <w:widowControl w:val="0"/>
        <w:numPr>
          <w:ilvl w:val="0"/>
          <w:numId w:val="17"/>
        </w:numPr>
        <w:autoSpaceDE w:val="0"/>
        <w:autoSpaceDN w:val="0"/>
        <w:spacing w:after="0" w:line="240" w:lineRule="auto"/>
        <w:ind w:hanging="720"/>
        <w:contextualSpacing/>
        <w:jc w:val="both"/>
        <w:rPr>
          <w:rFonts w:ascii="Garamond" w:eastAsia="Times New Roman" w:hAnsi="Garamond" w:cs="Arial"/>
          <w:sz w:val="24"/>
          <w:szCs w:val="24"/>
          <w:lang w:eastAsia="hu-HU"/>
        </w:rPr>
      </w:pPr>
      <w:r w:rsidRPr="00FF19E5">
        <w:rPr>
          <w:rFonts w:ascii="Garamond" w:eastAsia="Times New Roman" w:hAnsi="Garamond" w:cs="Arial"/>
          <w:sz w:val="24"/>
          <w:szCs w:val="24"/>
          <w:lang w:eastAsia="hu-HU"/>
        </w:rPr>
        <w:t>Megrendelő – az előre nem látható többletmunkák kivételével - többletmunkaigényt nem fogad el. Ezzel kapcsolatban Vállalkozó – mint a szerződés tárgyával kapcsolatban kellő szakértelemmel rendelkező jogi személy – jelen szerződés aláírásával kijelenti, hogy a közbeszerzési eljárás alatt teljes mértékben megismerte az elvégzendő feladatot és annak körülményeit, így kijelenti, hogy az általa megajánlott vállalkozói díj valamennyi feltétel kielégítéséhez szükséges munkára (anyagra, berendezési és felszerelési tárgyra, stb.) fedezetet nyújt, így többletmunkaigényéről jelen szerződés aláírásával feltétel nélkül és visszavonhatatlanul lemond. Kijelenti, hogy az árfolyamváltozásokkal, továbbá banki, adózási kondíciók változásával kapcsolatos kockázatokat felmérte, és arra a vállalkozói díj teljes mértékben fedezetet nyújt.</w:t>
      </w:r>
    </w:p>
    <w:p w:rsidR="00FF19E5" w:rsidRPr="00FF19E5" w:rsidRDefault="00FF19E5" w:rsidP="00FF19E5">
      <w:pPr>
        <w:widowControl w:val="0"/>
        <w:autoSpaceDE w:val="0"/>
        <w:autoSpaceDN w:val="0"/>
        <w:spacing w:after="0" w:line="240" w:lineRule="auto"/>
        <w:ind w:left="720"/>
        <w:contextualSpacing/>
        <w:jc w:val="both"/>
        <w:rPr>
          <w:rFonts w:ascii="Garamond" w:eastAsia="Times New Roman" w:hAnsi="Garamond" w:cs="Arial"/>
          <w:sz w:val="24"/>
          <w:szCs w:val="24"/>
          <w:lang w:eastAsia="hu-HU"/>
        </w:rPr>
      </w:pPr>
    </w:p>
    <w:p w:rsidR="00FF19E5" w:rsidRPr="00FF19E5" w:rsidRDefault="00FF19E5" w:rsidP="00C00606">
      <w:pPr>
        <w:widowControl w:val="0"/>
        <w:numPr>
          <w:ilvl w:val="0"/>
          <w:numId w:val="17"/>
        </w:numPr>
        <w:autoSpaceDE w:val="0"/>
        <w:autoSpaceDN w:val="0"/>
        <w:spacing w:after="0" w:line="240" w:lineRule="auto"/>
        <w:ind w:hanging="720"/>
        <w:contextualSpacing/>
        <w:jc w:val="both"/>
        <w:rPr>
          <w:rFonts w:ascii="Garamond" w:eastAsia="Times New Roman" w:hAnsi="Garamond" w:cs="Arial"/>
          <w:sz w:val="24"/>
          <w:szCs w:val="24"/>
          <w:lang w:eastAsia="hu-HU"/>
        </w:rPr>
      </w:pPr>
      <w:r w:rsidRPr="00FF19E5">
        <w:rPr>
          <w:rFonts w:ascii="Garamond" w:eastAsia="Times New Roman" w:hAnsi="Garamond" w:cs="Arial"/>
          <w:sz w:val="24"/>
          <w:szCs w:val="24"/>
          <w:lang w:eastAsia="hu-HU"/>
        </w:rPr>
        <w:t>Felek rögzítik, hogy a vállalkozási díj az alábbi tételekből tevődik össze:</w:t>
      </w:r>
    </w:p>
    <w:p w:rsidR="00FF19E5" w:rsidRPr="00FF19E5" w:rsidRDefault="00FF19E5" w:rsidP="00FF19E5">
      <w:pPr>
        <w:widowControl w:val="0"/>
        <w:autoSpaceDE w:val="0"/>
        <w:autoSpaceDN w:val="0"/>
        <w:spacing w:after="0" w:line="240" w:lineRule="auto"/>
        <w:ind w:left="720"/>
        <w:contextualSpacing/>
        <w:jc w:val="both"/>
        <w:rPr>
          <w:rFonts w:ascii="Garamond" w:eastAsia="Times New Roman" w:hAnsi="Garamond" w:cs="Arial"/>
          <w:sz w:val="24"/>
          <w:szCs w:val="24"/>
          <w:lang w:eastAsia="hu-HU"/>
        </w:rPr>
      </w:pPr>
    </w:p>
    <w:p w:rsidR="00FF19E5" w:rsidRPr="00FF19E5" w:rsidRDefault="00FF19E5" w:rsidP="00FF19E5">
      <w:pPr>
        <w:widowControl w:val="0"/>
        <w:autoSpaceDE w:val="0"/>
        <w:autoSpaceDN w:val="0"/>
        <w:spacing w:after="0" w:line="240" w:lineRule="auto"/>
        <w:ind w:left="720"/>
        <w:contextualSpacing/>
        <w:jc w:val="both"/>
        <w:rPr>
          <w:rFonts w:ascii="Garamond" w:eastAsia="Times New Roman" w:hAnsi="Garamond" w:cs="Arial"/>
          <w:sz w:val="24"/>
          <w:szCs w:val="24"/>
          <w:lang w:eastAsia="hu-HU"/>
        </w:rPr>
      </w:pPr>
      <w:r w:rsidRPr="00FF19E5">
        <w:rPr>
          <w:rFonts w:ascii="Garamond" w:eastAsia="Times New Roman" w:hAnsi="Garamond" w:cs="Arial"/>
          <w:sz w:val="24"/>
          <w:szCs w:val="24"/>
          <w:lang w:eastAsia="hu-HU"/>
        </w:rPr>
        <w:t>Nettó vállalási ár:</w:t>
      </w:r>
      <w:r w:rsidRPr="00FF19E5">
        <w:rPr>
          <w:rFonts w:ascii="Garamond" w:eastAsia="Times New Roman" w:hAnsi="Garamond" w:cs="Arial"/>
          <w:sz w:val="24"/>
          <w:szCs w:val="24"/>
          <w:lang w:eastAsia="hu-HU"/>
        </w:rPr>
        <w:tab/>
      </w:r>
      <w:r w:rsidRPr="00FF19E5">
        <w:rPr>
          <w:rFonts w:ascii="Garamond" w:eastAsia="Times New Roman" w:hAnsi="Garamond"/>
          <w:sz w:val="24"/>
          <w:szCs w:val="24"/>
          <w:lang w:eastAsia="hu-HU"/>
        </w:rPr>
        <w:t>[…]</w:t>
      </w:r>
      <w:r w:rsidRPr="00FF19E5">
        <w:rPr>
          <w:rFonts w:ascii="Garamond" w:eastAsia="Times New Roman" w:hAnsi="Garamond" w:cs="Arial"/>
          <w:sz w:val="24"/>
          <w:szCs w:val="24"/>
          <w:lang w:eastAsia="hu-HU"/>
        </w:rPr>
        <w:t xml:space="preserve">,- Ft </w:t>
      </w:r>
    </w:p>
    <w:p w:rsidR="00FF19E5" w:rsidRPr="00FF19E5" w:rsidRDefault="00FF19E5" w:rsidP="00FF19E5">
      <w:pPr>
        <w:widowControl w:val="0"/>
        <w:autoSpaceDE w:val="0"/>
        <w:autoSpaceDN w:val="0"/>
        <w:spacing w:after="0" w:line="240" w:lineRule="auto"/>
        <w:ind w:left="720"/>
        <w:contextualSpacing/>
        <w:jc w:val="both"/>
        <w:rPr>
          <w:rFonts w:ascii="Garamond" w:eastAsia="Times New Roman" w:hAnsi="Garamond" w:cs="Arial"/>
          <w:sz w:val="24"/>
          <w:szCs w:val="24"/>
          <w:lang w:eastAsia="hu-HU"/>
        </w:rPr>
      </w:pPr>
      <w:r w:rsidRPr="00FF19E5">
        <w:rPr>
          <w:rFonts w:ascii="Garamond" w:eastAsia="Times New Roman" w:hAnsi="Garamond" w:cs="Arial"/>
          <w:sz w:val="24"/>
          <w:szCs w:val="24"/>
          <w:lang w:val="x-none" w:eastAsia="hu-HU"/>
        </w:rPr>
        <w:t>5 % Tartalékkeret</w:t>
      </w:r>
      <w:r w:rsidRPr="00FF19E5">
        <w:rPr>
          <w:rFonts w:ascii="Garamond" w:eastAsia="Times New Roman" w:hAnsi="Garamond" w:cs="Arial"/>
          <w:sz w:val="24"/>
          <w:szCs w:val="24"/>
          <w:lang w:val="x-none" w:eastAsia="hu-HU"/>
        </w:rPr>
        <w:tab/>
      </w:r>
      <w:r w:rsidRPr="00FF19E5">
        <w:rPr>
          <w:rFonts w:ascii="Garamond" w:eastAsia="Times New Roman" w:hAnsi="Garamond"/>
          <w:sz w:val="24"/>
          <w:szCs w:val="24"/>
          <w:lang w:eastAsia="hu-HU"/>
        </w:rPr>
        <w:t>[…]</w:t>
      </w:r>
      <w:r w:rsidRPr="00FF19E5">
        <w:rPr>
          <w:rFonts w:ascii="Garamond" w:eastAsia="Times New Roman" w:hAnsi="Garamond" w:cs="Arial"/>
          <w:sz w:val="24"/>
          <w:szCs w:val="24"/>
          <w:lang w:val="x-none" w:eastAsia="hu-HU"/>
        </w:rPr>
        <w:t>,- Ft</w:t>
      </w:r>
    </w:p>
    <w:p w:rsidR="00FF19E5" w:rsidRPr="00FF19E5" w:rsidRDefault="00FF19E5" w:rsidP="00FF19E5">
      <w:pPr>
        <w:widowControl w:val="0"/>
        <w:autoSpaceDE w:val="0"/>
        <w:autoSpaceDN w:val="0"/>
        <w:spacing w:after="0" w:line="240" w:lineRule="auto"/>
        <w:ind w:left="720"/>
        <w:contextualSpacing/>
        <w:jc w:val="both"/>
        <w:rPr>
          <w:rFonts w:ascii="Garamond" w:eastAsia="Times New Roman" w:hAnsi="Garamond" w:cs="Arial"/>
          <w:sz w:val="24"/>
          <w:szCs w:val="24"/>
          <w:lang w:eastAsia="hu-HU"/>
        </w:rPr>
      </w:pPr>
      <w:r w:rsidRPr="00FF19E5">
        <w:rPr>
          <w:rFonts w:ascii="Garamond" w:eastAsia="Times New Roman" w:hAnsi="Garamond" w:cs="Arial"/>
          <w:sz w:val="24"/>
          <w:szCs w:val="24"/>
          <w:lang w:eastAsia="hu-HU"/>
        </w:rPr>
        <w:t>nettó összesen:</w:t>
      </w:r>
      <w:r w:rsidRPr="00FF19E5">
        <w:rPr>
          <w:rFonts w:ascii="Garamond" w:eastAsia="Times New Roman" w:hAnsi="Garamond" w:cs="Arial"/>
          <w:sz w:val="24"/>
          <w:szCs w:val="24"/>
          <w:lang w:eastAsia="hu-HU"/>
        </w:rPr>
        <w:tab/>
      </w:r>
      <w:r w:rsidRPr="00FF19E5">
        <w:rPr>
          <w:rFonts w:ascii="Garamond" w:eastAsia="Times New Roman" w:hAnsi="Garamond"/>
          <w:sz w:val="24"/>
          <w:szCs w:val="24"/>
          <w:lang w:eastAsia="hu-HU"/>
        </w:rPr>
        <w:t>[…]</w:t>
      </w:r>
      <w:r w:rsidRPr="00FF19E5">
        <w:rPr>
          <w:rFonts w:ascii="Garamond" w:eastAsia="Times New Roman" w:hAnsi="Garamond" w:cs="Arial"/>
          <w:sz w:val="24"/>
          <w:szCs w:val="24"/>
          <w:lang w:eastAsia="hu-HU"/>
        </w:rPr>
        <w:t>,- Ft</w:t>
      </w:r>
    </w:p>
    <w:p w:rsidR="00FF19E5" w:rsidRPr="00FF19E5" w:rsidRDefault="00FF19E5" w:rsidP="00FF19E5">
      <w:pPr>
        <w:widowControl w:val="0"/>
        <w:tabs>
          <w:tab w:val="left" w:pos="2835"/>
        </w:tabs>
        <w:autoSpaceDE w:val="0"/>
        <w:autoSpaceDN w:val="0"/>
        <w:spacing w:after="0" w:line="240" w:lineRule="auto"/>
        <w:ind w:left="720"/>
        <w:contextualSpacing/>
        <w:jc w:val="both"/>
        <w:rPr>
          <w:rFonts w:ascii="Garamond" w:eastAsia="Times New Roman" w:hAnsi="Garamond" w:cs="Arial"/>
          <w:sz w:val="24"/>
          <w:szCs w:val="24"/>
          <w:lang w:eastAsia="hu-HU"/>
        </w:rPr>
      </w:pPr>
      <w:r w:rsidRPr="00FF19E5">
        <w:rPr>
          <w:rFonts w:ascii="Garamond" w:eastAsia="Times New Roman" w:hAnsi="Garamond" w:cs="Arial"/>
          <w:sz w:val="24"/>
          <w:szCs w:val="24"/>
          <w:lang w:eastAsia="hu-HU"/>
        </w:rPr>
        <w:t>ÁFA összege (27 %):</w:t>
      </w:r>
      <w:r w:rsidRPr="00FF19E5">
        <w:rPr>
          <w:rFonts w:ascii="Garamond" w:eastAsia="Times New Roman" w:hAnsi="Garamond" w:cs="Arial"/>
          <w:sz w:val="24"/>
          <w:szCs w:val="24"/>
          <w:lang w:eastAsia="hu-HU"/>
        </w:rPr>
        <w:tab/>
      </w:r>
      <w:r w:rsidRPr="00FF19E5">
        <w:rPr>
          <w:rFonts w:ascii="Garamond" w:eastAsia="Times New Roman" w:hAnsi="Garamond"/>
          <w:sz w:val="24"/>
          <w:szCs w:val="24"/>
          <w:lang w:eastAsia="hu-HU"/>
        </w:rPr>
        <w:t>[…]</w:t>
      </w:r>
      <w:r w:rsidRPr="00FF19E5">
        <w:rPr>
          <w:rFonts w:ascii="Garamond" w:eastAsia="Times New Roman" w:hAnsi="Garamond" w:cs="Arial"/>
          <w:sz w:val="24"/>
          <w:szCs w:val="24"/>
          <w:lang w:eastAsia="hu-HU"/>
        </w:rPr>
        <w:t>,- Ft</w:t>
      </w:r>
    </w:p>
    <w:p w:rsidR="00FF19E5" w:rsidRPr="00FF19E5" w:rsidRDefault="00FF19E5" w:rsidP="00FF19E5">
      <w:pPr>
        <w:widowControl w:val="0"/>
        <w:autoSpaceDE w:val="0"/>
        <w:autoSpaceDN w:val="0"/>
        <w:spacing w:after="0" w:line="240" w:lineRule="auto"/>
        <w:ind w:left="720"/>
        <w:contextualSpacing/>
        <w:jc w:val="both"/>
        <w:rPr>
          <w:rFonts w:ascii="Garamond" w:eastAsia="Times New Roman" w:hAnsi="Garamond" w:cs="Arial"/>
          <w:sz w:val="24"/>
          <w:szCs w:val="24"/>
          <w:lang w:eastAsia="hu-HU"/>
        </w:rPr>
      </w:pPr>
      <w:r w:rsidRPr="00FF19E5">
        <w:rPr>
          <w:rFonts w:ascii="Garamond" w:eastAsia="Times New Roman" w:hAnsi="Garamond" w:cs="Arial"/>
          <w:sz w:val="24"/>
          <w:szCs w:val="24"/>
          <w:lang w:eastAsia="hu-HU"/>
        </w:rPr>
        <w:t>Bruttó vállalási ár:</w:t>
      </w:r>
      <w:r w:rsidRPr="00FF19E5">
        <w:rPr>
          <w:rFonts w:ascii="Garamond" w:eastAsia="Times New Roman" w:hAnsi="Garamond" w:cs="Arial"/>
          <w:sz w:val="24"/>
          <w:szCs w:val="24"/>
          <w:lang w:eastAsia="hu-HU"/>
        </w:rPr>
        <w:tab/>
      </w:r>
      <w:r w:rsidRPr="00FF19E5">
        <w:rPr>
          <w:rFonts w:ascii="Garamond" w:eastAsia="Times New Roman" w:hAnsi="Garamond"/>
          <w:sz w:val="24"/>
          <w:szCs w:val="24"/>
          <w:lang w:eastAsia="hu-HU"/>
        </w:rPr>
        <w:t>[…]</w:t>
      </w:r>
      <w:r w:rsidRPr="00FF19E5">
        <w:rPr>
          <w:rFonts w:ascii="Garamond" w:eastAsia="Times New Roman" w:hAnsi="Garamond" w:cs="Arial"/>
          <w:sz w:val="24"/>
          <w:szCs w:val="24"/>
          <w:lang w:eastAsia="hu-HU"/>
        </w:rPr>
        <w:t>,- Ft</w:t>
      </w:r>
    </w:p>
    <w:p w:rsidR="00FF19E5" w:rsidRPr="00FF19E5" w:rsidRDefault="00FF19E5" w:rsidP="00FF19E5">
      <w:pPr>
        <w:widowControl w:val="0"/>
        <w:autoSpaceDE w:val="0"/>
        <w:autoSpaceDN w:val="0"/>
        <w:spacing w:after="0" w:line="240" w:lineRule="auto"/>
        <w:ind w:left="720"/>
        <w:contextualSpacing/>
        <w:jc w:val="both"/>
        <w:rPr>
          <w:rFonts w:ascii="Garamond" w:eastAsia="Times New Roman" w:hAnsi="Garamond" w:cs="Arial"/>
          <w:sz w:val="24"/>
          <w:szCs w:val="24"/>
          <w:lang w:eastAsia="hu-HU"/>
        </w:rPr>
      </w:pPr>
      <w:r w:rsidRPr="00FF19E5">
        <w:rPr>
          <w:rFonts w:ascii="Garamond" w:eastAsia="Times New Roman" w:hAnsi="Garamond" w:cs="Arial"/>
          <w:sz w:val="24"/>
          <w:szCs w:val="24"/>
          <w:lang w:eastAsia="hu-HU"/>
        </w:rPr>
        <w:t xml:space="preserve">azaz </w:t>
      </w:r>
      <w:r w:rsidRPr="00FF19E5">
        <w:rPr>
          <w:rFonts w:ascii="Garamond" w:eastAsia="Times New Roman" w:hAnsi="Garamond"/>
          <w:sz w:val="24"/>
          <w:szCs w:val="24"/>
          <w:lang w:eastAsia="hu-HU"/>
        </w:rPr>
        <w:t xml:space="preserve">[…] </w:t>
      </w:r>
      <w:r w:rsidRPr="00FF19E5">
        <w:rPr>
          <w:rFonts w:ascii="Garamond" w:eastAsia="Times New Roman" w:hAnsi="Garamond" w:cs="Arial"/>
          <w:sz w:val="24"/>
          <w:szCs w:val="24"/>
          <w:lang w:eastAsia="hu-HU"/>
        </w:rPr>
        <w:t>forint.</w:t>
      </w:r>
    </w:p>
    <w:p w:rsidR="00FF19E5" w:rsidRPr="00FF19E5" w:rsidRDefault="00FF19E5" w:rsidP="00FF19E5">
      <w:pPr>
        <w:widowControl w:val="0"/>
        <w:autoSpaceDE w:val="0"/>
        <w:autoSpaceDN w:val="0"/>
        <w:spacing w:after="0" w:line="240" w:lineRule="auto"/>
        <w:ind w:left="720"/>
        <w:contextualSpacing/>
        <w:jc w:val="both"/>
        <w:rPr>
          <w:rFonts w:ascii="Garamond" w:eastAsia="Times New Roman" w:hAnsi="Garamond" w:cs="Arial"/>
          <w:sz w:val="24"/>
          <w:szCs w:val="24"/>
          <w:lang w:eastAsia="hu-HU"/>
        </w:rPr>
      </w:pPr>
    </w:p>
    <w:p w:rsidR="00FF19E5" w:rsidRPr="00FF19E5" w:rsidRDefault="00FF19E5" w:rsidP="00C00606">
      <w:pPr>
        <w:widowControl w:val="0"/>
        <w:numPr>
          <w:ilvl w:val="0"/>
          <w:numId w:val="17"/>
        </w:numPr>
        <w:autoSpaceDE w:val="0"/>
        <w:autoSpaceDN w:val="0"/>
        <w:spacing w:after="0" w:line="240" w:lineRule="auto"/>
        <w:ind w:hanging="720"/>
        <w:contextualSpacing/>
        <w:jc w:val="both"/>
        <w:rPr>
          <w:rFonts w:ascii="Garamond" w:eastAsia="Times New Roman" w:hAnsi="Garamond" w:cs="Arial"/>
          <w:sz w:val="24"/>
          <w:szCs w:val="20"/>
          <w:lang w:val="x-none" w:eastAsia="x-none"/>
        </w:rPr>
      </w:pPr>
      <w:r w:rsidRPr="00FF19E5">
        <w:rPr>
          <w:rFonts w:ascii="Garamond" w:eastAsia="Times New Roman" w:hAnsi="Garamond" w:cs="Arial"/>
          <w:sz w:val="24"/>
          <w:szCs w:val="20"/>
          <w:lang w:val="x-none" w:eastAsia="x-none"/>
        </w:rPr>
        <w:t>Felek rögzítik, hogy a</w:t>
      </w:r>
      <w:r w:rsidRPr="00FF19E5">
        <w:rPr>
          <w:rFonts w:ascii="Garamond" w:eastAsia="Times New Roman" w:hAnsi="Garamond" w:cs="Arial"/>
          <w:sz w:val="24"/>
          <w:szCs w:val="20"/>
          <w:lang w:eastAsia="x-none"/>
        </w:rPr>
        <w:t>z ellenszolgáltatás teljesítésére a Megrendelő saját forrásaiból kerül sor, a jelen szerződés aláírásával Megrendelő nyilatkozik, hogy az ehhez szükséges anyagi fedezet rendelkezésére áll.</w:t>
      </w:r>
    </w:p>
    <w:p w:rsidR="00FF19E5" w:rsidRPr="00FF19E5" w:rsidRDefault="00FF19E5" w:rsidP="00FF19E5">
      <w:pPr>
        <w:widowControl w:val="0"/>
        <w:autoSpaceDE w:val="0"/>
        <w:autoSpaceDN w:val="0"/>
        <w:spacing w:after="0" w:line="240" w:lineRule="auto"/>
        <w:rPr>
          <w:rFonts w:ascii="Arial" w:hAnsi="Arial" w:cs="Arial"/>
          <w:sz w:val="24"/>
          <w:szCs w:val="24"/>
          <w:lang w:eastAsia="hu-HU"/>
        </w:rPr>
      </w:pPr>
    </w:p>
    <w:p w:rsidR="00FF19E5" w:rsidRPr="00FF19E5" w:rsidRDefault="00FF19E5" w:rsidP="00C00606">
      <w:pPr>
        <w:widowControl w:val="0"/>
        <w:numPr>
          <w:ilvl w:val="0"/>
          <w:numId w:val="16"/>
        </w:numPr>
        <w:autoSpaceDE w:val="0"/>
        <w:autoSpaceDN w:val="0"/>
        <w:spacing w:after="0" w:line="240" w:lineRule="auto"/>
        <w:ind w:left="709" w:hanging="709"/>
        <w:contextualSpacing/>
        <w:rPr>
          <w:rFonts w:ascii="Garamond" w:eastAsia="Times New Roman" w:hAnsi="Garamond" w:cs="Arial"/>
          <w:b/>
          <w:sz w:val="24"/>
          <w:szCs w:val="24"/>
          <w:u w:val="single"/>
          <w:lang w:eastAsia="hu-HU"/>
        </w:rPr>
      </w:pPr>
      <w:r w:rsidRPr="00FF19E5">
        <w:rPr>
          <w:rFonts w:ascii="Garamond" w:eastAsia="Times New Roman" w:hAnsi="Garamond" w:cs="Arial"/>
          <w:b/>
          <w:sz w:val="24"/>
          <w:szCs w:val="24"/>
          <w:u w:val="single"/>
          <w:lang w:eastAsia="hu-HU"/>
        </w:rPr>
        <w:t>A teljesítés ideje és helye</w:t>
      </w:r>
    </w:p>
    <w:p w:rsidR="00FF19E5" w:rsidRPr="00FF19E5" w:rsidRDefault="00FF19E5" w:rsidP="00FF19E5">
      <w:pPr>
        <w:spacing w:after="0" w:line="240" w:lineRule="auto"/>
        <w:ind w:left="709"/>
        <w:contextualSpacing/>
        <w:rPr>
          <w:rFonts w:ascii="Garamond" w:eastAsia="Times New Roman" w:hAnsi="Garamond" w:cs="Arial"/>
          <w:b/>
          <w:sz w:val="24"/>
          <w:szCs w:val="24"/>
          <w:u w:val="single"/>
          <w:lang w:eastAsia="hu-HU"/>
        </w:rPr>
      </w:pPr>
    </w:p>
    <w:p w:rsidR="00FF19E5" w:rsidRPr="00FF19E5" w:rsidRDefault="00FF19E5" w:rsidP="00C00606">
      <w:pPr>
        <w:widowControl w:val="0"/>
        <w:numPr>
          <w:ilvl w:val="0"/>
          <w:numId w:val="19"/>
        </w:numPr>
        <w:autoSpaceDE w:val="0"/>
        <w:autoSpaceDN w:val="0"/>
        <w:spacing w:after="0" w:line="240" w:lineRule="auto"/>
        <w:ind w:hanging="720"/>
        <w:contextualSpacing/>
        <w:jc w:val="both"/>
        <w:rPr>
          <w:rFonts w:ascii="Garamond" w:eastAsia="Times New Roman" w:hAnsi="Garamond" w:cs="Arial"/>
          <w:sz w:val="24"/>
          <w:szCs w:val="24"/>
          <w:lang w:eastAsia="hu-HU"/>
        </w:rPr>
      </w:pPr>
      <w:r w:rsidRPr="00FF19E5">
        <w:rPr>
          <w:rFonts w:ascii="Garamond" w:eastAsia="Times New Roman" w:hAnsi="Garamond" w:cs="Arial"/>
          <w:sz w:val="24"/>
          <w:szCs w:val="24"/>
          <w:lang w:eastAsia="hu-HU"/>
        </w:rPr>
        <w:t xml:space="preserve">A Vállalkozó teljesítésének </w:t>
      </w:r>
      <w:proofErr w:type="spellStart"/>
      <w:r w:rsidRPr="00FF19E5">
        <w:rPr>
          <w:rFonts w:ascii="Garamond" w:eastAsia="Times New Roman" w:hAnsi="Garamond" w:cs="Arial"/>
          <w:sz w:val="24"/>
          <w:szCs w:val="24"/>
          <w:lang w:eastAsia="hu-HU"/>
        </w:rPr>
        <w:t>véghatárideje</w:t>
      </w:r>
      <w:proofErr w:type="spellEnd"/>
      <w:r w:rsidRPr="00FF19E5">
        <w:rPr>
          <w:rFonts w:ascii="Garamond" w:eastAsia="Times New Roman" w:hAnsi="Garamond" w:cs="Arial"/>
          <w:sz w:val="24"/>
          <w:szCs w:val="24"/>
          <w:lang w:eastAsia="hu-HU"/>
        </w:rPr>
        <w:t xml:space="preserve"> a sikeres műszaki átadás átvétel lezárásának napja: aminek legkésőbbi határideje</w:t>
      </w:r>
      <w:r w:rsidRPr="00FF19E5">
        <w:rPr>
          <w:rFonts w:ascii="Arial" w:eastAsia="Times New Roman" w:hAnsi="Arial" w:cs="Arial"/>
          <w:sz w:val="20"/>
          <w:szCs w:val="20"/>
          <w:lang w:eastAsia="hu-HU"/>
        </w:rPr>
        <w:t xml:space="preserve"> </w:t>
      </w:r>
      <w:r w:rsidRPr="00FF19E5">
        <w:rPr>
          <w:rFonts w:ascii="Garamond" w:eastAsia="Times New Roman" w:hAnsi="Garamond" w:cs="Arial"/>
          <w:sz w:val="24"/>
          <w:szCs w:val="24"/>
          <w:lang w:eastAsia="hu-HU"/>
        </w:rPr>
        <w:t>a Szerződés hatályba lépésének napjától 2017. szeptember 30. napja.</w:t>
      </w:r>
    </w:p>
    <w:p w:rsidR="00FF19E5" w:rsidRPr="00FF19E5" w:rsidRDefault="00FF19E5" w:rsidP="00FF19E5">
      <w:pPr>
        <w:widowControl w:val="0"/>
        <w:autoSpaceDE w:val="0"/>
        <w:autoSpaceDN w:val="0"/>
        <w:spacing w:after="0" w:line="240" w:lineRule="auto"/>
        <w:ind w:left="720"/>
        <w:contextualSpacing/>
        <w:rPr>
          <w:rFonts w:ascii="Garamond" w:eastAsia="Times New Roman" w:hAnsi="Garamond" w:cs="Arial"/>
          <w:sz w:val="24"/>
          <w:szCs w:val="24"/>
          <w:lang w:eastAsia="hu-HU"/>
        </w:rPr>
      </w:pPr>
    </w:p>
    <w:p w:rsidR="00FF19E5" w:rsidRPr="00FF19E5" w:rsidRDefault="00FF19E5" w:rsidP="00C00606">
      <w:pPr>
        <w:widowControl w:val="0"/>
        <w:numPr>
          <w:ilvl w:val="0"/>
          <w:numId w:val="19"/>
        </w:numPr>
        <w:autoSpaceDE w:val="0"/>
        <w:autoSpaceDN w:val="0"/>
        <w:spacing w:after="0" w:line="240" w:lineRule="auto"/>
        <w:ind w:hanging="720"/>
        <w:contextualSpacing/>
        <w:jc w:val="both"/>
        <w:rPr>
          <w:rFonts w:ascii="Garamond" w:eastAsia="Times New Roman" w:hAnsi="Garamond" w:cs="Arial"/>
          <w:sz w:val="24"/>
          <w:szCs w:val="24"/>
          <w:lang w:eastAsia="hu-HU"/>
        </w:rPr>
      </w:pPr>
      <w:r w:rsidRPr="00FF19E5">
        <w:rPr>
          <w:rFonts w:ascii="Garamond" w:eastAsia="Times New Roman" w:hAnsi="Garamond" w:cs="Arial"/>
          <w:sz w:val="24"/>
          <w:szCs w:val="24"/>
          <w:lang w:eastAsia="hu-HU"/>
        </w:rPr>
        <w:t>Megrendelő előzetes, írásos hozzájárulásával Vállalkozó előteljesítésre jogosult.</w:t>
      </w:r>
    </w:p>
    <w:p w:rsidR="00FF19E5" w:rsidRPr="00FF19E5" w:rsidRDefault="00FF19E5" w:rsidP="00FF19E5">
      <w:pPr>
        <w:widowControl w:val="0"/>
        <w:autoSpaceDE w:val="0"/>
        <w:autoSpaceDN w:val="0"/>
        <w:spacing w:after="0" w:line="240" w:lineRule="auto"/>
        <w:contextualSpacing/>
        <w:jc w:val="both"/>
        <w:rPr>
          <w:rFonts w:ascii="Garamond" w:eastAsia="Times New Roman" w:hAnsi="Garamond" w:cs="Arial"/>
          <w:sz w:val="24"/>
          <w:szCs w:val="24"/>
          <w:lang w:eastAsia="hu-HU"/>
        </w:rPr>
      </w:pPr>
    </w:p>
    <w:p w:rsidR="00FF19E5" w:rsidRPr="00FF19E5" w:rsidRDefault="00FF19E5" w:rsidP="00C00606">
      <w:pPr>
        <w:widowControl w:val="0"/>
        <w:numPr>
          <w:ilvl w:val="0"/>
          <w:numId w:val="19"/>
        </w:numPr>
        <w:autoSpaceDE w:val="0"/>
        <w:autoSpaceDN w:val="0"/>
        <w:spacing w:after="0" w:line="240" w:lineRule="auto"/>
        <w:ind w:hanging="720"/>
        <w:contextualSpacing/>
        <w:jc w:val="both"/>
        <w:rPr>
          <w:rFonts w:ascii="Garamond" w:eastAsia="Times New Roman" w:hAnsi="Garamond"/>
          <w:sz w:val="24"/>
          <w:szCs w:val="24"/>
          <w:lang w:eastAsia="hu-HU"/>
        </w:rPr>
      </w:pPr>
      <w:r w:rsidRPr="00FF19E5">
        <w:rPr>
          <w:rFonts w:ascii="Garamond" w:eastAsia="Times New Roman" w:hAnsi="Garamond" w:cs="Arial"/>
          <w:sz w:val="24"/>
          <w:szCs w:val="24"/>
          <w:lang w:eastAsia="hu-HU"/>
        </w:rPr>
        <w:t xml:space="preserve">A teljesítés helye: </w:t>
      </w:r>
      <w:r w:rsidRPr="00FF19E5">
        <w:rPr>
          <w:rFonts w:ascii="Garamond" w:eastAsia="Times New Roman" w:hAnsi="Garamond"/>
          <w:sz w:val="24"/>
          <w:szCs w:val="24"/>
          <w:lang w:eastAsia="hu-HU"/>
        </w:rPr>
        <w:t>Mór város közigazgatási területének alábbiakban felsorolt részei:</w:t>
      </w:r>
    </w:p>
    <w:p w:rsidR="00FF19E5" w:rsidRPr="00FF19E5" w:rsidRDefault="00FF19E5" w:rsidP="00FF19E5">
      <w:pPr>
        <w:spacing w:after="0" w:line="240" w:lineRule="auto"/>
        <w:ind w:left="720"/>
        <w:contextualSpacing/>
        <w:jc w:val="both"/>
        <w:rPr>
          <w:rFonts w:ascii="Garamond" w:eastAsia="Times New Roman" w:hAnsi="Garamond"/>
          <w:sz w:val="24"/>
          <w:szCs w:val="24"/>
          <w:lang w:eastAsia="hu-HU"/>
        </w:rPr>
      </w:pPr>
    </w:p>
    <w:p w:rsidR="00FF19E5" w:rsidRPr="00FF19E5" w:rsidRDefault="00FF19E5" w:rsidP="00FF19E5">
      <w:pPr>
        <w:widowControl w:val="0"/>
        <w:autoSpaceDE w:val="0"/>
        <w:autoSpaceDN w:val="0"/>
        <w:spacing w:after="0" w:line="240" w:lineRule="auto"/>
        <w:ind w:left="567" w:firstLine="284"/>
        <w:rPr>
          <w:rFonts w:ascii="Garamond" w:eastAsia="Times New Roman" w:hAnsi="Garamond" w:cs="Andalus"/>
          <w:sz w:val="24"/>
          <w:szCs w:val="24"/>
          <w:lang w:eastAsia="hu-HU"/>
        </w:rPr>
      </w:pPr>
      <w:r w:rsidRPr="00FF19E5">
        <w:rPr>
          <w:rFonts w:ascii="Garamond" w:eastAsia="Times New Roman" w:hAnsi="Garamond" w:cs="Andalus"/>
          <w:sz w:val="24"/>
          <w:szCs w:val="24"/>
          <w:lang w:eastAsia="hu-HU"/>
        </w:rPr>
        <w:t>Mór város közigazgatási területének alábbiakban felsorolt részei:</w:t>
      </w:r>
    </w:p>
    <w:p w:rsidR="00FF19E5" w:rsidRPr="00FF19E5" w:rsidRDefault="00FF19E5" w:rsidP="00C00606">
      <w:pPr>
        <w:widowControl w:val="0"/>
        <w:numPr>
          <w:ilvl w:val="0"/>
          <w:numId w:val="35"/>
        </w:numPr>
        <w:autoSpaceDE w:val="0"/>
        <w:autoSpaceDN w:val="0"/>
        <w:spacing w:after="0" w:line="240" w:lineRule="auto"/>
        <w:contextualSpacing/>
        <w:jc w:val="both"/>
        <w:rPr>
          <w:rFonts w:ascii="Garamond" w:eastAsia="Times New Roman" w:hAnsi="Garamond" w:cs="Arial"/>
          <w:bCs/>
          <w:sz w:val="24"/>
          <w:szCs w:val="24"/>
          <w:lang w:eastAsia="hu-HU"/>
        </w:rPr>
      </w:pPr>
      <w:r w:rsidRPr="00FF19E5">
        <w:rPr>
          <w:rFonts w:ascii="Garamond" w:eastAsia="Times New Roman" w:hAnsi="Garamond" w:cs="Arial"/>
          <w:bCs/>
          <w:sz w:val="24"/>
          <w:szCs w:val="24"/>
          <w:lang w:eastAsia="hu-HU"/>
        </w:rPr>
        <w:t xml:space="preserve">Győri utca 3221/8 </w:t>
      </w:r>
      <w:proofErr w:type="spellStart"/>
      <w:r w:rsidRPr="00FF19E5">
        <w:rPr>
          <w:rFonts w:ascii="Garamond" w:eastAsia="Times New Roman" w:hAnsi="Garamond" w:cs="Arial"/>
          <w:bCs/>
          <w:sz w:val="24"/>
          <w:szCs w:val="24"/>
          <w:lang w:eastAsia="hu-HU"/>
        </w:rPr>
        <w:t>hrsz</w:t>
      </w:r>
      <w:proofErr w:type="spellEnd"/>
      <w:r w:rsidRPr="00FF19E5">
        <w:rPr>
          <w:rFonts w:ascii="Garamond" w:eastAsia="Times New Roman" w:hAnsi="Garamond" w:cs="Arial"/>
          <w:bCs/>
          <w:sz w:val="24"/>
          <w:szCs w:val="24"/>
          <w:lang w:eastAsia="hu-HU"/>
        </w:rPr>
        <w:t>.</w:t>
      </w:r>
    </w:p>
    <w:p w:rsidR="00FF19E5" w:rsidRPr="00FF19E5" w:rsidRDefault="00FF19E5" w:rsidP="00C00606">
      <w:pPr>
        <w:widowControl w:val="0"/>
        <w:numPr>
          <w:ilvl w:val="0"/>
          <w:numId w:val="35"/>
        </w:numPr>
        <w:autoSpaceDE w:val="0"/>
        <w:autoSpaceDN w:val="0"/>
        <w:spacing w:after="0" w:line="240" w:lineRule="auto"/>
        <w:contextualSpacing/>
        <w:jc w:val="both"/>
        <w:rPr>
          <w:rFonts w:ascii="Garamond" w:eastAsia="Times New Roman" w:hAnsi="Garamond" w:cs="Arial"/>
          <w:bCs/>
          <w:sz w:val="24"/>
          <w:szCs w:val="24"/>
          <w:lang w:eastAsia="hu-HU"/>
        </w:rPr>
      </w:pPr>
      <w:r w:rsidRPr="00FF19E5">
        <w:rPr>
          <w:rFonts w:ascii="Garamond" w:eastAsia="Times New Roman" w:hAnsi="Garamond" w:cs="Arial"/>
          <w:bCs/>
          <w:sz w:val="24"/>
          <w:szCs w:val="24"/>
          <w:lang w:eastAsia="hu-HU"/>
        </w:rPr>
        <w:t xml:space="preserve">Kisfaludy utca 1304 </w:t>
      </w:r>
      <w:proofErr w:type="spellStart"/>
      <w:r w:rsidRPr="00FF19E5">
        <w:rPr>
          <w:rFonts w:ascii="Garamond" w:eastAsia="Times New Roman" w:hAnsi="Garamond" w:cs="Arial"/>
          <w:bCs/>
          <w:sz w:val="24"/>
          <w:szCs w:val="24"/>
          <w:lang w:eastAsia="hu-HU"/>
        </w:rPr>
        <w:t>hrsz</w:t>
      </w:r>
      <w:proofErr w:type="spellEnd"/>
      <w:r w:rsidRPr="00FF19E5">
        <w:rPr>
          <w:rFonts w:ascii="Garamond" w:eastAsia="Times New Roman" w:hAnsi="Garamond" w:cs="Arial"/>
          <w:bCs/>
          <w:sz w:val="24"/>
          <w:szCs w:val="24"/>
          <w:lang w:eastAsia="hu-HU"/>
        </w:rPr>
        <w:t>.</w:t>
      </w:r>
    </w:p>
    <w:p w:rsidR="00FF19E5" w:rsidRPr="00FF19E5" w:rsidRDefault="00FF19E5" w:rsidP="00C00606">
      <w:pPr>
        <w:widowControl w:val="0"/>
        <w:numPr>
          <w:ilvl w:val="0"/>
          <w:numId w:val="35"/>
        </w:numPr>
        <w:autoSpaceDE w:val="0"/>
        <w:autoSpaceDN w:val="0"/>
        <w:spacing w:after="0" w:line="240" w:lineRule="auto"/>
        <w:contextualSpacing/>
        <w:jc w:val="both"/>
        <w:rPr>
          <w:rFonts w:ascii="Garamond" w:eastAsia="Times New Roman" w:hAnsi="Garamond" w:cs="Arial"/>
          <w:bCs/>
          <w:sz w:val="24"/>
          <w:szCs w:val="24"/>
          <w:lang w:eastAsia="hu-HU"/>
        </w:rPr>
      </w:pPr>
      <w:r w:rsidRPr="00FF19E5">
        <w:rPr>
          <w:rFonts w:ascii="Garamond" w:eastAsia="Times New Roman" w:hAnsi="Garamond" w:cs="Arial"/>
          <w:bCs/>
          <w:sz w:val="24"/>
          <w:szCs w:val="24"/>
          <w:lang w:eastAsia="hu-HU"/>
        </w:rPr>
        <w:t xml:space="preserve">Alkotmány utca 947 </w:t>
      </w:r>
      <w:proofErr w:type="spellStart"/>
      <w:r w:rsidRPr="00FF19E5">
        <w:rPr>
          <w:rFonts w:ascii="Garamond" w:eastAsia="Times New Roman" w:hAnsi="Garamond" w:cs="Arial"/>
          <w:bCs/>
          <w:sz w:val="24"/>
          <w:szCs w:val="24"/>
          <w:lang w:eastAsia="hu-HU"/>
        </w:rPr>
        <w:t>hrsz</w:t>
      </w:r>
      <w:proofErr w:type="spellEnd"/>
      <w:r w:rsidRPr="00FF19E5">
        <w:rPr>
          <w:rFonts w:ascii="Garamond" w:eastAsia="Times New Roman" w:hAnsi="Garamond" w:cs="Arial"/>
          <w:bCs/>
          <w:sz w:val="24"/>
          <w:szCs w:val="24"/>
          <w:lang w:eastAsia="hu-HU"/>
        </w:rPr>
        <w:t>.</w:t>
      </w:r>
    </w:p>
    <w:p w:rsidR="00FF19E5" w:rsidRPr="00FF19E5" w:rsidRDefault="00FF19E5" w:rsidP="00C00606">
      <w:pPr>
        <w:widowControl w:val="0"/>
        <w:numPr>
          <w:ilvl w:val="0"/>
          <w:numId w:val="35"/>
        </w:numPr>
        <w:autoSpaceDE w:val="0"/>
        <w:autoSpaceDN w:val="0"/>
        <w:spacing w:after="0" w:line="240" w:lineRule="auto"/>
        <w:contextualSpacing/>
        <w:jc w:val="both"/>
        <w:rPr>
          <w:rFonts w:ascii="Garamond" w:eastAsia="Times New Roman" w:hAnsi="Garamond" w:cs="Arial"/>
          <w:bCs/>
          <w:sz w:val="24"/>
          <w:szCs w:val="24"/>
          <w:lang w:eastAsia="hu-HU"/>
        </w:rPr>
      </w:pPr>
      <w:r w:rsidRPr="00FF19E5">
        <w:rPr>
          <w:rFonts w:ascii="Garamond" w:eastAsia="Times New Roman" w:hAnsi="Garamond" w:cs="Arial"/>
          <w:bCs/>
          <w:sz w:val="24"/>
          <w:szCs w:val="24"/>
          <w:lang w:eastAsia="hu-HU"/>
        </w:rPr>
        <w:t xml:space="preserve">Vágóhíd utca 1839/3 </w:t>
      </w:r>
      <w:proofErr w:type="spellStart"/>
      <w:r w:rsidRPr="00FF19E5">
        <w:rPr>
          <w:rFonts w:ascii="Garamond" w:eastAsia="Times New Roman" w:hAnsi="Garamond" w:cs="Arial"/>
          <w:bCs/>
          <w:sz w:val="24"/>
          <w:szCs w:val="24"/>
          <w:lang w:eastAsia="hu-HU"/>
        </w:rPr>
        <w:t>hrsz</w:t>
      </w:r>
      <w:proofErr w:type="spellEnd"/>
      <w:r w:rsidRPr="00FF19E5">
        <w:rPr>
          <w:rFonts w:ascii="Garamond" w:eastAsia="Times New Roman" w:hAnsi="Garamond" w:cs="Arial"/>
          <w:bCs/>
          <w:sz w:val="24"/>
          <w:szCs w:val="24"/>
          <w:lang w:eastAsia="hu-HU"/>
        </w:rPr>
        <w:t>.</w:t>
      </w:r>
    </w:p>
    <w:p w:rsidR="00FF19E5" w:rsidRPr="00FF19E5" w:rsidRDefault="00FF19E5" w:rsidP="00C00606">
      <w:pPr>
        <w:widowControl w:val="0"/>
        <w:numPr>
          <w:ilvl w:val="0"/>
          <w:numId w:val="35"/>
        </w:numPr>
        <w:autoSpaceDE w:val="0"/>
        <w:autoSpaceDN w:val="0"/>
        <w:spacing w:after="0" w:line="240" w:lineRule="auto"/>
        <w:contextualSpacing/>
        <w:jc w:val="both"/>
        <w:rPr>
          <w:rFonts w:ascii="Garamond" w:eastAsia="Times New Roman" w:hAnsi="Garamond" w:cs="Arial"/>
          <w:bCs/>
          <w:sz w:val="24"/>
          <w:szCs w:val="24"/>
          <w:lang w:eastAsia="hu-HU"/>
        </w:rPr>
      </w:pPr>
      <w:r w:rsidRPr="00FF19E5">
        <w:rPr>
          <w:rFonts w:ascii="Garamond" w:eastAsia="Times New Roman" w:hAnsi="Garamond" w:cs="Arial"/>
          <w:bCs/>
          <w:sz w:val="24"/>
          <w:szCs w:val="24"/>
          <w:lang w:eastAsia="hu-HU"/>
        </w:rPr>
        <w:t xml:space="preserve">Jószerencsét utca 872 </w:t>
      </w:r>
      <w:proofErr w:type="spellStart"/>
      <w:r w:rsidRPr="00FF19E5">
        <w:rPr>
          <w:rFonts w:ascii="Garamond" w:eastAsia="Times New Roman" w:hAnsi="Garamond" w:cs="Arial"/>
          <w:bCs/>
          <w:sz w:val="24"/>
          <w:szCs w:val="24"/>
          <w:lang w:eastAsia="hu-HU"/>
        </w:rPr>
        <w:t>hrsz</w:t>
      </w:r>
      <w:proofErr w:type="spellEnd"/>
      <w:r w:rsidRPr="00FF19E5">
        <w:rPr>
          <w:rFonts w:ascii="Garamond" w:eastAsia="Times New Roman" w:hAnsi="Garamond" w:cs="Arial"/>
          <w:bCs/>
          <w:sz w:val="24"/>
          <w:szCs w:val="24"/>
          <w:lang w:eastAsia="hu-HU"/>
        </w:rPr>
        <w:t>.</w:t>
      </w:r>
    </w:p>
    <w:p w:rsidR="00FF19E5" w:rsidRPr="00FF19E5" w:rsidRDefault="00FF19E5" w:rsidP="00C00606">
      <w:pPr>
        <w:widowControl w:val="0"/>
        <w:numPr>
          <w:ilvl w:val="0"/>
          <w:numId w:val="35"/>
        </w:numPr>
        <w:autoSpaceDE w:val="0"/>
        <w:autoSpaceDN w:val="0"/>
        <w:spacing w:after="0" w:line="240" w:lineRule="auto"/>
        <w:contextualSpacing/>
        <w:jc w:val="both"/>
        <w:rPr>
          <w:rFonts w:ascii="Garamond" w:eastAsia="Times New Roman" w:hAnsi="Garamond" w:cs="Arial"/>
          <w:bCs/>
          <w:sz w:val="24"/>
          <w:szCs w:val="24"/>
          <w:lang w:eastAsia="hu-HU"/>
        </w:rPr>
      </w:pPr>
      <w:r w:rsidRPr="00FF19E5">
        <w:rPr>
          <w:rFonts w:ascii="Garamond" w:eastAsia="Times New Roman" w:hAnsi="Garamond" w:cs="Arial"/>
          <w:bCs/>
          <w:sz w:val="24"/>
          <w:szCs w:val="24"/>
          <w:lang w:eastAsia="hu-HU"/>
        </w:rPr>
        <w:t xml:space="preserve">Petőfi utca 2401 </w:t>
      </w:r>
      <w:proofErr w:type="spellStart"/>
      <w:r w:rsidRPr="00FF19E5">
        <w:rPr>
          <w:rFonts w:ascii="Garamond" w:eastAsia="Times New Roman" w:hAnsi="Garamond" w:cs="Arial"/>
          <w:bCs/>
          <w:sz w:val="24"/>
          <w:szCs w:val="24"/>
          <w:lang w:eastAsia="hu-HU"/>
        </w:rPr>
        <w:t>hrsz</w:t>
      </w:r>
      <w:proofErr w:type="spellEnd"/>
      <w:r w:rsidRPr="00FF19E5">
        <w:rPr>
          <w:rFonts w:ascii="Garamond" w:eastAsia="Times New Roman" w:hAnsi="Garamond" w:cs="Arial"/>
          <w:bCs/>
          <w:sz w:val="24"/>
          <w:szCs w:val="24"/>
          <w:lang w:eastAsia="hu-HU"/>
        </w:rPr>
        <w:t>.</w:t>
      </w:r>
    </w:p>
    <w:p w:rsidR="00FF19E5" w:rsidRPr="00FF19E5" w:rsidRDefault="00FF19E5" w:rsidP="00FF19E5">
      <w:pPr>
        <w:spacing w:after="0" w:line="240" w:lineRule="auto"/>
        <w:ind w:left="720"/>
        <w:contextualSpacing/>
        <w:jc w:val="both"/>
        <w:rPr>
          <w:rFonts w:ascii="Arial" w:hAnsi="Arial" w:cs="Arial"/>
          <w:sz w:val="24"/>
          <w:szCs w:val="24"/>
          <w:lang w:eastAsia="hu-HU"/>
        </w:rPr>
      </w:pPr>
    </w:p>
    <w:p w:rsidR="00FF19E5" w:rsidRPr="00FF19E5" w:rsidRDefault="00FF19E5" w:rsidP="00FF19E5">
      <w:pPr>
        <w:spacing w:after="0" w:line="240" w:lineRule="auto"/>
        <w:ind w:left="720"/>
        <w:contextualSpacing/>
        <w:jc w:val="both"/>
        <w:rPr>
          <w:rFonts w:ascii="Arial" w:hAnsi="Arial" w:cs="Arial"/>
          <w:sz w:val="24"/>
          <w:szCs w:val="24"/>
          <w:lang w:eastAsia="hu-HU"/>
        </w:rPr>
      </w:pPr>
    </w:p>
    <w:p w:rsidR="00FF19E5" w:rsidRPr="00FF19E5" w:rsidRDefault="00FF19E5" w:rsidP="00C00606">
      <w:pPr>
        <w:widowControl w:val="0"/>
        <w:numPr>
          <w:ilvl w:val="0"/>
          <w:numId w:val="16"/>
        </w:numPr>
        <w:autoSpaceDE w:val="0"/>
        <w:autoSpaceDN w:val="0"/>
        <w:spacing w:after="0" w:line="240" w:lineRule="auto"/>
        <w:ind w:left="709" w:hanging="709"/>
        <w:contextualSpacing/>
        <w:rPr>
          <w:rFonts w:ascii="Garamond" w:eastAsia="Times New Roman" w:hAnsi="Garamond" w:cs="Arial"/>
          <w:b/>
          <w:sz w:val="24"/>
          <w:szCs w:val="24"/>
          <w:u w:val="single"/>
          <w:lang w:eastAsia="hu-HU"/>
        </w:rPr>
      </w:pPr>
      <w:r w:rsidRPr="00FF19E5">
        <w:rPr>
          <w:rFonts w:ascii="Garamond" w:eastAsia="Times New Roman" w:hAnsi="Garamond" w:cs="Arial"/>
          <w:b/>
          <w:sz w:val="24"/>
          <w:szCs w:val="24"/>
          <w:u w:val="single"/>
          <w:lang w:eastAsia="hu-HU"/>
        </w:rPr>
        <w:t>Fizetési feltételek</w:t>
      </w:r>
    </w:p>
    <w:p w:rsidR="00FF19E5" w:rsidRPr="00FF19E5" w:rsidRDefault="00FF19E5" w:rsidP="00FF19E5">
      <w:pPr>
        <w:spacing w:after="0" w:line="240" w:lineRule="auto"/>
        <w:ind w:left="709"/>
        <w:contextualSpacing/>
        <w:rPr>
          <w:rFonts w:ascii="Garamond" w:eastAsia="Times New Roman" w:hAnsi="Garamond" w:cs="Arial"/>
          <w:b/>
          <w:sz w:val="24"/>
          <w:szCs w:val="24"/>
          <w:u w:val="single"/>
          <w:lang w:eastAsia="hu-HU"/>
        </w:rPr>
      </w:pPr>
    </w:p>
    <w:p w:rsidR="00FF19E5" w:rsidRPr="00FF19E5" w:rsidRDefault="00FF19E5" w:rsidP="00C00606">
      <w:pPr>
        <w:widowControl w:val="0"/>
        <w:numPr>
          <w:ilvl w:val="0"/>
          <w:numId w:val="20"/>
        </w:numPr>
        <w:autoSpaceDE w:val="0"/>
        <w:autoSpaceDN w:val="0"/>
        <w:spacing w:after="0" w:line="240" w:lineRule="auto"/>
        <w:ind w:hanging="720"/>
        <w:contextualSpacing/>
        <w:jc w:val="both"/>
        <w:rPr>
          <w:rFonts w:ascii="Garamond" w:eastAsia="Times New Roman" w:hAnsi="Garamond" w:cs="Arial"/>
          <w:sz w:val="24"/>
          <w:szCs w:val="24"/>
          <w:lang w:eastAsia="hu-HU"/>
        </w:rPr>
      </w:pPr>
      <w:r w:rsidRPr="00FF19E5">
        <w:rPr>
          <w:rFonts w:ascii="Garamond" w:eastAsia="Times New Roman" w:hAnsi="Garamond" w:cs="Arial"/>
          <w:sz w:val="24"/>
          <w:szCs w:val="24"/>
          <w:lang w:eastAsia="hu-HU"/>
        </w:rPr>
        <w:t xml:space="preserve">A teljesítés igazolására a Kbt. 135. § (1) és (2) bekezdésének a rendelkezései az </w:t>
      </w:r>
      <w:proofErr w:type="spellStart"/>
      <w:r w:rsidRPr="00FF19E5">
        <w:rPr>
          <w:rFonts w:ascii="Garamond" w:eastAsia="Times New Roman" w:hAnsi="Garamond" w:cs="Arial"/>
          <w:sz w:val="24"/>
          <w:szCs w:val="24"/>
          <w:lang w:eastAsia="hu-HU"/>
        </w:rPr>
        <w:t>irányadóak</w:t>
      </w:r>
      <w:proofErr w:type="spellEnd"/>
      <w:r w:rsidRPr="00FF19E5">
        <w:rPr>
          <w:rFonts w:ascii="Garamond" w:eastAsia="Times New Roman" w:hAnsi="Garamond" w:cs="Arial"/>
          <w:sz w:val="24"/>
          <w:szCs w:val="24"/>
          <w:lang w:eastAsia="hu-HU"/>
        </w:rPr>
        <w:t>.</w:t>
      </w:r>
    </w:p>
    <w:p w:rsidR="00FF19E5" w:rsidRPr="00FF19E5" w:rsidRDefault="00FF19E5" w:rsidP="00FF19E5">
      <w:pPr>
        <w:widowControl w:val="0"/>
        <w:autoSpaceDE w:val="0"/>
        <w:autoSpaceDN w:val="0"/>
        <w:spacing w:after="0" w:line="240" w:lineRule="auto"/>
        <w:ind w:left="720"/>
        <w:contextualSpacing/>
        <w:jc w:val="both"/>
        <w:rPr>
          <w:rFonts w:ascii="Garamond" w:eastAsia="Times New Roman" w:hAnsi="Garamond" w:cs="Arial"/>
          <w:sz w:val="24"/>
          <w:szCs w:val="24"/>
          <w:lang w:eastAsia="hu-HU"/>
        </w:rPr>
      </w:pPr>
    </w:p>
    <w:p w:rsidR="00FF19E5" w:rsidRPr="00FF19E5" w:rsidRDefault="00FF19E5" w:rsidP="00C00606">
      <w:pPr>
        <w:widowControl w:val="0"/>
        <w:numPr>
          <w:ilvl w:val="0"/>
          <w:numId w:val="20"/>
        </w:numPr>
        <w:autoSpaceDE w:val="0"/>
        <w:autoSpaceDN w:val="0"/>
        <w:spacing w:after="0" w:line="240" w:lineRule="auto"/>
        <w:ind w:hanging="720"/>
        <w:contextualSpacing/>
        <w:jc w:val="both"/>
        <w:rPr>
          <w:rFonts w:ascii="Garamond" w:eastAsia="Times New Roman" w:hAnsi="Garamond" w:cs="Arial"/>
          <w:sz w:val="24"/>
          <w:szCs w:val="24"/>
          <w:lang w:eastAsia="hu-HU"/>
        </w:rPr>
      </w:pPr>
      <w:r w:rsidRPr="00FF19E5">
        <w:rPr>
          <w:rFonts w:ascii="Garamond" w:eastAsia="Times New Roman" w:hAnsi="Garamond" w:cs="Arial"/>
          <w:sz w:val="24"/>
          <w:szCs w:val="24"/>
          <w:lang w:eastAsia="hu-HU"/>
        </w:rPr>
        <w:t xml:space="preserve">Az ellenszolgáltatás összege a Vállalkozó általi teljesítés, és a Megrendelő által ennek </w:t>
      </w:r>
      <w:proofErr w:type="spellStart"/>
      <w:r w:rsidRPr="00FF19E5">
        <w:rPr>
          <w:rFonts w:ascii="Garamond" w:eastAsia="Times New Roman" w:hAnsi="Garamond" w:cs="Arial"/>
          <w:sz w:val="24"/>
          <w:szCs w:val="24"/>
          <w:lang w:eastAsia="hu-HU"/>
        </w:rPr>
        <w:t>elismeréseként</w:t>
      </w:r>
      <w:proofErr w:type="spellEnd"/>
      <w:r w:rsidRPr="00FF19E5">
        <w:rPr>
          <w:rFonts w:ascii="Garamond" w:eastAsia="Times New Roman" w:hAnsi="Garamond" w:cs="Arial"/>
          <w:sz w:val="24"/>
          <w:szCs w:val="24"/>
          <w:lang w:eastAsia="hu-HU"/>
        </w:rPr>
        <w:t xml:space="preserve"> kiállított teljesítésigazolás alapján helyesen kiállított számla ellenében átutalással, forintban kerül kifizetésre a Kbt. 135. § vonatkozó rendelkezései alapján, a Ptk. 6:130. § (1)-(2) szerinti határidőben (számla kézhezvételétől számított 30 nap), figyelemmel a </w:t>
      </w:r>
      <w:r w:rsidRPr="00FF19E5">
        <w:rPr>
          <w:rFonts w:ascii="Garamond" w:eastAsia="Times New Roman" w:hAnsi="Garamond" w:cs="Arial"/>
          <w:bCs/>
          <w:sz w:val="24"/>
          <w:szCs w:val="24"/>
          <w:lang w:eastAsia="hu-HU"/>
        </w:rPr>
        <w:t>322/2015. (XII. 23.) Kormányrendelet vonatkozó rendelkezéseire</w:t>
      </w:r>
      <w:r w:rsidRPr="00FF19E5">
        <w:rPr>
          <w:rFonts w:ascii="Garamond" w:eastAsia="Times New Roman" w:hAnsi="Garamond" w:cs="Arial"/>
          <w:sz w:val="24"/>
          <w:szCs w:val="24"/>
          <w:lang w:eastAsia="hu-HU"/>
        </w:rPr>
        <w:t>.</w:t>
      </w:r>
    </w:p>
    <w:p w:rsidR="00FF19E5" w:rsidRPr="00FF19E5" w:rsidRDefault="00FF19E5" w:rsidP="00FF19E5">
      <w:pPr>
        <w:widowControl w:val="0"/>
        <w:autoSpaceDE w:val="0"/>
        <w:autoSpaceDN w:val="0"/>
        <w:spacing w:after="0" w:line="240" w:lineRule="auto"/>
        <w:ind w:left="720"/>
        <w:contextualSpacing/>
        <w:jc w:val="both"/>
        <w:rPr>
          <w:rFonts w:ascii="Garamond" w:eastAsia="Times New Roman" w:hAnsi="Garamond" w:cs="Arial"/>
          <w:sz w:val="24"/>
          <w:szCs w:val="24"/>
          <w:lang w:eastAsia="hu-HU"/>
        </w:rPr>
      </w:pPr>
    </w:p>
    <w:p w:rsidR="00FF19E5" w:rsidRPr="00FF19E5" w:rsidRDefault="00FF19E5" w:rsidP="00FF19E5">
      <w:pPr>
        <w:spacing w:after="0" w:line="240" w:lineRule="auto"/>
        <w:ind w:left="720"/>
        <w:contextualSpacing/>
        <w:jc w:val="both"/>
        <w:rPr>
          <w:rFonts w:ascii="Garamond" w:eastAsia="Times New Roman" w:hAnsi="Garamond" w:cs="Arial"/>
          <w:sz w:val="24"/>
          <w:szCs w:val="24"/>
          <w:lang w:eastAsia="hu-HU"/>
        </w:rPr>
      </w:pPr>
      <w:r w:rsidRPr="00FF19E5">
        <w:rPr>
          <w:rFonts w:ascii="Garamond" w:eastAsia="Times New Roman" w:hAnsi="Garamond" w:cs="Arial"/>
          <w:sz w:val="24"/>
          <w:szCs w:val="24"/>
          <w:lang w:eastAsia="hu-HU"/>
        </w:rPr>
        <w:t>A kifizetés vonatkozásában irányadó jogszabályok többek között:</w:t>
      </w:r>
    </w:p>
    <w:p w:rsidR="00FF19E5" w:rsidRPr="00FF19E5" w:rsidRDefault="00FF19E5" w:rsidP="00FF19E5">
      <w:pPr>
        <w:widowControl w:val="0"/>
        <w:autoSpaceDE w:val="0"/>
        <w:autoSpaceDN w:val="0"/>
        <w:spacing w:after="0" w:line="240" w:lineRule="auto"/>
        <w:ind w:left="709"/>
        <w:jc w:val="both"/>
        <w:rPr>
          <w:rFonts w:ascii="Garamond" w:eastAsia="Times New Roman" w:hAnsi="Garamond" w:cs="Arial"/>
          <w:bCs/>
          <w:sz w:val="24"/>
          <w:szCs w:val="24"/>
          <w:lang w:eastAsia="hu-HU"/>
        </w:rPr>
      </w:pPr>
      <w:r w:rsidRPr="00FF19E5">
        <w:rPr>
          <w:rFonts w:ascii="Garamond" w:eastAsia="Times New Roman" w:hAnsi="Garamond" w:cs="Arial"/>
          <w:bCs/>
          <w:sz w:val="24"/>
          <w:szCs w:val="24"/>
          <w:lang w:eastAsia="hu-HU"/>
        </w:rPr>
        <w:t>• 2015. évi CXLIII. törvény,</w:t>
      </w:r>
    </w:p>
    <w:p w:rsidR="00FF19E5" w:rsidRPr="00FF19E5" w:rsidRDefault="00FF19E5" w:rsidP="00FF19E5">
      <w:pPr>
        <w:widowControl w:val="0"/>
        <w:autoSpaceDE w:val="0"/>
        <w:autoSpaceDN w:val="0"/>
        <w:spacing w:after="0" w:line="240" w:lineRule="auto"/>
        <w:ind w:left="709"/>
        <w:jc w:val="both"/>
        <w:rPr>
          <w:rFonts w:ascii="Garamond" w:eastAsia="Times New Roman" w:hAnsi="Garamond" w:cs="Arial"/>
          <w:bCs/>
          <w:sz w:val="24"/>
          <w:szCs w:val="24"/>
          <w:lang w:eastAsia="hu-HU"/>
        </w:rPr>
      </w:pPr>
      <w:r w:rsidRPr="00FF19E5">
        <w:rPr>
          <w:rFonts w:ascii="Garamond" w:eastAsia="Times New Roman" w:hAnsi="Garamond" w:cs="Arial"/>
          <w:bCs/>
          <w:sz w:val="24"/>
          <w:szCs w:val="24"/>
          <w:lang w:eastAsia="hu-HU"/>
        </w:rPr>
        <w:t>• 322/2015. (X. 30.) Korm. rendelet,</w:t>
      </w:r>
    </w:p>
    <w:p w:rsidR="00FF19E5" w:rsidRPr="00FF19E5" w:rsidRDefault="00FF19E5" w:rsidP="00FF19E5">
      <w:pPr>
        <w:widowControl w:val="0"/>
        <w:autoSpaceDE w:val="0"/>
        <w:autoSpaceDN w:val="0"/>
        <w:spacing w:after="0" w:line="240" w:lineRule="auto"/>
        <w:ind w:left="709"/>
        <w:jc w:val="both"/>
        <w:rPr>
          <w:rFonts w:ascii="Garamond" w:eastAsia="Times New Roman" w:hAnsi="Garamond" w:cs="Arial"/>
          <w:bCs/>
          <w:sz w:val="24"/>
          <w:szCs w:val="24"/>
          <w:lang w:eastAsia="hu-HU"/>
        </w:rPr>
      </w:pPr>
      <w:r w:rsidRPr="00FF19E5">
        <w:rPr>
          <w:rFonts w:ascii="Garamond" w:eastAsia="Times New Roman" w:hAnsi="Garamond" w:cs="Arial"/>
          <w:bCs/>
          <w:sz w:val="24"/>
          <w:szCs w:val="24"/>
          <w:lang w:eastAsia="hu-HU"/>
        </w:rPr>
        <w:t xml:space="preserve">• 2013. évi V. törvény, </w:t>
      </w:r>
    </w:p>
    <w:p w:rsidR="00FF19E5" w:rsidRPr="00FF19E5" w:rsidRDefault="00FF19E5" w:rsidP="00FF19E5">
      <w:pPr>
        <w:widowControl w:val="0"/>
        <w:autoSpaceDE w:val="0"/>
        <w:autoSpaceDN w:val="0"/>
        <w:spacing w:after="0" w:line="240" w:lineRule="auto"/>
        <w:ind w:left="709"/>
        <w:jc w:val="both"/>
        <w:rPr>
          <w:rFonts w:ascii="Garamond" w:eastAsia="Times New Roman" w:hAnsi="Garamond" w:cs="Arial"/>
          <w:bCs/>
          <w:sz w:val="24"/>
          <w:szCs w:val="24"/>
          <w:lang w:eastAsia="hu-HU"/>
        </w:rPr>
      </w:pPr>
      <w:r w:rsidRPr="00FF19E5">
        <w:rPr>
          <w:rFonts w:ascii="Garamond" w:eastAsia="Times New Roman" w:hAnsi="Garamond" w:cs="Arial"/>
          <w:bCs/>
          <w:sz w:val="24"/>
          <w:szCs w:val="24"/>
          <w:lang w:eastAsia="hu-HU"/>
        </w:rPr>
        <w:t>• 2007. évi CXXVII. törvény,</w:t>
      </w:r>
    </w:p>
    <w:p w:rsidR="00FF19E5" w:rsidRPr="00FF19E5" w:rsidRDefault="00FF19E5" w:rsidP="00FF19E5">
      <w:pPr>
        <w:widowControl w:val="0"/>
        <w:autoSpaceDE w:val="0"/>
        <w:autoSpaceDN w:val="0"/>
        <w:spacing w:after="0" w:line="240" w:lineRule="auto"/>
        <w:ind w:left="709"/>
        <w:jc w:val="both"/>
        <w:rPr>
          <w:rFonts w:ascii="Garamond" w:eastAsia="Times New Roman" w:hAnsi="Garamond" w:cs="Arial"/>
          <w:bCs/>
          <w:sz w:val="24"/>
          <w:szCs w:val="24"/>
          <w:lang w:eastAsia="hu-HU"/>
        </w:rPr>
      </w:pPr>
      <w:r w:rsidRPr="00FF19E5">
        <w:rPr>
          <w:rFonts w:ascii="Garamond" w:eastAsia="Times New Roman" w:hAnsi="Garamond" w:cs="Arial"/>
          <w:bCs/>
          <w:sz w:val="24"/>
          <w:szCs w:val="24"/>
          <w:lang w:eastAsia="hu-HU"/>
        </w:rPr>
        <w:t>• 2011. évi CXCV. törvény,</w:t>
      </w:r>
    </w:p>
    <w:p w:rsidR="00FF19E5" w:rsidRPr="00FF19E5" w:rsidRDefault="00FF19E5" w:rsidP="00FF19E5">
      <w:pPr>
        <w:widowControl w:val="0"/>
        <w:autoSpaceDE w:val="0"/>
        <w:autoSpaceDN w:val="0"/>
        <w:spacing w:after="0" w:line="240" w:lineRule="auto"/>
        <w:ind w:left="709"/>
        <w:jc w:val="both"/>
        <w:rPr>
          <w:rFonts w:ascii="Garamond" w:eastAsia="Times New Roman" w:hAnsi="Garamond" w:cs="Arial"/>
          <w:bCs/>
          <w:sz w:val="24"/>
          <w:szCs w:val="24"/>
          <w:lang w:eastAsia="hu-HU"/>
        </w:rPr>
      </w:pPr>
      <w:r w:rsidRPr="00FF19E5">
        <w:rPr>
          <w:rFonts w:ascii="Garamond" w:eastAsia="Times New Roman" w:hAnsi="Garamond" w:cs="Arial"/>
          <w:bCs/>
          <w:sz w:val="24"/>
          <w:szCs w:val="24"/>
          <w:lang w:eastAsia="hu-HU"/>
        </w:rPr>
        <w:t>• 2003. évi XCII. törvény.</w:t>
      </w:r>
    </w:p>
    <w:p w:rsidR="00FF19E5" w:rsidRPr="00FF19E5" w:rsidRDefault="00FF19E5" w:rsidP="00FF19E5">
      <w:pPr>
        <w:widowControl w:val="0"/>
        <w:autoSpaceDE w:val="0"/>
        <w:autoSpaceDN w:val="0"/>
        <w:spacing w:after="0" w:line="240" w:lineRule="auto"/>
        <w:jc w:val="both"/>
        <w:rPr>
          <w:rFonts w:ascii="Garamond" w:hAnsi="Garamond" w:cs="Arial"/>
          <w:sz w:val="24"/>
          <w:szCs w:val="24"/>
          <w:lang w:eastAsia="hu-HU"/>
        </w:rPr>
      </w:pPr>
    </w:p>
    <w:p w:rsidR="00FF19E5" w:rsidRPr="00FF19E5" w:rsidRDefault="00FF19E5" w:rsidP="00FF19E5">
      <w:pPr>
        <w:widowControl w:val="0"/>
        <w:autoSpaceDE w:val="0"/>
        <w:autoSpaceDN w:val="0"/>
        <w:spacing w:after="0" w:line="240" w:lineRule="auto"/>
        <w:jc w:val="both"/>
        <w:rPr>
          <w:rFonts w:ascii="Garamond" w:hAnsi="Garamond" w:cs="Arial"/>
          <w:sz w:val="24"/>
          <w:szCs w:val="24"/>
          <w:lang w:eastAsia="hu-HU"/>
        </w:rPr>
      </w:pPr>
      <w:r w:rsidRPr="00FF19E5">
        <w:rPr>
          <w:rFonts w:ascii="Garamond" w:hAnsi="Garamond" w:cs="Arial"/>
          <w:sz w:val="24"/>
          <w:szCs w:val="24"/>
          <w:lang w:eastAsia="hu-HU"/>
        </w:rPr>
        <w:lastRenderedPageBreak/>
        <w:tab/>
        <w:t xml:space="preserve">Az ajánlattétel, a szerződés és a kifizetések pénzneme: HUF. </w:t>
      </w:r>
    </w:p>
    <w:p w:rsidR="00FF19E5" w:rsidRPr="00FF19E5" w:rsidRDefault="00FF19E5" w:rsidP="00FF19E5">
      <w:pPr>
        <w:spacing w:after="0" w:line="240" w:lineRule="auto"/>
        <w:contextualSpacing/>
        <w:rPr>
          <w:rFonts w:ascii="Garamond" w:eastAsia="Times New Roman" w:hAnsi="Garamond" w:cs="Arial"/>
          <w:sz w:val="24"/>
          <w:szCs w:val="24"/>
          <w:lang w:eastAsia="hu-HU"/>
        </w:rPr>
      </w:pPr>
    </w:p>
    <w:p w:rsidR="00FF19E5" w:rsidRPr="00FF19E5" w:rsidRDefault="00FF19E5" w:rsidP="00C00606">
      <w:pPr>
        <w:widowControl w:val="0"/>
        <w:numPr>
          <w:ilvl w:val="0"/>
          <w:numId w:val="20"/>
        </w:numPr>
        <w:autoSpaceDE w:val="0"/>
        <w:autoSpaceDN w:val="0"/>
        <w:spacing w:after="0" w:line="240" w:lineRule="auto"/>
        <w:ind w:hanging="720"/>
        <w:contextualSpacing/>
        <w:jc w:val="both"/>
        <w:rPr>
          <w:rFonts w:ascii="Garamond" w:eastAsia="Times New Roman" w:hAnsi="Garamond" w:cs="Arial"/>
          <w:sz w:val="24"/>
          <w:szCs w:val="24"/>
          <w:lang w:eastAsia="hu-HU"/>
        </w:rPr>
      </w:pPr>
      <w:r w:rsidRPr="00FF19E5">
        <w:rPr>
          <w:rFonts w:ascii="Garamond" w:eastAsia="Times New Roman" w:hAnsi="Garamond" w:cs="Arial"/>
          <w:sz w:val="24"/>
          <w:szCs w:val="24"/>
          <w:lang w:eastAsia="hu-HU"/>
        </w:rPr>
        <w:t xml:space="preserve">Vállalkozó egy darab számla benyújtásra jogosult a hiánymentes műszaki átadás-átvételi eljárás sikeres lezárását és a szerződés Megrendelő által igazolt szerződésszerű teljesítését követően. </w:t>
      </w:r>
    </w:p>
    <w:p w:rsidR="00FF19E5" w:rsidRPr="00FF19E5" w:rsidRDefault="00FF19E5" w:rsidP="00FF19E5">
      <w:pPr>
        <w:widowControl w:val="0"/>
        <w:autoSpaceDE w:val="0"/>
        <w:autoSpaceDN w:val="0"/>
        <w:spacing w:after="0" w:line="240" w:lineRule="auto"/>
        <w:contextualSpacing/>
        <w:jc w:val="both"/>
        <w:rPr>
          <w:rFonts w:ascii="Garamond" w:eastAsia="Times New Roman" w:hAnsi="Garamond" w:cs="Arial"/>
          <w:sz w:val="24"/>
          <w:szCs w:val="24"/>
          <w:lang w:eastAsia="hu-HU"/>
        </w:rPr>
      </w:pPr>
    </w:p>
    <w:p w:rsidR="00FF19E5" w:rsidRPr="00FF19E5" w:rsidRDefault="00FF19E5" w:rsidP="00C00606">
      <w:pPr>
        <w:widowControl w:val="0"/>
        <w:numPr>
          <w:ilvl w:val="0"/>
          <w:numId w:val="20"/>
        </w:numPr>
        <w:autoSpaceDE w:val="0"/>
        <w:autoSpaceDN w:val="0"/>
        <w:spacing w:after="0" w:line="240" w:lineRule="auto"/>
        <w:ind w:hanging="720"/>
        <w:contextualSpacing/>
        <w:jc w:val="both"/>
        <w:rPr>
          <w:rFonts w:ascii="Garamond" w:eastAsia="Times New Roman" w:hAnsi="Garamond" w:cs="Arial"/>
          <w:sz w:val="24"/>
          <w:szCs w:val="24"/>
          <w:lang w:eastAsia="hu-HU"/>
        </w:rPr>
      </w:pPr>
      <w:r w:rsidRPr="00FF19E5">
        <w:rPr>
          <w:rFonts w:ascii="Garamond" w:eastAsia="Times New Roman" w:hAnsi="Garamond" w:cs="Arial"/>
          <w:sz w:val="24"/>
          <w:szCs w:val="24"/>
          <w:lang w:eastAsia="hu-HU"/>
        </w:rPr>
        <w:t>Vállalkozó a Kbt. 135. § (7) bekezdése alapján a szerződésben foglalt – tartalékkeret és ÁFA nélkül számított – teljes ellenszolgáltatás 5%-</w:t>
      </w:r>
      <w:proofErr w:type="spellStart"/>
      <w:r w:rsidRPr="00FF19E5">
        <w:rPr>
          <w:rFonts w:ascii="Garamond" w:eastAsia="Times New Roman" w:hAnsi="Garamond" w:cs="Arial"/>
          <w:sz w:val="24"/>
          <w:szCs w:val="24"/>
          <w:lang w:eastAsia="hu-HU"/>
        </w:rPr>
        <w:t>ának</w:t>
      </w:r>
      <w:proofErr w:type="spellEnd"/>
      <w:r w:rsidRPr="00FF19E5">
        <w:rPr>
          <w:rFonts w:ascii="Garamond" w:eastAsia="Times New Roman" w:hAnsi="Garamond" w:cs="Arial"/>
          <w:sz w:val="24"/>
          <w:szCs w:val="24"/>
          <w:lang w:eastAsia="hu-HU"/>
        </w:rPr>
        <w:t xml:space="preserve"> megfelelő összegű előleg kifizetését igényelheti. A kifizetett előleg összege a (vég)számlában kerül elszámolásra.</w:t>
      </w:r>
    </w:p>
    <w:p w:rsidR="00FF19E5" w:rsidRPr="00FF19E5" w:rsidRDefault="00FF19E5" w:rsidP="00FF19E5">
      <w:pPr>
        <w:spacing w:after="0" w:line="240" w:lineRule="auto"/>
        <w:ind w:left="720"/>
        <w:contextualSpacing/>
        <w:rPr>
          <w:rFonts w:ascii="Garamond" w:eastAsia="Times New Roman" w:hAnsi="Garamond" w:cs="Arial"/>
          <w:sz w:val="24"/>
          <w:szCs w:val="24"/>
          <w:lang w:eastAsia="hu-HU"/>
        </w:rPr>
      </w:pPr>
    </w:p>
    <w:p w:rsidR="00FF19E5" w:rsidRPr="00FF19E5" w:rsidRDefault="00FF19E5" w:rsidP="00C00606">
      <w:pPr>
        <w:widowControl w:val="0"/>
        <w:numPr>
          <w:ilvl w:val="0"/>
          <w:numId w:val="20"/>
        </w:numPr>
        <w:autoSpaceDE w:val="0"/>
        <w:autoSpaceDN w:val="0"/>
        <w:spacing w:after="0" w:line="240" w:lineRule="auto"/>
        <w:ind w:hanging="720"/>
        <w:contextualSpacing/>
        <w:jc w:val="both"/>
        <w:rPr>
          <w:rFonts w:ascii="Garamond" w:eastAsia="Times New Roman" w:hAnsi="Garamond" w:cs="Arial"/>
          <w:sz w:val="24"/>
          <w:szCs w:val="24"/>
          <w:lang w:eastAsia="hu-HU"/>
        </w:rPr>
      </w:pPr>
      <w:r w:rsidRPr="00FF19E5">
        <w:rPr>
          <w:rFonts w:ascii="Garamond" w:eastAsia="Times New Roman" w:hAnsi="Garamond" w:cs="Arial"/>
          <w:sz w:val="24"/>
          <w:szCs w:val="24"/>
          <w:lang w:eastAsia="hu-HU"/>
        </w:rPr>
        <w:t>Az előzetesen közölt formai vagy tartalmi követelményeknek, vagy a jogszabályi előírásoknak meg nem felelő számla kiegyenlítésének késedelmével összefüggő anyagi és jogkövetkezményeket vállalkozó saját maga viseli.</w:t>
      </w:r>
    </w:p>
    <w:p w:rsidR="00FF19E5" w:rsidRPr="00FF19E5" w:rsidRDefault="00FF19E5" w:rsidP="00FF19E5">
      <w:pPr>
        <w:widowControl w:val="0"/>
        <w:autoSpaceDE w:val="0"/>
        <w:autoSpaceDN w:val="0"/>
        <w:spacing w:after="0" w:line="240" w:lineRule="auto"/>
        <w:contextualSpacing/>
        <w:jc w:val="both"/>
        <w:rPr>
          <w:rFonts w:ascii="Garamond" w:eastAsia="Times New Roman" w:hAnsi="Garamond" w:cs="Arial"/>
          <w:sz w:val="24"/>
          <w:szCs w:val="24"/>
          <w:lang w:eastAsia="hu-HU"/>
        </w:rPr>
      </w:pPr>
    </w:p>
    <w:p w:rsidR="00FF19E5" w:rsidRPr="00FF19E5" w:rsidRDefault="00FF19E5" w:rsidP="00C00606">
      <w:pPr>
        <w:widowControl w:val="0"/>
        <w:numPr>
          <w:ilvl w:val="0"/>
          <w:numId w:val="20"/>
        </w:numPr>
        <w:autoSpaceDE w:val="0"/>
        <w:autoSpaceDN w:val="0"/>
        <w:spacing w:after="0" w:line="240" w:lineRule="auto"/>
        <w:ind w:hanging="720"/>
        <w:contextualSpacing/>
        <w:jc w:val="both"/>
        <w:rPr>
          <w:rFonts w:ascii="Garamond" w:eastAsia="Times New Roman" w:hAnsi="Garamond" w:cs="Arial"/>
          <w:sz w:val="24"/>
          <w:szCs w:val="24"/>
          <w:lang w:eastAsia="hu-HU"/>
        </w:rPr>
      </w:pPr>
      <w:r w:rsidRPr="00FF19E5">
        <w:rPr>
          <w:rFonts w:ascii="Garamond" w:eastAsia="Times New Roman" w:hAnsi="Garamond" w:cs="Arial"/>
          <w:sz w:val="24"/>
          <w:szCs w:val="24"/>
          <w:lang w:eastAsia="hu-HU"/>
        </w:rPr>
        <w:t xml:space="preserve">Vállalkozó számláját Megrendelő akkor fogadja be, ha azokat a műszaki ellenőr leigazolta, szerződésszerűek és a jogszabályoknak megfelelnek. </w:t>
      </w:r>
    </w:p>
    <w:p w:rsidR="00FF19E5" w:rsidRPr="00FF19E5" w:rsidRDefault="00FF19E5" w:rsidP="00FF19E5">
      <w:pPr>
        <w:widowControl w:val="0"/>
        <w:autoSpaceDE w:val="0"/>
        <w:autoSpaceDN w:val="0"/>
        <w:spacing w:after="0" w:line="240" w:lineRule="auto"/>
        <w:jc w:val="both"/>
        <w:rPr>
          <w:rFonts w:ascii="Garamond" w:hAnsi="Garamond" w:cs="Arial"/>
          <w:sz w:val="24"/>
          <w:szCs w:val="24"/>
          <w:lang w:eastAsia="hu-HU"/>
        </w:rPr>
      </w:pPr>
    </w:p>
    <w:p w:rsidR="00FF19E5" w:rsidRPr="00FF19E5" w:rsidRDefault="00FF19E5" w:rsidP="00C00606">
      <w:pPr>
        <w:widowControl w:val="0"/>
        <w:numPr>
          <w:ilvl w:val="0"/>
          <w:numId w:val="20"/>
        </w:numPr>
        <w:autoSpaceDE w:val="0"/>
        <w:autoSpaceDN w:val="0"/>
        <w:spacing w:after="0" w:line="240" w:lineRule="auto"/>
        <w:ind w:hanging="720"/>
        <w:contextualSpacing/>
        <w:jc w:val="both"/>
        <w:rPr>
          <w:rFonts w:ascii="Garamond" w:eastAsia="Times New Roman" w:hAnsi="Garamond" w:cs="Arial"/>
          <w:sz w:val="24"/>
          <w:szCs w:val="24"/>
          <w:lang w:eastAsia="hu-HU"/>
        </w:rPr>
      </w:pPr>
      <w:r w:rsidRPr="00FF19E5">
        <w:rPr>
          <w:rFonts w:ascii="Garamond" w:eastAsia="Times New Roman" w:hAnsi="Garamond" w:cs="Arial"/>
          <w:sz w:val="24"/>
          <w:szCs w:val="24"/>
          <w:lang w:eastAsia="hu-HU"/>
        </w:rPr>
        <w:t xml:space="preserve">Felek megállapodnak, hogy késedelmes fizetés esetén a Ptk. által meghatározott mértékű késedelmi kamat fizetendő a Ptk. szerinti feltételekkel. </w:t>
      </w:r>
    </w:p>
    <w:p w:rsidR="00FF19E5" w:rsidRPr="00FF19E5" w:rsidRDefault="00FF19E5" w:rsidP="00FF19E5">
      <w:pPr>
        <w:widowControl w:val="0"/>
        <w:autoSpaceDE w:val="0"/>
        <w:autoSpaceDN w:val="0"/>
        <w:spacing w:after="0" w:line="240" w:lineRule="auto"/>
        <w:ind w:left="720"/>
        <w:contextualSpacing/>
        <w:jc w:val="both"/>
        <w:rPr>
          <w:rFonts w:ascii="Garamond" w:eastAsia="Times New Roman" w:hAnsi="Garamond" w:cs="Arial"/>
          <w:sz w:val="24"/>
          <w:szCs w:val="24"/>
          <w:lang w:eastAsia="hu-HU"/>
        </w:rPr>
      </w:pPr>
    </w:p>
    <w:p w:rsidR="00FF19E5" w:rsidRPr="00FF19E5" w:rsidRDefault="00FF19E5" w:rsidP="00C00606">
      <w:pPr>
        <w:widowControl w:val="0"/>
        <w:numPr>
          <w:ilvl w:val="0"/>
          <w:numId w:val="20"/>
        </w:numPr>
        <w:autoSpaceDE w:val="0"/>
        <w:autoSpaceDN w:val="0"/>
        <w:spacing w:after="0" w:line="240" w:lineRule="auto"/>
        <w:ind w:hanging="720"/>
        <w:contextualSpacing/>
        <w:jc w:val="both"/>
        <w:rPr>
          <w:rFonts w:ascii="Garamond" w:hAnsi="Garamond" w:cs="Arial"/>
          <w:sz w:val="20"/>
          <w:szCs w:val="20"/>
          <w:lang w:eastAsia="hu-HU"/>
        </w:rPr>
      </w:pPr>
      <w:r w:rsidRPr="00FF19E5">
        <w:rPr>
          <w:rFonts w:ascii="Garamond" w:eastAsia="Times New Roman" w:hAnsi="Garamond" w:cs="Arial"/>
          <w:sz w:val="24"/>
          <w:szCs w:val="24"/>
          <w:lang w:eastAsia="hu-HU"/>
        </w:rPr>
        <w:t xml:space="preserve">Megrendelő tájékoztatja a Vállalkozót, hogy a szerződéssel kapcsolatos kifizetések a 2003. évi XCII. tv. (Art.) 36/A. § hatálya alá esnek. </w:t>
      </w:r>
    </w:p>
    <w:p w:rsidR="00FF19E5" w:rsidRPr="00FF19E5" w:rsidRDefault="00FF19E5" w:rsidP="00FF19E5">
      <w:pPr>
        <w:spacing w:after="0" w:line="240" w:lineRule="auto"/>
        <w:ind w:left="720"/>
        <w:contextualSpacing/>
        <w:jc w:val="both"/>
        <w:rPr>
          <w:rFonts w:ascii="Garamond" w:hAnsi="Garamond" w:cs="Arial"/>
          <w:sz w:val="20"/>
          <w:szCs w:val="20"/>
          <w:lang w:eastAsia="hu-HU"/>
        </w:rPr>
      </w:pPr>
    </w:p>
    <w:p w:rsidR="00FF19E5" w:rsidRPr="00FF19E5" w:rsidRDefault="00FF19E5" w:rsidP="00C00606">
      <w:pPr>
        <w:widowControl w:val="0"/>
        <w:numPr>
          <w:ilvl w:val="0"/>
          <w:numId w:val="20"/>
        </w:numPr>
        <w:autoSpaceDE w:val="0"/>
        <w:autoSpaceDN w:val="0"/>
        <w:spacing w:after="0" w:line="240" w:lineRule="auto"/>
        <w:ind w:hanging="720"/>
        <w:contextualSpacing/>
        <w:jc w:val="both"/>
        <w:rPr>
          <w:rFonts w:ascii="Garamond" w:eastAsia="Times New Roman" w:hAnsi="Garamond" w:cs="Arial"/>
          <w:sz w:val="24"/>
          <w:szCs w:val="24"/>
          <w:lang w:eastAsia="hu-HU"/>
        </w:rPr>
      </w:pPr>
      <w:r w:rsidRPr="00FF19E5">
        <w:rPr>
          <w:rFonts w:ascii="Garamond" w:eastAsia="Times New Roman" w:hAnsi="Garamond" w:cs="Arial"/>
          <w:sz w:val="24"/>
          <w:szCs w:val="24"/>
          <w:lang w:eastAsia="hu-HU"/>
        </w:rPr>
        <w:t>Szerződő Felek megállapodnak, hogy:</w:t>
      </w:r>
    </w:p>
    <w:p w:rsidR="00FF19E5" w:rsidRPr="00FF19E5" w:rsidRDefault="00FF19E5" w:rsidP="00FF19E5">
      <w:pPr>
        <w:widowControl w:val="0"/>
        <w:autoSpaceDE w:val="0"/>
        <w:autoSpaceDN w:val="0"/>
        <w:spacing w:after="0" w:line="240" w:lineRule="auto"/>
        <w:ind w:left="720"/>
        <w:contextualSpacing/>
        <w:jc w:val="both"/>
        <w:rPr>
          <w:rFonts w:ascii="Garamond" w:eastAsia="Times New Roman" w:hAnsi="Garamond" w:cs="Arial"/>
          <w:sz w:val="24"/>
          <w:szCs w:val="24"/>
          <w:lang w:eastAsia="hu-HU"/>
        </w:rPr>
      </w:pPr>
      <w:r w:rsidRPr="00FF19E5">
        <w:rPr>
          <w:rFonts w:ascii="Garamond" w:eastAsia="Times New Roman" w:hAnsi="Garamond" w:cs="Arial"/>
          <w:sz w:val="24"/>
          <w:szCs w:val="24"/>
          <w:lang w:eastAsia="hu-HU"/>
        </w:rPr>
        <w:t xml:space="preserve">a) a Vállalkozó nem fizet, illetve számol el a szerződés teljesítésével összefüggésben olyan költségeket, melyek a Kbt. 62. § (1) bekezdés k) pont </w:t>
      </w:r>
      <w:proofErr w:type="spellStart"/>
      <w:r w:rsidRPr="00FF19E5">
        <w:rPr>
          <w:rFonts w:ascii="Garamond" w:eastAsia="Times New Roman" w:hAnsi="Garamond" w:cs="Arial"/>
          <w:sz w:val="24"/>
          <w:szCs w:val="24"/>
          <w:lang w:eastAsia="hu-HU"/>
        </w:rPr>
        <w:t>ka</w:t>
      </w:r>
      <w:proofErr w:type="spellEnd"/>
      <w:r w:rsidRPr="00FF19E5">
        <w:rPr>
          <w:rFonts w:ascii="Garamond" w:eastAsia="Times New Roman" w:hAnsi="Garamond" w:cs="Arial"/>
          <w:sz w:val="24"/>
          <w:szCs w:val="24"/>
          <w:lang w:eastAsia="hu-HU"/>
        </w:rPr>
        <w:t>)-</w:t>
      </w:r>
      <w:proofErr w:type="spellStart"/>
      <w:r w:rsidRPr="00FF19E5">
        <w:rPr>
          <w:rFonts w:ascii="Garamond" w:eastAsia="Times New Roman" w:hAnsi="Garamond" w:cs="Arial"/>
          <w:sz w:val="24"/>
          <w:szCs w:val="24"/>
          <w:lang w:eastAsia="hu-HU"/>
        </w:rPr>
        <w:t>kb</w:t>
      </w:r>
      <w:proofErr w:type="spellEnd"/>
      <w:r w:rsidRPr="00FF19E5">
        <w:rPr>
          <w:rFonts w:ascii="Garamond" w:eastAsia="Times New Roman" w:hAnsi="Garamond" w:cs="Arial"/>
          <w:sz w:val="24"/>
          <w:szCs w:val="24"/>
          <w:lang w:eastAsia="hu-HU"/>
        </w:rPr>
        <w:t xml:space="preserve">) </w:t>
      </w:r>
      <w:proofErr w:type="spellStart"/>
      <w:r w:rsidRPr="00FF19E5">
        <w:rPr>
          <w:rFonts w:ascii="Garamond" w:eastAsia="Times New Roman" w:hAnsi="Garamond" w:cs="Arial"/>
          <w:sz w:val="24"/>
          <w:szCs w:val="24"/>
          <w:lang w:eastAsia="hu-HU"/>
        </w:rPr>
        <w:t>alapontjai</w:t>
      </w:r>
      <w:proofErr w:type="spellEnd"/>
      <w:r w:rsidRPr="00FF19E5">
        <w:rPr>
          <w:rFonts w:ascii="Garamond" w:eastAsia="Times New Roman" w:hAnsi="Garamond" w:cs="Arial"/>
          <w:sz w:val="24"/>
          <w:szCs w:val="24"/>
          <w:lang w:eastAsia="hu-HU"/>
        </w:rPr>
        <w:t xml:space="preserve"> szerinti feltételeknek nem megfelelő társaság tekintetében merülnek fel, és melyek a Vállalkozó adóköteles jövedelmének csökkentésére alkalmasak;</w:t>
      </w:r>
    </w:p>
    <w:p w:rsidR="00FF19E5" w:rsidRPr="00FF19E5" w:rsidRDefault="00FF19E5" w:rsidP="00FF19E5">
      <w:pPr>
        <w:widowControl w:val="0"/>
        <w:autoSpaceDE w:val="0"/>
        <w:autoSpaceDN w:val="0"/>
        <w:spacing w:after="0" w:line="240" w:lineRule="auto"/>
        <w:ind w:left="720"/>
        <w:contextualSpacing/>
        <w:jc w:val="both"/>
        <w:rPr>
          <w:rFonts w:ascii="Garamond" w:eastAsia="Times New Roman" w:hAnsi="Garamond" w:cs="Arial"/>
          <w:sz w:val="24"/>
          <w:szCs w:val="24"/>
          <w:lang w:eastAsia="hu-HU"/>
        </w:rPr>
      </w:pPr>
      <w:r w:rsidRPr="00FF19E5">
        <w:rPr>
          <w:rFonts w:ascii="Garamond" w:eastAsia="Times New Roman" w:hAnsi="Garamond" w:cs="Arial"/>
          <w:sz w:val="24"/>
          <w:szCs w:val="24"/>
          <w:lang w:eastAsia="hu-HU"/>
        </w:rPr>
        <w:t>b) Vállalkozó a szerződés teljesítésének teljes időtartama alatt tulajdonosi szerkezetét a Megrendelő számára megismerhetővé teszi és a Kbt. 143. § (3) bekezdés szerinti ügyletekről a Megrendelőt haladéktalanul értesíti.</w:t>
      </w:r>
    </w:p>
    <w:p w:rsidR="00FF19E5" w:rsidRPr="00FF19E5" w:rsidRDefault="00FF19E5" w:rsidP="00FF19E5">
      <w:pPr>
        <w:widowControl w:val="0"/>
        <w:autoSpaceDE w:val="0"/>
        <w:autoSpaceDN w:val="0"/>
        <w:spacing w:after="0" w:line="240" w:lineRule="auto"/>
        <w:ind w:left="720"/>
        <w:contextualSpacing/>
        <w:jc w:val="both"/>
        <w:rPr>
          <w:rFonts w:ascii="Garamond" w:eastAsia="Times New Roman" w:hAnsi="Garamond" w:cs="Arial"/>
          <w:sz w:val="24"/>
          <w:szCs w:val="24"/>
          <w:lang w:eastAsia="hu-HU"/>
        </w:rPr>
      </w:pPr>
    </w:p>
    <w:p w:rsidR="00FF19E5" w:rsidRPr="00FF19E5" w:rsidRDefault="00FF19E5" w:rsidP="00C00606">
      <w:pPr>
        <w:widowControl w:val="0"/>
        <w:numPr>
          <w:ilvl w:val="0"/>
          <w:numId w:val="16"/>
        </w:numPr>
        <w:autoSpaceDE w:val="0"/>
        <w:autoSpaceDN w:val="0"/>
        <w:spacing w:after="0" w:line="240" w:lineRule="auto"/>
        <w:ind w:left="709" w:hanging="709"/>
        <w:contextualSpacing/>
        <w:rPr>
          <w:rFonts w:ascii="Garamond" w:eastAsia="Times New Roman" w:hAnsi="Garamond" w:cs="Arial"/>
          <w:b/>
          <w:sz w:val="24"/>
          <w:szCs w:val="20"/>
          <w:u w:val="single"/>
          <w:lang w:val="x-none" w:eastAsia="x-none"/>
        </w:rPr>
      </w:pPr>
      <w:r w:rsidRPr="00FF19E5">
        <w:rPr>
          <w:rFonts w:ascii="Garamond" w:eastAsia="Times New Roman" w:hAnsi="Garamond" w:cs="Arial"/>
          <w:b/>
          <w:sz w:val="24"/>
          <w:szCs w:val="20"/>
          <w:u w:val="single"/>
          <w:lang w:val="x-none" w:eastAsia="x-none"/>
        </w:rPr>
        <w:t>Tartalékkeret felhasználásának szabályai</w:t>
      </w:r>
    </w:p>
    <w:p w:rsidR="00FF19E5" w:rsidRPr="00FF19E5" w:rsidRDefault="00FF19E5" w:rsidP="00FF19E5">
      <w:pPr>
        <w:widowControl w:val="0"/>
        <w:autoSpaceDE w:val="0"/>
        <w:autoSpaceDN w:val="0"/>
        <w:spacing w:after="0" w:line="240" w:lineRule="auto"/>
        <w:jc w:val="both"/>
        <w:rPr>
          <w:rFonts w:ascii="Garamond" w:eastAsia="Times New Roman" w:hAnsi="Garamond" w:cs="Arial"/>
          <w:sz w:val="24"/>
          <w:szCs w:val="24"/>
          <w:lang w:eastAsia="x-none"/>
        </w:rPr>
      </w:pPr>
    </w:p>
    <w:p w:rsidR="00FF19E5" w:rsidRPr="00FF19E5" w:rsidRDefault="00FF19E5" w:rsidP="00C00606">
      <w:pPr>
        <w:widowControl w:val="0"/>
        <w:numPr>
          <w:ilvl w:val="0"/>
          <w:numId w:val="33"/>
        </w:numPr>
        <w:autoSpaceDE w:val="0"/>
        <w:autoSpaceDN w:val="0"/>
        <w:spacing w:after="0" w:line="240" w:lineRule="auto"/>
        <w:ind w:hanging="720"/>
        <w:jc w:val="both"/>
        <w:rPr>
          <w:rFonts w:ascii="Garamond" w:eastAsia="Times New Roman" w:hAnsi="Garamond" w:cs="Arial"/>
          <w:sz w:val="24"/>
          <w:szCs w:val="24"/>
          <w:lang w:val="x-none" w:eastAsia="hu-HU"/>
        </w:rPr>
      </w:pPr>
      <w:r w:rsidRPr="00FF19E5">
        <w:rPr>
          <w:rFonts w:ascii="Garamond" w:eastAsia="Times New Roman" w:hAnsi="Garamond" w:cs="Arial"/>
          <w:sz w:val="24"/>
          <w:szCs w:val="24"/>
          <w:lang w:eastAsia="hu-HU"/>
        </w:rPr>
        <w:t>Szerződő felek rögzítik, hogy Megrendelő a teljes vállalkozási díj 5 %-</w:t>
      </w:r>
      <w:proofErr w:type="spellStart"/>
      <w:r w:rsidRPr="00FF19E5">
        <w:rPr>
          <w:rFonts w:ascii="Garamond" w:eastAsia="Times New Roman" w:hAnsi="Garamond" w:cs="Arial"/>
          <w:sz w:val="24"/>
          <w:szCs w:val="24"/>
          <w:lang w:eastAsia="hu-HU"/>
        </w:rPr>
        <w:t>ának</w:t>
      </w:r>
      <w:proofErr w:type="spellEnd"/>
      <w:r w:rsidRPr="00FF19E5">
        <w:rPr>
          <w:rFonts w:ascii="Garamond" w:eastAsia="Times New Roman" w:hAnsi="Garamond" w:cs="Arial"/>
          <w:sz w:val="24"/>
          <w:szCs w:val="24"/>
          <w:lang w:eastAsia="hu-HU"/>
        </w:rPr>
        <w:t xml:space="preserve"> megfelelő összegű tartalékkerettel rendelkezik. </w:t>
      </w:r>
      <w:r w:rsidRPr="00FF19E5">
        <w:rPr>
          <w:rFonts w:ascii="Garamond" w:eastAsia="Times New Roman" w:hAnsi="Garamond" w:cs="Arial"/>
          <w:sz w:val="24"/>
          <w:szCs w:val="24"/>
          <w:lang w:val="x-none" w:eastAsia="hu-HU"/>
        </w:rPr>
        <w:t>Az építési beruházások, valamint az építési beruházásokhoz kapcsolódó tervezői és mérnöki szolgáltatások közbeszerzésének részletes szabályairól szóló 322/2015. (X. 30.) Korm. rendelet 20. § (1)</w:t>
      </w:r>
      <w:r w:rsidRPr="00FF19E5">
        <w:rPr>
          <w:rFonts w:ascii="Garamond" w:eastAsia="Times New Roman" w:hAnsi="Garamond" w:cs="Arial"/>
          <w:sz w:val="24"/>
          <w:szCs w:val="24"/>
          <w:lang w:eastAsia="hu-HU"/>
        </w:rPr>
        <w:t xml:space="preserve"> és (4)</w:t>
      </w:r>
      <w:r w:rsidRPr="00FF19E5">
        <w:rPr>
          <w:rFonts w:ascii="Garamond" w:eastAsia="Times New Roman" w:hAnsi="Garamond" w:cs="Arial"/>
          <w:sz w:val="24"/>
          <w:szCs w:val="24"/>
          <w:lang w:val="x-none" w:eastAsia="hu-HU"/>
        </w:rPr>
        <w:t xml:space="preserve"> bekezdésében rögzítetteknek megfelelően felek a tartalékkeret felhasználásának szabályait</w:t>
      </w:r>
      <w:r w:rsidRPr="00FF19E5">
        <w:rPr>
          <w:rFonts w:ascii="Garamond" w:eastAsia="Times New Roman" w:hAnsi="Garamond" w:cs="Arial"/>
          <w:sz w:val="24"/>
          <w:szCs w:val="24"/>
          <w:lang w:eastAsia="hu-HU"/>
        </w:rPr>
        <w:t>, lehetséges eseteit és pénzügyi feltételeit</w:t>
      </w:r>
      <w:r w:rsidRPr="00FF19E5">
        <w:rPr>
          <w:rFonts w:ascii="Garamond" w:eastAsia="Times New Roman" w:hAnsi="Garamond" w:cs="Arial"/>
          <w:sz w:val="24"/>
          <w:szCs w:val="24"/>
          <w:lang w:val="x-none" w:eastAsia="hu-HU"/>
        </w:rPr>
        <w:t xml:space="preserve"> az alábbiak szerint határozzák meg:</w:t>
      </w:r>
    </w:p>
    <w:p w:rsidR="00FF19E5" w:rsidRPr="00FF19E5" w:rsidRDefault="00FF19E5" w:rsidP="00FF19E5">
      <w:pPr>
        <w:widowControl w:val="0"/>
        <w:autoSpaceDE w:val="0"/>
        <w:autoSpaceDN w:val="0"/>
        <w:spacing w:after="0" w:line="240" w:lineRule="auto"/>
        <w:jc w:val="both"/>
        <w:rPr>
          <w:rFonts w:ascii="Garamond" w:eastAsia="Times New Roman" w:hAnsi="Garamond" w:cs="Arial"/>
          <w:sz w:val="24"/>
          <w:szCs w:val="20"/>
          <w:lang w:eastAsia="x-none"/>
        </w:rPr>
      </w:pPr>
    </w:p>
    <w:p w:rsidR="00FF19E5" w:rsidRPr="00FF19E5" w:rsidRDefault="00FF19E5" w:rsidP="00C00606">
      <w:pPr>
        <w:widowControl w:val="0"/>
        <w:numPr>
          <w:ilvl w:val="0"/>
          <w:numId w:val="33"/>
        </w:numPr>
        <w:autoSpaceDE w:val="0"/>
        <w:autoSpaceDN w:val="0"/>
        <w:spacing w:after="0" w:line="240" w:lineRule="auto"/>
        <w:ind w:hanging="720"/>
        <w:jc w:val="both"/>
        <w:rPr>
          <w:rFonts w:ascii="Garamond" w:eastAsia="Times New Roman" w:hAnsi="Garamond" w:cs="Arial"/>
          <w:sz w:val="24"/>
          <w:szCs w:val="24"/>
          <w:lang w:eastAsia="hu-HU"/>
        </w:rPr>
      </w:pPr>
      <w:r w:rsidRPr="00FF19E5">
        <w:rPr>
          <w:rFonts w:ascii="Garamond" w:eastAsia="Times New Roman" w:hAnsi="Garamond" w:cs="Arial"/>
          <w:sz w:val="24"/>
          <w:szCs w:val="24"/>
          <w:lang w:eastAsia="hu-HU"/>
        </w:rPr>
        <w:t>A tartalékkeret a hatósági előírások teljesítéséhez, a rendeltetésszerű használathoz szükséges, előre nem látható és ki nem mutatható költségek finanszírozására szolgál. A tartalékkeret nyújt fedezetet a műszaki szükségességből esetlegesen felmerülő a Megrendelő által írásban elrendelt, fentieknek megfelelő kiegészítő építési munkákra azzal, hogy a tartalékkeret kizárólag az építési beruházás teljesítéshez, a rendeltetésszerű és biztonságos használathoz szükséges munkák ellenértékének elszámolására használható fel.</w:t>
      </w:r>
    </w:p>
    <w:p w:rsidR="00FF19E5" w:rsidRPr="00FF19E5" w:rsidRDefault="00FF19E5" w:rsidP="00FF19E5">
      <w:pPr>
        <w:widowControl w:val="0"/>
        <w:autoSpaceDE w:val="0"/>
        <w:autoSpaceDN w:val="0"/>
        <w:spacing w:after="0" w:line="240" w:lineRule="auto"/>
        <w:ind w:left="708"/>
        <w:jc w:val="both"/>
        <w:rPr>
          <w:rFonts w:ascii="Garamond" w:eastAsia="Times New Roman" w:hAnsi="Garamond" w:cs="Arial"/>
          <w:sz w:val="24"/>
          <w:szCs w:val="20"/>
          <w:lang w:eastAsia="x-none"/>
        </w:rPr>
      </w:pPr>
    </w:p>
    <w:p w:rsidR="00FF19E5" w:rsidRPr="00FF19E5" w:rsidRDefault="00FF19E5" w:rsidP="00C00606">
      <w:pPr>
        <w:widowControl w:val="0"/>
        <w:numPr>
          <w:ilvl w:val="0"/>
          <w:numId w:val="33"/>
        </w:numPr>
        <w:autoSpaceDE w:val="0"/>
        <w:autoSpaceDN w:val="0"/>
        <w:spacing w:after="0" w:line="240" w:lineRule="auto"/>
        <w:ind w:hanging="720"/>
        <w:contextualSpacing/>
        <w:jc w:val="both"/>
        <w:rPr>
          <w:rFonts w:ascii="Garamond" w:eastAsia="Times New Roman" w:hAnsi="Garamond" w:cs="Arial"/>
          <w:sz w:val="24"/>
          <w:szCs w:val="20"/>
          <w:lang w:val="x-none" w:eastAsia="x-none"/>
        </w:rPr>
      </w:pPr>
      <w:r w:rsidRPr="00FF19E5">
        <w:rPr>
          <w:rFonts w:ascii="Garamond" w:eastAsia="Times New Roman" w:hAnsi="Garamond" w:cs="Arial"/>
          <w:sz w:val="24"/>
          <w:szCs w:val="20"/>
          <w:lang w:val="x-none" w:eastAsia="x-none"/>
        </w:rPr>
        <w:t xml:space="preserve">A Megrendelőt a tartalékkeret felett kizárólagos rendelkezési jog illeti meg. A kiegészítő építési munka elszámolása tételesen történik, a műszaki ellenőr által az építési naplóban igazolt mennyiségekkel, a Megrendelő által előzetesen elfogadott egységárakon. Amennyiben a Vállalkozó által az ajánlat részeként benyújtott árazott költségvetés tartalmaz </w:t>
      </w:r>
      <w:r w:rsidRPr="00FF19E5">
        <w:rPr>
          <w:rFonts w:ascii="Garamond" w:eastAsia="Times New Roman" w:hAnsi="Garamond" w:cs="Arial"/>
          <w:sz w:val="24"/>
          <w:szCs w:val="20"/>
          <w:lang w:val="x-none" w:eastAsia="x-none"/>
        </w:rPr>
        <w:lastRenderedPageBreak/>
        <w:t xml:space="preserve">egységárat az elrendelt kiegészítő építési munkára, úgy az elszámolás ezen az egységáron történik. Amennyiben a költségvetésben nincs vonatkozó ár az adott munkára, úgy a Vállalkozónak egységárelemzést kell készítenie és a Megrendelővel </w:t>
      </w:r>
      <w:proofErr w:type="spellStart"/>
      <w:r w:rsidRPr="00FF19E5">
        <w:rPr>
          <w:rFonts w:ascii="Garamond" w:eastAsia="Times New Roman" w:hAnsi="Garamond" w:cs="Arial"/>
          <w:sz w:val="24"/>
          <w:szCs w:val="20"/>
          <w:lang w:val="x-none" w:eastAsia="x-none"/>
        </w:rPr>
        <w:t>jóváhagyatnia</w:t>
      </w:r>
      <w:proofErr w:type="spellEnd"/>
      <w:r w:rsidRPr="00FF19E5">
        <w:rPr>
          <w:rFonts w:ascii="Garamond" w:eastAsia="Times New Roman" w:hAnsi="Garamond" w:cs="Arial"/>
          <w:sz w:val="24"/>
          <w:szCs w:val="20"/>
          <w:lang w:val="x-none" w:eastAsia="x-none"/>
        </w:rPr>
        <w:t xml:space="preserve">. A Vállalkozó az elfogadott és elvégzett kiegészítő építési munkák ellenértékét a végszámlára tüntetheti fel. </w:t>
      </w:r>
    </w:p>
    <w:p w:rsidR="00FF19E5" w:rsidRPr="00FF19E5" w:rsidRDefault="00FF19E5" w:rsidP="00FF19E5">
      <w:pPr>
        <w:widowControl w:val="0"/>
        <w:autoSpaceDE w:val="0"/>
        <w:autoSpaceDN w:val="0"/>
        <w:spacing w:after="0" w:line="240" w:lineRule="auto"/>
        <w:ind w:left="709"/>
        <w:rPr>
          <w:rFonts w:ascii="Garamond" w:hAnsi="Garamond" w:cs="Arial"/>
          <w:b/>
          <w:sz w:val="24"/>
          <w:szCs w:val="24"/>
          <w:u w:val="single"/>
          <w:lang w:eastAsia="hu-HU"/>
        </w:rPr>
      </w:pPr>
    </w:p>
    <w:p w:rsidR="00FF19E5" w:rsidRPr="00FF19E5" w:rsidRDefault="00FF19E5" w:rsidP="00C00606">
      <w:pPr>
        <w:widowControl w:val="0"/>
        <w:numPr>
          <w:ilvl w:val="0"/>
          <w:numId w:val="16"/>
        </w:numPr>
        <w:autoSpaceDE w:val="0"/>
        <w:autoSpaceDN w:val="0"/>
        <w:spacing w:after="0" w:line="240" w:lineRule="auto"/>
        <w:ind w:left="709" w:hanging="709"/>
        <w:contextualSpacing/>
        <w:rPr>
          <w:rFonts w:ascii="Garamond" w:eastAsia="Times New Roman" w:hAnsi="Garamond" w:cs="Arial"/>
          <w:b/>
          <w:sz w:val="24"/>
          <w:szCs w:val="24"/>
          <w:u w:val="single"/>
          <w:lang w:eastAsia="hu-HU"/>
        </w:rPr>
      </w:pPr>
      <w:r w:rsidRPr="00FF19E5">
        <w:rPr>
          <w:rFonts w:ascii="Garamond" w:eastAsia="Times New Roman" w:hAnsi="Garamond" w:cs="Arial"/>
          <w:b/>
          <w:sz w:val="24"/>
          <w:szCs w:val="24"/>
          <w:u w:val="single"/>
          <w:lang w:eastAsia="hu-HU"/>
        </w:rPr>
        <w:t>A Feleket egyaránt megillető jogok és terhelő kötelezettségek</w:t>
      </w:r>
    </w:p>
    <w:p w:rsidR="00FF19E5" w:rsidRPr="00FF19E5" w:rsidRDefault="00FF19E5" w:rsidP="00FF19E5">
      <w:pPr>
        <w:widowControl w:val="0"/>
        <w:autoSpaceDE w:val="0"/>
        <w:autoSpaceDN w:val="0"/>
        <w:spacing w:after="0" w:line="240" w:lineRule="auto"/>
        <w:ind w:left="703"/>
        <w:rPr>
          <w:rFonts w:ascii="Garamond" w:eastAsia="Times New Roman" w:hAnsi="Garamond" w:cs="Arial"/>
          <w:b/>
          <w:sz w:val="24"/>
          <w:szCs w:val="24"/>
          <w:lang w:eastAsia="hu-HU"/>
        </w:rPr>
      </w:pPr>
    </w:p>
    <w:p w:rsidR="00FF19E5" w:rsidRPr="00FF19E5" w:rsidRDefault="00FF19E5" w:rsidP="00C00606">
      <w:pPr>
        <w:widowControl w:val="0"/>
        <w:numPr>
          <w:ilvl w:val="0"/>
          <w:numId w:val="22"/>
        </w:numPr>
        <w:autoSpaceDE w:val="0"/>
        <w:autoSpaceDN w:val="0"/>
        <w:spacing w:after="0" w:line="240" w:lineRule="auto"/>
        <w:ind w:hanging="720"/>
        <w:contextualSpacing/>
        <w:jc w:val="both"/>
        <w:rPr>
          <w:rFonts w:ascii="Garamond" w:eastAsia="Times New Roman" w:hAnsi="Garamond" w:cs="Arial"/>
          <w:sz w:val="24"/>
          <w:szCs w:val="24"/>
          <w:lang w:eastAsia="hu-HU"/>
        </w:rPr>
      </w:pPr>
      <w:r w:rsidRPr="00FF19E5">
        <w:rPr>
          <w:rFonts w:ascii="Garamond" w:eastAsia="Times New Roman" w:hAnsi="Garamond" w:cs="Arial"/>
          <w:sz w:val="24"/>
          <w:szCs w:val="24"/>
          <w:lang w:eastAsia="hu-HU"/>
        </w:rPr>
        <w:t xml:space="preserve">A Felek a szerződés teljesítése során együttműködni kötelesek. Ennek keretében a Felek kötelesek egymást írásban </w:t>
      </w:r>
      <w:proofErr w:type="spellStart"/>
      <w:r w:rsidRPr="00FF19E5">
        <w:rPr>
          <w:rFonts w:ascii="Garamond" w:eastAsia="Times New Roman" w:hAnsi="Garamond" w:cs="Arial"/>
          <w:sz w:val="24"/>
          <w:szCs w:val="24"/>
          <w:lang w:eastAsia="hu-HU"/>
        </w:rPr>
        <w:t>értesíteni</w:t>
      </w:r>
      <w:proofErr w:type="spellEnd"/>
      <w:r w:rsidRPr="00FF19E5">
        <w:rPr>
          <w:rFonts w:ascii="Garamond" w:eastAsia="Times New Roman" w:hAnsi="Garamond" w:cs="Arial"/>
          <w:sz w:val="24"/>
          <w:szCs w:val="24"/>
          <w:lang w:eastAsia="hu-HU"/>
        </w:rPr>
        <w:t xml:space="preserve"> mindazon körülményekről, amelyek a szerződésben vállalt kölcsönös kötelezettségekből kifolyólag a teljesítést érintik.</w:t>
      </w:r>
    </w:p>
    <w:p w:rsidR="00FF19E5" w:rsidRPr="00FF19E5" w:rsidRDefault="00FF19E5" w:rsidP="00FF19E5">
      <w:pPr>
        <w:widowControl w:val="0"/>
        <w:autoSpaceDE w:val="0"/>
        <w:autoSpaceDN w:val="0"/>
        <w:spacing w:after="0" w:line="240" w:lineRule="auto"/>
        <w:ind w:left="720"/>
        <w:contextualSpacing/>
        <w:jc w:val="both"/>
        <w:rPr>
          <w:rFonts w:ascii="Garamond" w:eastAsia="Times New Roman" w:hAnsi="Garamond" w:cs="Arial"/>
          <w:sz w:val="24"/>
          <w:szCs w:val="24"/>
          <w:lang w:eastAsia="hu-HU"/>
        </w:rPr>
      </w:pPr>
    </w:p>
    <w:p w:rsidR="00FF19E5" w:rsidRPr="00FF19E5" w:rsidRDefault="00FF19E5" w:rsidP="00C00606">
      <w:pPr>
        <w:widowControl w:val="0"/>
        <w:numPr>
          <w:ilvl w:val="0"/>
          <w:numId w:val="22"/>
        </w:numPr>
        <w:autoSpaceDE w:val="0"/>
        <w:autoSpaceDN w:val="0"/>
        <w:spacing w:after="0" w:line="240" w:lineRule="auto"/>
        <w:ind w:hanging="720"/>
        <w:contextualSpacing/>
        <w:jc w:val="both"/>
        <w:rPr>
          <w:rFonts w:ascii="Garamond" w:eastAsia="Times New Roman" w:hAnsi="Garamond" w:cs="Arial"/>
          <w:sz w:val="24"/>
          <w:szCs w:val="24"/>
          <w:lang w:eastAsia="hu-HU"/>
        </w:rPr>
      </w:pPr>
      <w:r w:rsidRPr="00FF19E5">
        <w:rPr>
          <w:rFonts w:ascii="Garamond" w:eastAsia="Times New Roman" w:hAnsi="Garamond" w:cs="Arial"/>
          <w:sz w:val="24"/>
          <w:szCs w:val="24"/>
          <w:lang w:eastAsia="hu-HU"/>
        </w:rPr>
        <w:t>A szerződés tartalmát érintő kérdésekben a kapcsolattartás módja a szerződő Felek nevében a képviselőjük által aláírt levél vagy okirat. Egyéb esetekben a kapcsolattartás módja: az Építési Napló, melynek vezetése a 191/2009. (IX.15.) Kormányrendelet alapján történik.</w:t>
      </w:r>
    </w:p>
    <w:p w:rsidR="00FF19E5" w:rsidRPr="00FF19E5" w:rsidRDefault="00FF19E5" w:rsidP="00FF19E5">
      <w:pPr>
        <w:widowControl w:val="0"/>
        <w:autoSpaceDE w:val="0"/>
        <w:autoSpaceDN w:val="0"/>
        <w:spacing w:after="0" w:line="240" w:lineRule="auto"/>
        <w:ind w:left="720"/>
        <w:contextualSpacing/>
        <w:jc w:val="both"/>
        <w:rPr>
          <w:rFonts w:ascii="Garamond" w:eastAsia="Times New Roman" w:hAnsi="Garamond" w:cs="Arial"/>
          <w:sz w:val="24"/>
          <w:szCs w:val="24"/>
          <w:lang w:eastAsia="hu-HU"/>
        </w:rPr>
      </w:pPr>
    </w:p>
    <w:p w:rsidR="00FF19E5" w:rsidRPr="00FF19E5" w:rsidRDefault="00FF19E5" w:rsidP="00C00606">
      <w:pPr>
        <w:widowControl w:val="0"/>
        <w:numPr>
          <w:ilvl w:val="0"/>
          <w:numId w:val="22"/>
        </w:numPr>
        <w:autoSpaceDE w:val="0"/>
        <w:autoSpaceDN w:val="0"/>
        <w:spacing w:after="0" w:line="240" w:lineRule="auto"/>
        <w:ind w:hanging="720"/>
        <w:contextualSpacing/>
        <w:jc w:val="both"/>
        <w:rPr>
          <w:rFonts w:ascii="Garamond" w:eastAsia="Times New Roman" w:hAnsi="Garamond" w:cs="Arial"/>
          <w:sz w:val="24"/>
          <w:szCs w:val="24"/>
          <w:lang w:eastAsia="hu-HU"/>
        </w:rPr>
      </w:pPr>
      <w:r w:rsidRPr="00FF19E5">
        <w:rPr>
          <w:rFonts w:ascii="Garamond" w:eastAsia="Times New Roman" w:hAnsi="Garamond" w:cs="Arial"/>
          <w:sz w:val="24"/>
          <w:szCs w:val="24"/>
          <w:lang w:eastAsia="hu-HU"/>
        </w:rPr>
        <w:t>A szerződő Felek kötelezettséget vállalnak arra, hogy a jelen szerződés teljesítésével összefüggésben egymás tevékenységével kapcsolatban tudomásukra jutott minden információt bizalmasan, üzleti titokként kezelnek. Bármelyik Fél csak az érintett Fél előzetes tájékoztatása és írásbeli hozzájárulása alapján adhat harmadik személy részére információt, kivéve, ha arra a Kbt. felhatalmazást ad.</w:t>
      </w:r>
    </w:p>
    <w:p w:rsidR="00FF19E5" w:rsidRPr="00FF19E5" w:rsidRDefault="00FF19E5" w:rsidP="00FF19E5">
      <w:pPr>
        <w:widowControl w:val="0"/>
        <w:autoSpaceDE w:val="0"/>
        <w:autoSpaceDN w:val="0"/>
        <w:spacing w:after="0" w:line="240" w:lineRule="auto"/>
        <w:jc w:val="both"/>
        <w:rPr>
          <w:rFonts w:ascii="Garamond" w:eastAsia="Times New Roman" w:hAnsi="Garamond" w:cs="Arial"/>
          <w:sz w:val="24"/>
          <w:szCs w:val="24"/>
          <w:lang w:eastAsia="hu-HU"/>
        </w:rPr>
      </w:pPr>
    </w:p>
    <w:p w:rsidR="00FF19E5" w:rsidRPr="00FF19E5" w:rsidRDefault="00FF19E5" w:rsidP="00C00606">
      <w:pPr>
        <w:widowControl w:val="0"/>
        <w:numPr>
          <w:ilvl w:val="0"/>
          <w:numId w:val="16"/>
        </w:numPr>
        <w:autoSpaceDE w:val="0"/>
        <w:autoSpaceDN w:val="0"/>
        <w:spacing w:after="0" w:line="240" w:lineRule="auto"/>
        <w:ind w:left="709" w:hanging="709"/>
        <w:contextualSpacing/>
        <w:rPr>
          <w:rFonts w:ascii="Garamond" w:eastAsia="Times New Roman" w:hAnsi="Garamond" w:cs="Arial"/>
          <w:b/>
          <w:sz w:val="24"/>
          <w:szCs w:val="24"/>
          <w:lang w:eastAsia="hu-HU"/>
        </w:rPr>
      </w:pPr>
      <w:r w:rsidRPr="00FF19E5">
        <w:rPr>
          <w:rFonts w:ascii="Garamond" w:eastAsia="Times New Roman" w:hAnsi="Garamond" w:cs="Arial"/>
          <w:b/>
          <w:sz w:val="24"/>
          <w:szCs w:val="24"/>
          <w:u w:val="single"/>
          <w:lang w:eastAsia="hu-HU"/>
        </w:rPr>
        <w:t>Megrendelő jogai és kötelezettségei</w:t>
      </w:r>
    </w:p>
    <w:p w:rsidR="00FF19E5" w:rsidRPr="00FF19E5" w:rsidRDefault="00FF19E5" w:rsidP="00FF19E5">
      <w:pPr>
        <w:widowControl w:val="0"/>
        <w:autoSpaceDE w:val="0"/>
        <w:autoSpaceDN w:val="0"/>
        <w:spacing w:after="0" w:line="240" w:lineRule="auto"/>
        <w:ind w:left="705"/>
        <w:rPr>
          <w:rFonts w:ascii="Garamond" w:eastAsia="Times New Roman" w:hAnsi="Garamond" w:cs="Arial"/>
          <w:b/>
          <w:sz w:val="24"/>
          <w:szCs w:val="24"/>
          <w:lang w:eastAsia="hu-HU"/>
        </w:rPr>
      </w:pPr>
    </w:p>
    <w:p w:rsidR="00FF19E5" w:rsidRPr="00FF19E5" w:rsidRDefault="00FF19E5" w:rsidP="00C00606">
      <w:pPr>
        <w:widowControl w:val="0"/>
        <w:numPr>
          <w:ilvl w:val="0"/>
          <w:numId w:val="21"/>
        </w:numPr>
        <w:autoSpaceDE w:val="0"/>
        <w:autoSpaceDN w:val="0"/>
        <w:spacing w:after="0" w:line="240" w:lineRule="auto"/>
        <w:ind w:hanging="720"/>
        <w:contextualSpacing/>
        <w:jc w:val="both"/>
        <w:rPr>
          <w:rFonts w:ascii="Garamond" w:eastAsia="Times New Roman" w:hAnsi="Garamond" w:cs="Arial"/>
          <w:sz w:val="24"/>
          <w:szCs w:val="24"/>
          <w:lang w:eastAsia="hu-HU"/>
        </w:rPr>
      </w:pPr>
      <w:r w:rsidRPr="00FF19E5">
        <w:rPr>
          <w:rFonts w:ascii="Garamond" w:eastAsia="Times New Roman" w:hAnsi="Garamond" w:cs="Arial"/>
          <w:sz w:val="24"/>
          <w:szCs w:val="24"/>
          <w:lang w:eastAsia="hu-HU"/>
        </w:rPr>
        <w:t>A Megrendelő megbízása alapján eljáró műszaki ellenőr a kivitelezési tevékenység teljes folyamatában elősegíti és ellenőrzi a vonatkozó jogszabályok, hatósági előírások, szabványok, szerződések és a kivitelezési dokumentáció betartását.</w:t>
      </w:r>
    </w:p>
    <w:p w:rsidR="00FF19E5" w:rsidRPr="00FF19E5" w:rsidRDefault="00FF19E5" w:rsidP="00FF19E5">
      <w:pPr>
        <w:widowControl w:val="0"/>
        <w:autoSpaceDE w:val="0"/>
        <w:autoSpaceDN w:val="0"/>
        <w:spacing w:after="0" w:line="240" w:lineRule="auto"/>
        <w:contextualSpacing/>
        <w:jc w:val="both"/>
        <w:rPr>
          <w:rFonts w:ascii="Garamond" w:eastAsia="Times New Roman" w:hAnsi="Garamond" w:cs="Arial"/>
          <w:sz w:val="24"/>
          <w:szCs w:val="24"/>
          <w:lang w:eastAsia="hu-HU"/>
        </w:rPr>
      </w:pPr>
    </w:p>
    <w:p w:rsidR="00FF19E5" w:rsidRPr="00FF19E5" w:rsidRDefault="00FF19E5" w:rsidP="00C00606">
      <w:pPr>
        <w:widowControl w:val="0"/>
        <w:numPr>
          <w:ilvl w:val="0"/>
          <w:numId w:val="21"/>
        </w:numPr>
        <w:autoSpaceDE w:val="0"/>
        <w:autoSpaceDN w:val="0"/>
        <w:spacing w:after="0" w:line="240" w:lineRule="auto"/>
        <w:ind w:hanging="720"/>
        <w:contextualSpacing/>
        <w:jc w:val="both"/>
        <w:rPr>
          <w:rFonts w:ascii="Garamond" w:eastAsia="Times New Roman" w:hAnsi="Garamond" w:cs="Arial"/>
          <w:sz w:val="24"/>
          <w:szCs w:val="24"/>
          <w:lang w:eastAsia="hu-HU"/>
        </w:rPr>
      </w:pPr>
      <w:r w:rsidRPr="00FF19E5">
        <w:rPr>
          <w:rFonts w:ascii="Garamond" w:eastAsia="Times New Roman" w:hAnsi="Garamond" w:cs="Arial"/>
          <w:sz w:val="24"/>
          <w:szCs w:val="24"/>
          <w:lang w:eastAsia="hu-HU"/>
        </w:rPr>
        <w:t>Megrendelő köteles a tevékenység ellátásához szükséges adatokat határidőben szolgáltatni. Ezzel összefüggésben Megrendelő folyamatosan Vállalkozó rendelkezésére bocsátja valamennyi jelen tevékenység ellátásához szükséges dokumentációt (adat, utasítás stb.) és a helyi sajátosságokra vonatkozó információkat.</w:t>
      </w:r>
    </w:p>
    <w:p w:rsidR="00FF19E5" w:rsidRPr="00FF19E5" w:rsidRDefault="00FF19E5" w:rsidP="00FF19E5">
      <w:pPr>
        <w:widowControl w:val="0"/>
        <w:autoSpaceDE w:val="0"/>
        <w:autoSpaceDN w:val="0"/>
        <w:spacing w:after="0" w:line="240" w:lineRule="auto"/>
        <w:jc w:val="both"/>
        <w:rPr>
          <w:rFonts w:ascii="Garamond" w:hAnsi="Garamond" w:cs="Arial"/>
          <w:sz w:val="24"/>
          <w:szCs w:val="24"/>
          <w:lang w:eastAsia="hu-HU"/>
        </w:rPr>
      </w:pPr>
    </w:p>
    <w:p w:rsidR="00FF19E5" w:rsidRPr="00FF19E5" w:rsidRDefault="00FF19E5" w:rsidP="00C00606">
      <w:pPr>
        <w:widowControl w:val="0"/>
        <w:numPr>
          <w:ilvl w:val="0"/>
          <w:numId w:val="21"/>
        </w:numPr>
        <w:autoSpaceDE w:val="0"/>
        <w:autoSpaceDN w:val="0"/>
        <w:spacing w:after="0" w:line="240" w:lineRule="auto"/>
        <w:ind w:hanging="720"/>
        <w:contextualSpacing/>
        <w:jc w:val="both"/>
        <w:rPr>
          <w:rFonts w:ascii="Garamond" w:eastAsia="Times New Roman" w:hAnsi="Garamond" w:cs="Arial"/>
          <w:sz w:val="24"/>
          <w:szCs w:val="24"/>
          <w:lang w:val="x-none" w:eastAsia="hu-HU"/>
        </w:rPr>
      </w:pPr>
      <w:r w:rsidRPr="00FF19E5">
        <w:rPr>
          <w:rFonts w:ascii="Garamond" w:eastAsia="Times New Roman" w:hAnsi="Garamond" w:cs="Arial"/>
          <w:sz w:val="24"/>
          <w:szCs w:val="24"/>
          <w:lang w:val="x-none" w:eastAsia="hu-HU"/>
        </w:rPr>
        <w:t xml:space="preserve">Ellenőrzési jogosítványai és kötelezettsége körében </w:t>
      </w:r>
      <w:r w:rsidRPr="00FF19E5">
        <w:rPr>
          <w:rFonts w:ascii="Garamond" w:eastAsia="Times New Roman" w:hAnsi="Garamond" w:cs="Arial"/>
          <w:sz w:val="24"/>
          <w:szCs w:val="24"/>
          <w:lang w:eastAsia="hu-HU"/>
        </w:rPr>
        <w:t>M</w:t>
      </w:r>
      <w:proofErr w:type="spellStart"/>
      <w:r w:rsidRPr="00FF19E5">
        <w:rPr>
          <w:rFonts w:ascii="Garamond" w:eastAsia="Times New Roman" w:hAnsi="Garamond" w:cs="Arial"/>
          <w:sz w:val="24"/>
          <w:szCs w:val="24"/>
          <w:lang w:val="x-none" w:eastAsia="hu-HU"/>
        </w:rPr>
        <w:t>egrendelő</w:t>
      </w:r>
      <w:proofErr w:type="spellEnd"/>
      <w:r w:rsidRPr="00FF19E5">
        <w:rPr>
          <w:rFonts w:ascii="Garamond" w:eastAsia="Times New Roman" w:hAnsi="Garamond" w:cs="Arial"/>
          <w:sz w:val="24"/>
          <w:szCs w:val="24"/>
          <w:lang w:val="x-none" w:eastAsia="hu-HU"/>
        </w:rPr>
        <w:t xml:space="preserve"> joga a munkák megvalósítását folyamatosan figyelemmel kísérni.</w:t>
      </w:r>
    </w:p>
    <w:p w:rsidR="00FF19E5" w:rsidRPr="00FF19E5" w:rsidRDefault="00FF19E5" w:rsidP="00FF19E5">
      <w:pPr>
        <w:suppressAutoHyphens/>
        <w:spacing w:after="0" w:line="240" w:lineRule="auto"/>
        <w:contextualSpacing/>
        <w:jc w:val="both"/>
        <w:rPr>
          <w:rFonts w:ascii="Garamond" w:eastAsia="Times New Roman" w:hAnsi="Garamond" w:cs="Arial"/>
          <w:sz w:val="24"/>
          <w:szCs w:val="24"/>
          <w:lang w:eastAsia="hu-HU"/>
        </w:rPr>
      </w:pPr>
    </w:p>
    <w:p w:rsidR="00FF19E5" w:rsidRPr="00FF19E5" w:rsidRDefault="00FF19E5" w:rsidP="00C00606">
      <w:pPr>
        <w:widowControl w:val="0"/>
        <w:numPr>
          <w:ilvl w:val="0"/>
          <w:numId w:val="21"/>
        </w:numPr>
        <w:suppressAutoHyphens/>
        <w:autoSpaceDE w:val="0"/>
        <w:autoSpaceDN w:val="0"/>
        <w:spacing w:after="0" w:line="240" w:lineRule="auto"/>
        <w:ind w:hanging="720"/>
        <w:contextualSpacing/>
        <w:jc w:val="both"/>
        <w:rPr>
          <w:rFonts w:ascii="Garamond" w:eastAsia="Times New Roman" w:hAnsi="Garamond" w:cs="Arial"/>
          <w:sz w:val="24"/>
          <w:szCs w:val="24"/>
          <w:lang w:eastAsia="hu-HU"/>
        </w:rPr>
      </w:pPr>
      <w:r w:rsidRPr="00FF19E5">
        <w:rPr>
          <w:rFonts w:ascii="Garamond" w:eastAsia="Times New Roman" w:hAnsi="Garamond" w:cs="Arial"/>
          <w:sz w:val="24"/>
          <w:szCs w:val="24"/>
          <w:lang w:val="x-none" w:eastAsia="hu-HU"/>
        </w:rPr>
        <w:t xml:space="preserve">A munkaterület átadását követően a személy-, vagyon-, és munkabiztonságról, a környezetvédelmi szabályok betartásáról a Vállalkozó köteles gondoskodni. </w:t>
      </w:r>
    </w:p>
    <w:p w:rsidR="00FF19E5" w:rsidRPr="00FF19E5" w:rsidRDefault="00FF19E5" w:rsidP="00FF19E5">
      <w:pPr>
        <w:suppressAutoHyphens/>
        <w:spacing w:after="0" w:line="240" w:lineRule="auto"/>
        <w:ind w:left="720"/>
        <w:contextualSpacing/>
        <w:jc w:val="both"/>
        <w:rPr>
          <w:rFonts w:ascii="Garamond" w:eastAsia="Times New Roman" w:hAnsi="Garamond" w:cs="Arial"/>
          <w:sz w:val="24"/>
          <w:szCs w:val="24"/>
          <w:lang w:eastAsia="hu-HU"/>
        </w:rPr>
      </w:pPr>
    </w:p>
    <w:p w:rsidR="00FF19E5" w:rsidRPr="00FF19E5" w:rsidRDefault="00FF19E5" w:rsidP="00C00606">
      <w:pPr>
        <w:widowControl w:val="0"/>
        <w:numPr>
          <w:ilvl w:val="0"/>
          <w:numId w:val="21"/>
        </w:numPr>
        <w:autoSpaceDE w:val="0"/>
        <w:autoSpaceDN w:val="0"/>
        <w:spacing w:after="0" w:line="240" w:lineRule="auto"/>
        <w:ind w:hanging="720"/>
        <w:contextualSpacing/>
        <w:jc w:val="both"/>
        <w:rPr>
          <w:rFonts w:ascii="Garamond" w:eastAsia="Times New Roman" w:hAnsi="Garamond" w:cs="Arial"/>
          <w:sz w:val="24"/>
          <w:szCs w:val="24"/>
          <w:lang w:val="x-none" w:eastAsia="hu-HU"/>
        </w:rPr>
      </w:pPr>
      <w:r w:rsidRPr="00FF19E5">
        <w:rPr>
          <w:rFonts w:ascii="Garamond" w:eastAsia="Times New Roman" w:hAnsi="Garamond" w:cs="Arial"/>
          <w:sz w:val="24"/>
          <w:szCs w:val="24"/>
          <w:lang w:val="x-none" w:eastAsia="hu-HU"/>
        </w:rPr>
        <w:t>Megrendelő biztosítja a Vállalkozó, illetőleg annak alvállalkozói számára a munkaterület zavartalan megközelítését és annak – nem kizárólagos joggal való – birtokbavételét.</w:t>
      </w:r>
    </w:p>
    <w:p w:rsidR="00FF19E5" w:rsidRPr="00FF19E5" w:rsidRDefault="00FF19E5" w:rsidP="00FF19E5">
      <w:pPr>
        <w:suppressAutoHyphens/>
        <w:spacing w:after="0" w:line="240" w:lineRule="auto"/>
        <w:contextualSpacing/>
        <w:rPr>
          <w:rFonts w:ascii="Garamond" w:eastAsia="Times New Roman" w:hAnsi="Garamond" w:cs="Arial"/>
          <w:sz w:val="24"/>
          <w:szCs w:val="24"/>
          <w:lang w:eastAsia="hu-HU"/>
        </w:rPr>
      </w:pPr>
    </w:p>
    <w:p w:rsidR="00FF19E5" w:rsidRPr="00FF19E5" w:rsidRDefault="00FF19E5" w:rsidP="00C00606">
      <w:pPr>
        <w:widowControl w:val="0"/>
        <w:numPr>
          <w:ilvl w:val="0"/>
          <w:numId w:val="21"/>
        </w:numPr>
        <w:autoSpaceDE w:val="0"/>
        <w:autoSpaceDN w:val="0"/>
        <w:spacing w:after="0" w:line="240" w:lineRule="auto"/>
        <w:ind w:hanging="720"/>
        <w:contextualSpacing/>
        <w:jc w:val="both"/>
        <w:rPr>
          <w:rFonts w:ascii="Garamond" w:eastAsia="Times New Roman" w:hAnsi="Garamond" w:cs="Arial"/>
          <w:sz w:val="24"/>
          <w:szCs w:val="24"/>
          <w:lang w:val="x-none" w:eastAsia="hu-HU"/>
        </w:rPr>
      </w:pPr>
      <w:r w:rsidRPr="00FF19E5">
        <w:rPr>
          <w:rFonts w:ascii="Garamond" w:eastAsia="Times New Roman" w:hAnsi="Garamond" w:cs="Arial"/>
          <w:sz w:val="24"/>
          <w:szCs w:val="24"/>
          <w:lang w:val="x-none" w:eastAsia="hu-HU"/>
        </w:rPr>
        <w:t xml:space="preserve">Megrendelő jogosult, illetve köteles a kivitelezés időszakában szakmai, műszaki ellenőrzésre, melynek során a Vállalkozó által végzett munkát </w:t>
      </w:r>
      <w:proofErr w:type="spellStart"/>
      <w:r w:rsidRPr="00FF19E5">
        <w:rPr>
          <w:rFonts w:ascii="Garamond" w:eastAsia="Times New Roman" w:hAnsi="Garamond" w:cs="Arial"/>
          <w:sz w:val="24"/>
          <w:szCs w:val="24"/>
          <w:lang w:eastAsia="hu-HU"/>
        </w:rPr>
        <w:t>szükségtelenül</w:t>
      </w:r>
      <w:proofErr w:type="spellEnd"/>
      <w:r w:rsidRPr="00FF19E5">
        <w:rPr>
          <w:rFonts w:ascii="Garamond" w:eastAsia="Times New Roman" w:hAnsi="Garamond" w:cs="Arial"/>
          <w:sz w:val="24"/>
          <w:szCs w:val="24"/>
          <w:lang w:eastAsia="hu-HU"/>
        </w:rPr>
        <w:t xml:space="preserve"> </w:t>
      </w:r>
      <w:r w:rsidRPr="00FF19E5">
        <w:rPr>
          <w:rFonts w:ascii="Garamond" w:eastAsia="Times New Roman" w:hAnsi="Garamond" w:cs="Arial"/>
          <w:sz w:val="24"/>
          <w:szCs w:val="24"/>
          <w:lang w:val="x-none" w:eastAsia="hu-HU"/>
        </w:rPr>
        <w:t>nem zavarhatja.</w:t>
      </w:r>
    </w:p>
    <w:p w:rsidR="00FF19E5" w:rsidRPr="00FF19E5" w:rsidRDefault="00FF19E5" w:rsidP="00FF19E5">
      <w:pPr>
        <w:suppressAutoHyphens/>
        <w:spacing w:after="0" w:line="240" w:lineRule="auto"/>
        <w:contextualSpacing/>
        <w:rPr>
          <w:rFonts w:ascii="Garamond" w:eastAsia="Times New Roman" w:hAnsi="Garamond" w:cs="Arial"/>
          <w:sz w:val="24"/>
          <w:szCs w:val="24"/>
          <w:lang w:eastAsia="hu-HU"/>
        </w:rPr>
      </w:pPr>
    </w:p>
    <w:p w:rsidR="00FF19E5" w:rsidRPr="00FF19E5" w:rsidRDefault="00FF19E5" w:rsidP="00C00606">
      <w:pPr>
        <w:widowControl w:val="0"/>
        <w:numPr>
          <w:ilvl w:val="0"/>
          <w:numId w:val="21"/>
        </w:numPr>
        <w:autoSpaceDE w:val="0"/>
        <w:autoSpaceDN w:val="0"/>
        <w:spacing w:after="0" w:line="240" w:lineRule="auto"/>
        <w:ind w:hanging="720"/>
        <w:contextualSpacing/>
        <w:jc w:val="both"/>
        <w:rPr>
          <w:rFonts w:ascii="Garamond" w:eastAsia="Times New Roman" w:hAnsi="Garamond" w:cs="Arial"/>
          <w:sz w:val="24"/>
          <w:szCs w:val="24"/>
          <w:lang w:val="x-none" w:eastAsia="hu-HU"/>
        </w:rPr>
      </w:pPr>
      <w:r w:rsidRPr="00FF19E5">
        <w:rPr>
          <w:rFonts w:ascii="Garamond" w:eastAsia="Times New Roman" w:hAnsi="Garamond" w:cs="Arial"/>
          <w:sz w:val="24"/>
          <w:szCs w:val="24"/>
          <w:lang w:val="x-none" w:eastAsia="hu-HU"/>
        </w:rPr>
        <w:t>A Megrendelőnek jogában áll a kiadott teljesítés igazolás alapján benyújtott számlát felülvizsgálni, ami egyben a számla kiegyenlítésének előfeltételét képezi.</w:t>
      </w:r>
    </w:p>
    <w:p w:rsidR="00FF19E5" w:rsidRPr="00FF19E5" w:rsidRDefault="00FF19E5" w:rsidP="00FF19E5">
      <w:pPr>
        <w:widowControl w:val="0"/>
        <w:suppressAutoHyphens/>
        <w:autoSpaceDE w:val="0"/>
        <w:autoSpaceDN w:val="0"/>
        <w:spacing w:after="0" w:line="240" w:lineRule="auto"/>
        <w:jc w:val="both"/>
        <w:rPr>
          <w:rFonts w:ascii="Garamond" w:hAnsi="Garamond" w:cs="Arial"/>
          <w:sz w:val="24"/>
          <w:szCs w:val="24"/>
          <w:lang w:eastAsia="ar-SA"/>
        </w:rPr>
      </w:pPr>
    </w:p>
    <w:p w:rsidR="00FF19E5" w:rsidRPr="00FF19E5" w:rsidRDefault="00FF19E5" w:rsidP="00C00606">
      <w:pPr>
        <w:widowControl w:val="0"/>
        <w:numPr>
          <w:ilvl w:val="0"/>
          <w:numId w:val="16"/>
        </w:numPr>
        <w:autoSpaceDE w:val="0"/>
        <w:autoSpaceDN w:val="0"/>
        <w:spacing w:after="0" w:line="240" w:lineRule="auto"/>
        <w:ind w:left="709" w:hanging="709"/>
        <w:contextualSpacing/>
        <w:rPr>
          <w:rFonts w:ascii="Garamond" w:eastAsia="Times New Roman" w:hAnsi="Garamond" w:cs="Arial"/>
          <w:b/>
          <w:sz w:val="24"/>
          <w:szCs w:val="24"/>
          <w:u w:val="single"/>
          <w:lang w:eastAsia="hu-HU"/>
        </w:rPr>
      </w:pPr>
      <w:r w:rsidRPr="00FF19E5">
        <w:rPr>
          <w:rFonts w:ascii="Garamond" w:eastAsia="Times New Roman" w:hAnsi="Garamond" w:cs="Arial"/>
          <w:b/>
          <w:sz w:val="24"/>
          <w:szCs w:val="24"/>
          <w:u w:val="single"/>
          <w:lang w:eastAsia="hu-HU"/>
        </w:rPr>
        <w:t>Vállalkozó jogai és kötelezettségei</w:t>
      </w:r>
    </w:p>
    <w:p w:rsidR="00FF19E5" w:rsidRPr="00FF19E5" w:rsidRDefault="00FF19E5" w:rsidP="00FF19E5">
      <w:pPr>
        <w:widowControl w:val="0"/>
        <w:autoSpaceDE w:val="0"/>
        <w:autoSpaceDN w:val="0"/>
        <w:spacing w:after="0" w:line="240" w:lineRule="auto"/>
        <w:ind w:left="705"/>
        <w:rPr>
          <w:rFonts w:ascii="Garamond" w:eastAsia="Times New Roman" w:hAnsi="Garamond" w:cs="Arial"/>
          <w:b/>
          <w:sz w:val="24"/>
          <w:szCs w:val="24"/>
          <w:lang w:eastAsia="hu-HU"/>
        </w:rPr>
      </w:pPr>
    </w:p>
    <w:p w:rsidR="00FF19E5" w:rsidRPr="00FF19E5" w:rsidRDefault="00FF19E5" w:rsidP="00C00606">
      <w:pPr>
        <w:widowControl w:val="0"/>
        <w:numPr>
          <w:ilvl w:val="0"/>
          <w:numId w:val="23"/>
        </w:numPr>
        <w:autoSpaceDE w:val="0"/>
        <w:autoSpaceDN w:val="0"/>
        <w:spacing w:after="0" w:line="240" w:lineRule="auto"/>
        <w:ind w:hanging="720"/>
        <w:contextualSpacing/>
        <w:jc w:val="both"/>
        <w:rPr>
          <w:rFonts w:ascii="Garamond" w:eastAsia="Times New Roman" w:hAnsi="Garamond" w:cs="Arial"/>
          <w:sz w:val="24"/>
          <w:szCs w:val="24"/>
          <w:lang w:val="x-none" w:eastAsia="hu-HU"/>
        </w:rPr>
      </w:pPr>
      <w:r w:rsidRPr="00FF19E5">
        <w:rPr>
          <w:rFonts w:ascii="Garamond" w:eastAsia="Times New Roman" w:hAnsi="Garamond" w:cs="Arial"/>
          <w:sz w:val="24"/>
          <w:szCs w:val="24"/>
          <w:lang w:val="x-none" w:eastAsia="hu-HU"/>
        </w:rPr>
        <w:lastRenderedPageBreak/>
        <w:t>A szerződés teljesítésének teljes időtartama alatt tulajdonosi szerkezetét a megrendelő számára megismerhetővé teszi és a Kbt. 1</w:t>
      </w:r>
      <w:r w:rsidRPr="00FF19E5">
        <w:rPr>
          <w:rFonts w:ascii="Garamond" w:eastAsia="Times New Roman" w:hAnsi="Garamond" w:cs="Arial"/>
          <w:sz w:val="24"/>
          <w:szCs w:val="24"/>
          <w:lang w:eastAsia="hu-HU"/>
        </w:rPr>
        <w:t>43</w:t>
      </w:r>
      <w:r w:rsidRPr="00FF19E5">
        <w:rPr>
          <w:rFonts w:ascii="Garamond" w:eastAsia="Times New Roman" w:hAnsi="Garamond" w:cs="Arial"/>
          <w:sz w:val="24"/>
          <w:szCs w:val="24"/>
          <w:lang w:val="x-none" w:eastAsia="hu-HU"/>
        </w:rPr>
        <w:t>. § (</w:t>
      </w:r>
      <w:r w:rsidRPr="00FF19E5">
        <w:rPr>
          <w:rFonts w:ascii="Garamond" w:eastAsia="Times New Roman" w:hAnsi="Garamond" w:cs="Arial"/>
          <w:sz w:val="24"/>
          <w:szCs w:val="24"/>
          <w:lang w:eastAsia="hu-HU"/>
        </w:rPr>
        <w:t>3</w:t>
      </w:r>
      <w:r w:rsidRPr="00FF19E5">
        <w:rPr>
          <w:rFonts w:ascii="Garamond" w:eastAsia="Times New Roman" w:hAnsi="Garamond" w:cs="Arial"/>
          <w:sz w:val="24"/>
          <w:szCs w:val="24"/>
          <w:lang w:val="x-none" w:eastAsia="hu-HU"/>
        </w:rPr>
        <w:t>) bekezdés szerinti ügyletekről a megrendelőt haladéktalanul értesíti.</w:t>
      </w:r>
    </w:p>
    <w:p w:rsidR="00FF19E5" w:rsidRPr="00FF19E5" w:rsidRDefault="00FF19E5" w:rsidP="00FF19E5">
      <w:pPr>
        <w:widowControl w:val="0"/>
        <w:autoSpaceDE w:val="0"/>
        <w:autoSpaceDN w:val="0"/>
        <w:spacing w:after="0" w:line="240" w:lineRule="auto"/>
        <w:ind w:left="720"/>
        <w:contextualSpacing/>
        <w:jc w:val="both"/>
        <w:rPr>
          <w:rFonts w:ascii="Garamond" w:eastAsia="Times New Roman" w:hAnsi="Garamond" w:cs="Arial"/>
          <w:sz w:val="24"/>
          <w:szCs w:val="24"/>
          <w:lang w:val="x-none" w:eastAsia="hu-HU"/>
        </w:rPr>
      </w:pPr>
    </w:p>
    <w:p w:rsidR="00FF19E5" w:rsidRPr="00FF19E5" w:rsidRDefault="00FF19E5" w:rsidP="00C00606">
      <w:pPr>
        <w:widowControl w:val="0"/>
        <w:numPr>
          <w:ilvl w:val="0"/>
          <w:numId w:val="23"/>
        </w:numPr>
        <w:autoSpaceDE w:val="0"/>
        <w:autoSpaceDN w:val="0"/>
        <w:spacing w:after="0" w:line="240" w:lineRule="auto"/>
        <w:ind w:hanging="720"/>
        <w:contextualSpacing/>
        <w:jc w:val="both"/>
        <w:rPr>
          <w:rFonts w:ascii="Garamond" w:eastAsia="Times New Roman" w:hAnsi="Garamond" w:cs="Arial"/>
          <w:sz w:val="24"/>
          <w:szCs w:val="24"/>
          <w:lang w:val="x-none" w:eastAsia="hu-HU"/>
        </w:rPr>
      </w:pPr>
      <w:r w:rsidRPr="00FF19E5">
        <w:rPr>
          <w:rFonts w:ascii="Garamond" w:eastAsia="Times New Roman" w:hAnsi="Garamond" w:cs="Arial"/>
          <w:sz w:val="24"/>
          <w:szCs w:val="24"/>
          <w:lang w:val="x-none" w:eastAsia="hu-HU"/>
        </w:rPr>
        <w:t xml:space="preserve">A </w:t>
      </w:r>
      <w:r w:rsidRPr="00FF19E5">
        <w:rPr>
          <w:rFonts w:ascii="Garamond" w:eastAsia="Times New Roman" w:hAnsi="Garamond" w:cs="Arial"/>
          <w:sz w:val="24"/>
          <w:szCs w:val="24"/>
          <w:lang w:eastAsia="hu-HU"/>
        </w:rPr>
        <w:t>V</w:t>
      </w:r>
      <w:proofErr w:type="spellStart"/>
      <w:r w:rsidRPr="00FF19E5">
        <w:rPr>
          <w:rFonts w:ascii="Garamond" w:eastAsia="Times New Roman" w:hAnsi="Garamond" w:cs="Arial"/>
          <w:sz w:val="24"/>
          <w:szCs w:val="24"/>
          <w:lang w:val="x-none" w:eastAsia="hu-HU"/>
        </w:rPr>
        <w:t>állalkozó</w:t>
      </w:r>
      <w:proofErr w:type="spellEnd"/>
      <w:r w:rsidRPr="00FF19E5">
        <w:rPr>
          <w:rFonts w:ascii="Garamond" w:eastAsia="Times New Roman" w:hAnsi="Garamond" w:cs="Arial"/>
          <w:sz w:val="24"/>
          <w:szCs w:val="24"/>
          <w:lang w:val="x-none" w:eastAsia="hu-HU"/>
        </w:rPr>
        <w:t xml:space="preserve"> egyes munkafázisokhoz igazodó feladatainak részletes felsorolását jelen szerződés részleteiben nem tartalmazza. Ezért a vállalkozónak valamennyi a jelen szerződés </w:t>
      </w:r>
      <w:r w:rsidRPr="00FF19E5">
        <w:rPr>
          <w:rFonts w:ascii="Garamond" w:eastAsia="Times New Roman" w:hAnsi="Garamond" w:cs="Arial"/>
          <w:sz w:val="24"/>
          <w:szCs w:val="24"/>
          <w:lang w:eastAsia="hu-HU"/>
        </w:rPr>
        <w:t>II</w:t>
      </w:r>
      <w:r w:rsidRPr="00FF19E5">
        <w:rPr>
          <w:rFonts w:ascii="Garamond" w:eastAsia="Times New Roman" w:hAnsi="Garamond" w:cs="Arial"/>
          <w:sz w:val="24"/>
          <w:szCs w:val="24"/>
          <w:lang w:val="x-none" w:eastAsia="hu-HU"/>
        </w:rPr>
        <w:t xml:space="preserve">. pontjában nevesített feladat megvalósításához szükséges azon munkákat is el kell végeznie a megrendelő utasításainak megfelelően, amelyek a műszaki előírásokban, a szabványokban, az üzemeltetői utasításokban, vagy jogszabályokban kerültek rögzítésre, szabályozásra, így a megvalósítás szakszerű végrehajtásához indokoltak és szükségesek. A vállalkozó a munkálatokat megtervezi, </w:t>
      </w:r>
      <w:proofErr w:type="spellStart"/>
      <w:r w:rsidRPr="00FF19E5">
        <w:rPr>
          <w:rFonts w:ascii="Garamond" w:eastAsia="Times New Roman" w:hAnsi="Garamond" w:cs="Arial"/>
          <w:sz w:val="24"/>
          <w:szCs w:val="24"/>
          <w:lang w:val="x-none" w:eastAsia="hu-HU"/>
        </w:rPr>
        <w:t>elvégzi</w:t>
      </w:r>
      <w:proofErr w:type="spellEnd"/>
      <w:r w:rsidRPr="00FF19E5">
        <w:rPr>
          <w:rFonts w:ascii="Garamond" w:eastAsia="Times New Roman" w:hAnsi="Garamond" w:cs="Arial"/>
          <w:sz w:val="24"/>
          <w:szCs w:val="24"/>
          <w:lang w:val="x-none" w:eastAsia="hu-HU"/>
        </w:rPr>
        <w:t xml:space="preserve"> és befejezi, és műszaki átadás-átvétel eljárás során a megrendelő rendelkezésére bocsátja. Vállalkozó a megvalósításhoz, befejezéshez vagy a hibák orvoslásához szükséges minden ideiglenes vagy állandó felügyeletet, munkaerőt, berendezést, árut, szállítást, szolgáltatást, munkaeszközt és egyéb eszközt, erőforrást biztosít. </w:t>
      </w:r>
    </w:p>
    <w:p w:rsidR="00FF19E5" w:rsidRPr="00FF19E5" w:rsidRDefault="00FF19E5" w:rsidP="00FF19E5">
      <w:pPr>
        <w:widowControl w:val="0"/>
        <w:autoSpaceDE w:val="0"/>
        <w:autoSpaceDN w:val="0"/>
        <w:spacing w:after="0" w:line="240" w:lineRule="auto"/>
        <w:jc w:val="both"/>
        <w:rPr>
          <w:rFonts w:ascii="Garamond" w:hAnsi="Garamond" w:cs="Arial"/>
          <w:sz w:val="24"/>
          <w:szCs w:val="24"/>
          <w:lang w:eastAsia="hu-HU"/>
        </w:rPr>
      </w:pPr>
    </w:p>
    <w:p w:rsidR="00FF19E5" w:rsidRPr="00FF19E5" w:rsidRDefault="00FF19E5" w:rsidP="00C00606">
      <w:pPr>
        <w:widowControl w:val="0"/>
        <w:numPr>
          <w:ilvl w:val="0"/>
          <w:numId w:val="23"/>
        </w:numPr>
        <w:autoSpaceDE w:val="0"/>
        <w:autoSpaceDN w:val="0"/>
        <w:spacing w:after="0" w:line="240" w:lineRule="auto"/>
        <w:ind w:hanging="720"/>
        <w:contextualSpacing/>
        <w:jc w:val="both"/>
        <w:rPr>
          <w:rFonts w:ascii="Garamond" w:eastAsia="Times New Roman" w:hAnsi="Garamond" w:cs="Arial"/>
          <w:sz w:val="24"/>
          <w:szCs w:val="24"/>
          <w:lang w:val="x-none" w:eastAsia="hu-HU"/>
        </w:rPr>
      </w:pPr>
      <w:r w:rsidRPr="00FF19E5">
        <w:rPr>
          <w:rFonts w:ascii="Garamond" w:eastAsia="Times New Roman" w:hAnsi="Garamond" w:cs="Arial"/>
          <w:sz w:val="24"/>
          <w:szCs w:val="24"/>
          <w:lang w:val="x-none" w:eastAsia="hu-HU"/>
        </w:rPr>
        <w:t xml:space="preserve">Vállalkozó minden, a jelen megállapodás teljesítéséből fakadóan betartja és </w:t>
      </w:r>
      <w:proofErr w:type="spellStart"/>
      <w:r w:rsidRPr="00FF19E5">
        <w:rPr>
          <w:rFonts w:ascii="Garamond" w:eastAsia="Times New Roman" w:hAnsi="Garamond" w:cs="Arial"/>
          <w:sz w:val="24"/>
          <w:szCs w:val="24"/>
          <w:lang w:val="x-none" w:eastAsia="hu-HU"/>
        </w:rPr>
        <w:t>alkalmazottaival</w:t>
      </w:r>
      <w:proofErr w:type="spellEnd"/>
      <w:r w:rsidRPr="00FF19E5">
        <w:rPr>
          <w:rFonts w:ascii="Garamond" w:eastAsia="Times New Roman" w:hAnsi="Garamond" w:cs="Arial"/>
          <w:sz w:val="24"/>
          <w:szCs w:val="24"/>
          <w:lang w:val="x-none" w:eastAsia="hu-HU"/>
        </w:rPr>
        <w:t xml:space="preserve">, </w:t>
      </w:r>
      <w:proofErr w:type="spellStart"/>
      <w:r w:rsidRPr="00FF19E5">
        <w:rPr>
          <w:rFonts w:ascii="Garamond" w:eastAsia="Times New Roman" w:hAnsi="Garamond" w:cs="Arial"/>
          <w:sz w:val="24"/>
          <w:szCs w:val="24"/>
          <w:lang w:val="x-none" w:eastAsia="hu-HU"/>
        </w:rPr>
        <w:t>közreműködőivel</w:t>
      </w:r>
      <w:proofErr w:type="spellEnd"/>
      <w:r w:rsidRPr="00FF19E5">
        <w:rPr>
          <w:rFonts w:ascii="Garamond" w:eastAsia="Times New Roman" w:hAnsi="Garamond" w:cs="Arial"/>
          <w:sz w:val="24"/>
          <w:szCs w:val="24"/>
          <w:lang w:val="x-none" w:eastAsia="hu-HU"/>
        </w:rPr>
        <w:t xml:space="preserve">, alvállalkozóival, illetőleg ezek </w:t>
      </w:r>
      <w:proofErr w:type="spellStart"/>
      <w:r w:rsidRPr="00FF19E5">
        <w:rPr>
          <w:rFonts w:ascii="Garamond" w:eastAsia="Times New Roman" w:hAnsi="Garamond" w:cs="Arial"/>
          <w:sz w:val="24"/>
          <w:szCs w:val="24"/>
          <w:lang w:val="x-none" w:eastAsia="hu-HU"/>
        </w:rPr>
        <w:t>közreműködőivel</w:t>
      </w:r>
      <w:proofErr w:type="spellEnd"/>
      <w:r w:rsidRPr="00FF19E5">
        <w:rPr>
          <w:rFonts w:ascii="Garamond" w:eastAsia="Times New Roman" w:hAnsi="Garamond" w:cs="Arial"/>
          <w:sz w:val="24"/>
          <w:szCs w:val="24"/>
          <w:lang w:val="x-none" w:eastAsia="hu-HU"/>
        </w:rPr>
        <w:t xml:space="preserve"> is betartatja a jogszabályok és más szabályok kötelezően alkalmazandó rendelkezéseit, ideértve az érvényes tűzvédelmi, környezetvédelmi, biztonsági és munkavédelmi szabályozásokat, különös tekintettel a munkavédelemről szóló 1993. évi XCIII. törvény, az építési munkahelyeken és az építési folyamatok során megvalósítandó minimális munkavédelmi követelményekről szóló 4/2002. (II. 20.) </w:t>
      </w:r>
      <w:proofErr w:type="spellStart"/>
      <w:r w:rsidRPr="00FF19E5">
        <w:rPr>
          <w:rFonts w:ascii="Garamond" w:eastAsia="Times New Roman" w:hAnsi="Garamond" w:cs="Arial"/>
          <w:sz w:val="24"/>
          <w:szCs w:val="24"/>
          <w:lang w:val="x-none" w:eastAsia="hu-HU"/>
        </w:rPr>
        <w:t>SzCsM</w:t>
      </w:r>
      <w:proofErr w:type="spellEnd"/>
      <w:r w:rsidRPr="00FF19E5">
        <w:rPr>
          <w:rFonts w:ascii="Garamond" w:eastAsia="Times New Roman" w:hAnsi="Garamond" w:cs="Arial"/>
          <w:sz w:val="24"/>
          <w:szCs w:val="24"/>
          <w:lang w:val="x-none" w:eastAsia="hu-HU"/>
        </w:rPr>
        <w:t>-EüM együttes rendelet, az építési és bontási hulladék kezelésének részletes szabályairól szóló 45/2004. (VII. 26.) BM-</w:t>
      </w:r>
      <w:proofErr w:type="spellStart"/>
      <w:r w:rsidRPr="00FF19E5">
        <w:rPr>
          <w:rFonts w:ascii="Garamond" w:eastAsia="Times New Roman" w:hAnsi="Garamond" w:cs="Arial"/>
          <w:sz w:val="24"/>
          <w:szCs w:val="24"/>
          <w:lang w:val="x-none" w:eastAsia="hu-HU"/>
        </w:rPr>
        <w:t>KvVM</w:t>
      </w:r>
      <w:proofErr w:type="spellEnd"/>
      <w:r w:rsidRPr="00FF19E5">
        <w:rPr>
          <w:rFonts w:ascii="Garamond" w:eastAsia="Times New Roman" w:hAnsi="Garamond" w:cs="Arial"/>
          <w:sz w:val="24"/>
          <w:szCs w:val="24"/>
          <w:lang w:val="x-none" w:eastAsia="hu-HU"/>
        </w:rPr>
        <w:t xml:space="preserve"> együttes rendelet, az építőipari kivitelezési tevékenységről szóló 191/2009. (IX. 15.) Korm. rendelet, az épített környezet alakításáról és védelméről szóló 1997. évi LXXVIII. törvény előírásait.</w:t>
      </w:r>
    </w:p>
    <w:p w:rsidR="00FF19E5" w:rsidRPr="00FF19E5" w:rsidRDefault="00FF19E5" w:rsidP="00FF19E5">
      <w:pPr>
        <w:widowControl w:val="0"/>
        <w:autoSpaceDE w:val="0"/>
        <w:autoSpaceDN w:val="0"/>
        <w:spacing w:after="0" w:line="240" w:lineRule="auto"/>
        <w:jc w:val="both"/>
        <w:rPr>
          <w:rFonts w:ascii="Garamond" w:hAnsi="Garamond" w:cs="Arial"/>
          <w:sz w:val="24"/>
          <w:szCs w:val="24"/>
          <w:lang w:eastAsia="hu-HU"/>
        </w:rPr>
      </w:pPr>
    </w:p>
    <w:p w:rsidR="00FF19E5" w:rsidRPr="00FF19E5" w:rsidRDefault="00FF19E5" w:rsidP="00C00606">
      <w:pPr>
        <w:widowControl w:val="0"/>
        <w:numPr>
          <w:ilvl w:val="0"/>
          <w:numId w:val="23"/>
        </w:numPr>
        <w:autoSpaceDE w:val="0"/>
        <w:autoSpaceDN w:val="0"/>
        <w:spacing w:after="0" w:line="240" w:lineRule="auto"/>
        <w:ind w:hanging="720"/>
        <w:contextualSpacing/>
        <w:jc w:val="both"/>
        <w:rPr>
          <w:rFonts w:ascii="Garamond" w:eastAsia="Times New Roman" w:hAnsi="Garamond" w:cs="Arial"/>
          <w:sz w:val="24"/>
          <w:szCs w:val="24"/>
          <w:lang w:val="x-none" w:eastAsia="hu-HU"/>
        </w:rPr>
      </w:pPr>
      <w:r w:rsidRPr="00FF19E5">
        <w:rPr>
          <w:rFonts w:ascii="Garamond" w:eastAsia="Times New Roman" w:hAnsi="Garamond" w:cs="Arial"/>
          <w:sz w:val="24"/>
          <w:szCs w:val="24"/>
          <w:lang w:val="x-none" w:eastAsia="hu-HU"/>
        </w:rPr>
        <w:t xml:space="preserve">A </w:t>
      </w:r>
      <w:r w:rsidRPr="00FF19E5">
        <w:rPr>
          <w:rFonts w:ascii="Garamond" w:eastAsia="Times New Roman" w:hAnsi="Garamond" w:cs="Arial"/>
          <w:sz w:val="24"/>
          <w:szCs w:val="24"/>
          <w:lang w:eastAsia="hu-HU"/>
        </w:rPr>
        <w:t>V</w:t>
      </w:r>
      <w:proofErr w:type="spellStart"/>
      <w:r w:rsidRPr="00FF19E5">
        <w:rPr>
          <w:rFonts w:ascii="Garamond" w:eastAsia="Times New Roman" w:hAnsi="Garamond" w:cs="Arial"/>
          <w:sz w:val="24"/>
          <w:szCs w:val="24"/>
          <w:lang w:val="x-none" w:eastAsia="hu-HU"/>
        </w:rPr>
        <w:t>állalkozó</w:t>
      </w:r>
      <w:proofErr w:type="spellEnd"/>
      <w:r w:rsidRPr="00FF19E5">
        <w:rPr>
          <w:rFonts w:ascii="Garamond" w:eastAsia="Times New Roman" w:hAnsi="Garamond" w:cs="Arial"/>
          <w:sz w:val="24"/>
          <w:szCs w:val="24"/>
          <w:lang w:val="x-none" w:eastAsia="hu-HU"/>
        </w:rPr>
        <w:t xml:space="preserve"> jelen szerződésben és annak mellékleteiben foglaltak szerinti tartalommal, hiba- és hiánymentesen, megfelelő határidőben köteles teljesíteni, amelyek együttesen a szerződésszerű teljesítésnek a feltételei. A </w:t>
      </w:r>
      <w:r w:rsidRPr="00FF19E5">
        <w:rPr>
          <w:rFonts w:ascii="Garamond" w:eastAsia="Times New Roman" w:hAnsi="Garamond" w:cs="Arial"/>
          <w:sz w:val="24"/>
          <w:szCs w:val="24"/>
          <w:lang w:eastAsia="hu-HU"/>
        </w:rPr>
        <w:t>V</w:t>
      </w:r>
      <w:proofErr w:type="spellStart"/>
      <w:r w:rsidRPr="00FF19E5">
        <w:rPr>
          <w:rFonts w:ascii="Garamond" w:eastAsia="Times New Roman" w:hAnsi="Garamond" w:cs="Arial"/>
          <w:sz w:val="24"/>
          <w:szCs w:val="24"/>
          <w:lang w:val="x-none" w:eastAsia="hu-HU"/>
        </w:rPr>
        <w:t>állalkozó</w:t>
      </w:r>
      <w:proofErr w:type="spellEnd"/>
      <w:r w:rsidRPr="00FF19E5">
        <w:rPr>
          <w:rFonts w:ascii="Garamond" w:eastAsia="Times New Roman" w:hAnsi="Garamond" w:cs="Arial"/>
          <w:sz w:val="24"/>
          <w:szCs w:val="24"/>
          <w:lang w:val="x-none" w:eastAsia="hu-HU"/>
        </w:rPr>
        <w:t xml:space="preserve"> biztosítja, hogy a megvalósuló létesítmény minősége mind a felhasznált anyagok, mind a létesítmény szerkezete és kivitel szempontjából</w:t>
      </w:r>
      <w:r w:rsidRPr="00FF19E5">
        <w:rPr>
          <w:rFonts w:ascii="Garamond" w:eastAsia="Times New Roman" w:hAnsi="Garamond" w:cs="Arial"/>
          <w:sz w:val="24"/>
          <w:szCs w:val="24"/>
          <w:lang w:eastAsia="hu-HU"/>
        </w:rPr>
        <w:t>,</w:t>
      </w:r>
      <w:r w:rsidRPr="00FF19E5">
        <w:rPr>
          <w:rFonts w:ascii="Garamond" w:eastAsia="Times New Roman" w:hAnsi="Garamond" w:cs="Arial"/>
          <w:sz w:val="24"/>
          <w:szCs w:val="24"/>
          <w:lang w:val="x-none" w:eastAsia="hu-HU"/>
        </w:rPr>
        <w:t xml:space="preserve"> az érvényes magyar szabványoknak és </w:t>
      </w:r>
      <w:r w:rsidRPr="00FF19E5">
        <w:rPr>
          <w:rFonts w:ascii="Garamond" w:eastAsia="Times New Roman" w:hAnsi="Garamond" w:cs="Arial"/>
          <w:sz w:val="24"/>
          <w:szCs w:val="24"/>
          <w:lang w:eastAsia="hu-HU"/>
        </w:rPr>
        <w:t xml:space="preserve">kötelezően alkalmazandó </w:t>
      </w:r>
      <w:r w:rsidRPr="00FF19E5">
        <w:rPr>
          <w:rFonts w:ascii="Garamond" w:eastAsia="Times New Roman" w:hAnsi="Garamond" w:cs="Arial"/>
          <w:sz w:val="24"/>
          <w:szCs w:val="24"/>
          <w:lang w:val="x-none" w:eastAsia="hu-HU"/>
        </w:rPr>
        <w:t>előírásoknak megfelel, és a szerződéses cél elérését maradéktalanul teljesíti.</w:t>
      </w:r>
    </w:p>
    <w:p w:rsidR="00FF19E5" w:rsidRPr="00FF19E5" w:rsidRDefault="00FF19E5" w:rsidP="00FF19E5">
      <w:pPr>
        <w:widowControl w:val="0"/>
        <w:autoSpaceDE w:val="0"/>
        <w:autoSpaceDN w:val="0"/>
        <w:spacing w:after="0" w:line="240" w:lineRule="auto"/>
        <w:contextualSpacing/>
        <w:rPr>
          <w:rFonts w:ascii="Garamond" w:eastAsia="Times New Roman" w:hAnsi="Garamond" w:cs="Arial"/>
          <w:sz w:val="24"/>
          <w:szCs w:val="24"/>
          <w:lang w:eastAsia="hu-HU"/>
        </w:rPr>
      </w:pPr>
    </w:p>
    <w:p w:rsidR="00FF19E5" w:rsidRPr="00FF19E5" w:rsidRDefault="00FF19E5" w:rsidP="00C00606">
      <w:pPr>
        <w:widowControl w:val="0"/>
        <w:numPr>
          <w:ilvl w:val="0"/>
          <w:numId w:val="23"/>
        </w:numPr>
        <w:autoSpaceDE w:val="0"/>
        <w:autoSpaceDN w:val="0"/>
        <w:spacing w:after="0" w:line="240" w:lineRule="auto"/>
        <w:ind w:hanging="720"/>
        <w:contextualSpacing/>
        <w:jc w:val="both"/>
        <w:rPr>
          <w:rFonts w:ascii="Garamond" w:eastAsia="Times New Roman" w:hAnsi="Garamond" w:cs="Arial"/>
          <w:sz w:val="24"/>
          <w:szCs w:val="24"/>
          <w:lang w:val="x-none" w:eastAsia="hu-HU"/>
        </w:rPr>
      </w:pPr>
      <w:r w:rsidRPr="00FF19E5">
        <w:rPr>
          <w:rFonts w:ascii="Garamond" w:eastAsia="Times New Roman" w:hAnsi="Garamond" w:cs="Arial"/>
          <w:sz w:val="24"/>
          <w:szCs w:val="24"/>
          <w:lang w:val="x-none" w:eastAsia="hu-HU"/>
        </w:rPr>
        <w:t xml:space="preserve">A </w:t>
      </w:r>
      <w:r w:rsidRPr="00FF19E5">
        <w:rPr>
          <w:rFonts w:ascii="Garamond" w:eastAsia="Times New Roman" w:hAnsi="Garamond" w:cs="Arial"/>
          <w:sz w:val="24"/>
          <w:szCs w:val="24"/>
          <w:lang w:eastAsia="hu-HU"/>
        </w:rPr>
        <w:t>V</w:t>
      </w:r>
      <w:proofErr w:type="spellStart"/>
      <w:r w:rsidRPr="00FF19E5">
        <w:rPr>
          <w:rFonts w:ascii="Garamond" w:eastAsia="Times New Roman" w:hAnsi="Garamond" w:cs="Arial"/>
          <w:sz w:val="24"/>
          <w:szCs w:val="24"/>
          <w:lang w:val="x-none" w:eastAsia="hu-HU"/>
        </w:rPr>
        <w:t>állalkozó</w:t>
      </w:r>
      <w:proofErr w:type="spellEnd"/>
      <w:r w:rsidRPr="00FF19E5">
        <w:rPr>
          <w:rFonts w:ascii="Garamond" w:eastAsia="Times New Roman" w:hAnsi="Garamond" w:cs="Arial"/>
          <w:sz w:val="24"/>
          <w:szCs w:val="24"/>
          <w:lang w:val="x-none" w:eastAsia="hu-HU"/>
        </w:rPr>
        <w:t xml:space="preserve"> köteles a </w:t>
      </w:r>
      <w:r w:rsidRPr="00FF19E5">
        <w:rPr>
          <w:rFonts w:ascii="Garamond" w:eastAsia="Times New Roman" w:hAnsi="Garamond" w:cs="Arial"/>
          <w:sz w:val="24"/>
          <w:szCs w:val="24"/>
          <w:lang w:eastAsia="hu-HU"/>
        </w:rPr>
        <w:t>M</w:t>
      </w:r>
      <w:proofErr w:type="spellStart"/>
      <w:r w:rsidRPr="00FF19E5">
        <w:rPr>
          <w:rFonts w:ascii="Garamond" w:eastAsia="Times New Roman" w:hAnsi="Garamond" w:cs="Arial"/>
          <w:sz w:val="24"/>
          <w:szCs w:val="24"/>
          <w:lang w:val="x-none" w:eastAsia="hu-HU"/>
        </w:rPr>
        <w:t>egrendelőt</w:t>
      </w:r>
      <w:proofErr w:type="spellEnd"/>
      <w:r w:rsidRPr="00FF19E5">
        <w:rPr>
          <w:rFonts w:ascii="Garamond" w:eastAsia="Times New Roman" w:hAnsi="Garamond" w:cs="Arial"/>
          <w:sz w:val="24"/>
          <w:szCs w:val="24"/>
          <w:lang w:val="x-none" w:eastAsia="hu-HU"/>
        </w:rPr>
        <w:t>, illetve a műszaki ellenőrt a tevékenységéről és az ügy állásáról jelen szerződés szerint, továbbá megrendelő kívánságára, szükség esetén e nélkül is tájékoztatni, így különösen, ha a felmerült új körülmények a megrendelői utasítások módosítását teszik indokolttá.</w:t>
      </w:r>
    </w:p>
    <w:p w:rsidR="00FF19E5" w:rsidRPr="00FF19E5" w:rsidRDefault="00FF19E5" w:rsidP="00FF19E5">
      <w:pPr>
        <w:widowControl w:val="0"/>
        <w:autoSpaceDE w:val="0"/>
        <w:autoSpaceDN w:val="0"/>
        <w:spacing w:after="0" w:line="240" w:lineRule="auto"/>
        <w:ind w:left="720"/>
        <w:contextualSpacing/>
        <w:rPr>
          <w:rFonts w:ascii="Garamond" w:eastAsia="Times New Roman" w:hAnsi="Garamond" w:cs="Arial"/>
          <w:sz w:val="24"/>
          <w:szCs w:val="24"/>
          <w:lang w:eastAsia="hu-HU"/>
        </w:rPr>
      </w:pPr>
    </w:p>
    <w:p w:rsidR="00FF19E5" w:rsidRPr="00FF19E5" w:rsidRDefault="00FF19E5" w:rsidP="00C00606">
      <w:pPr>
        <w:widowControl w:val="0"/>
        <w:numPr>
          <w:ilvl w:val="0"/>
          <w:numId w:val="23"/>
        </w:numPr>
        <w:autoSpaceDE w:val="0"/>
        <w:autoSpaceDN w:val="0"/>
        <w:spacing w:after="0" w:line="240" w:lineRule="auto"/>
        <w:ind w:hanging="720"/>
        <w:contextualSpacing/>
        <w:jc w:val="both"/>
        <w:rPr>
          <w:rFonts w:ascii="Garamond" w:eastAsia="Times New Roman" w:hAnsi="Garamond" w:cs="Arial"/>
          <w:sz w:val="24"/>
          <w:szCs w:val="24"/>
          <w:lang w:val="x-none" w:eastAsia="hu-HU"/>
        </w:rPr>
      </w:pPr>
      <w:r w:rsidRPr="00FF19E5">
        <w:rPr>
          <w:rFonts w:ascii="Garamond" w:eastAsia="Times New Roman" w:hAnsi="Garamond" w:cs="Arial"/>
          <w:sz w:val="24"/>
          <w:szCs w:val="24"/>
          <w:lang w:val="x-none" w:eastAsia="hu-HU"/>
        </w:rPr>
        <w:t xml:space="preserve">A </w:t>
      </w:r>
      <w:r w:rsidRPr="00FF19E5">
        <w:rPr>
          <w:rFonts w:ascii="Garamond" w:eastAsia="Times New Roman" w:hAnsi="Garamond" w:cs="Arial"/>
          <w:sz w:val="24"/>
          <w:szCs w:val="24"/>
          <w:lang w:eastAsia="hu-HU"/>
        </w:rPr>
        <w:t>V</w:t>
      </w:r>
      <w:proofErr w:type="spellStart"/>
      <w:r w:rsidRPr="00FF19E5">
        <w:rPr>
          <w:rFonts w:ascii="Garamond" w:eastAsia="Times New Roman" w:hAnsi="Garamond" w:cs="Arial"/>
          <w:sz w:val="24"/>
          <w:szCs w:val="24"/>
          <w:lang w:val="x-none" w:eastAsia="hu-HU"/>
        </w:rPr>
        <w:t>állalkozó</w:t>
      </w:r>
      <w:proofErr w:type="spellEnd"/>
      <w:r w:rsidRPr="00FF19E5">
        <w:rPr>
          <w:rFonts w:ascii="Garamond" w:eastAsia="Times New Roman" w:hAnsi="Garamond" w:cs="Arial"/>
          <w:sz w:val="24"/>
          <w:szCs w:val="24"/>
          <w:lang w:val="x-none" w:eastAsia="hu-HU"/>
        </w:rPr>
        <w:t xml:space="preserve"> az általa elvégzendő munkálatok bármely részére vonatkozó minden szükséges engedélyt, jogosítványt vagy jóváhagyást ésszerű időn belül megszerez, figyelembe véve a munkálatok befejezéséhez szükséges időt. </w:t>
      </w:r>
    </w:p>
    <w:p w:rsidR="00FF19E5" w:rsidRPr="00FF19E5" w:rsidRDefault="00FF19E5" w:rsidP="00FF19E5">
      <w:pPr>
        <w:widowControl w:val="0"/>
        <w:autoSpaceDE w:val="0"/>
        <w:autoSpaceDN w:val="0"/>
        <w:spacing w:after="0" w:line="240" w:lineRule="auto"/>
        <w:ind w:left="720"/>
        <w:contextualSpacing/>
        <w:jc w:val="both"/>
        <w:rPr>
          <w:rFonts w:ascii="Garamond" w:eastAsia="Times New Roman" w:hAnsi="Garamond" w:cs="Arial"/>
          <w:sz w:val="24"/>
          <w:szCs w:val="24"/>
          <w:lang w:val="x-none" w:eastAsia="hu-HU"/>
        </w:rPr>
      </w:pPr>
    </w:p>
    <w:p w:rsidR="00FF19E5" w:rsidRPr="00FF19E5" w:rsidRDefault="00FF19E5" w:rsidP="00C00606">
      <w:pPr>
        <w:widowControl w:val="0"/>
        <w:numPr>
          <w:ilvl w:val="0"/>
          <w:numId w:val="23"/>
        </w:numPr>
        <w:autoSpaceDE w:val="0"/>
        <w:autoSpaceDN w:val="0"/>
        <w:spacing w:after="0" w:line="240" w:lineRule="auto"/>
        <w:ind w:hanging="720"/>
        <w:contextualSpacing/>
        <w:jc w:val="both"/>
        <w:rPr>
          <w:rFonts w:ascii="Garamond" w:eastAsia="Times New Roman" w:hAnsi="Garamond" w:cs="Arial"/>
          <w:sz w:val="24"/>
          <w:szCs w:val="24"/>
          <w:lang w:val="x-none" w:eastAsia="hu-HU"/>
        </w:rPr>
      </w:pPr>
      <w:r w:rsidRPr="00FF19E5">
        <w:rPr>
          <w:rFonts w:ascii="Garamond" w:eastAsia="Times New Roman" w:hAnsi="Garamond" w:cs="Arial"/>
          <w:sz w:val="24"/>
          <w:szCs w:val="24"/>
          <w:lang w:val="x-none" w:eastAsia="hu-HU"/>
        </w:rPr>
        <w:t xml:space="preserve">Vállalkozó teljes egészében felel az általa elvégzett munkálatokért, az építési módszerek megfelelő minőségéért, valamint bármilyen rendellenességre köteles a </w:t>
      </w:r>
      <w:r w:rsidRPr="00FF19E5">
        <w:rPr>
          <w:rFonts w:ascii="Garamond" w:eastAsia="Times New Roman" w:hAnsi="Garamond" w:cs="Arial"/>
          <w:sz w:val="24"/>
          <w:szCs w:val="24"/>
          <w:lang w:eastAsia="hu-HU"/>
        </w:rPr>
        <w:t>M</w:t>
      </w:r>
      <w:proofErr w:type="spellStart"/>
      <w:r w:rsidRPr="00FF19E5">
        <w:rPr>
          <w:rFonts w:ascii="Garamond" w:eastAsia="Times New Roman" w:hAnsi="Garamond" w:cs="Arial"/>
          <w:sz w:val="24"/>
          <w:szCs w:val="24"/>
          <w:lang w:val="x-none" w:eastAsia="hu-HU"/>
        </w:rPr>
        <w:t>egrendelő</w:t>
      </w:r>
      <w:proofErr w:type="spellEnd"/>
      <w:r w:rsidRPr="00FF19E5">
        <w:rPr>
          <w:rFonts w:ascii="Garamond" w:eastAsia="Times New Roman" w:hAnsi="Garamond" w:cs="Arial"/>
          <w:sz w:val="24"/>
          <w:szCs w:val="24"/>
          <w:lang w:val="x-none" w:eastAsia="hu-HU"/>
        </w:rPr>
        <w:t xml:space="preserve"> képviselőjének figyelmét felhívni. </w:t>
      </w:r>
    </w:p>
    <w:p w:rsidR="00FF19E5" w:rsidRPr="00FF19E5" w:rsidRDefault="00FF19E5" w:rsidP="00FF19E5">
      <w:pPr>
        <w:widowControl w:val="0"/>
        <w:autoSpaceDE w:val="0"/>
        <w:autoSpaceDN w:val="0"/>
        <w:spacing w:after="0" w:line="240" w:lineRule="auto"/>
        <w:ind w:left="720"/>
        <w:contextualSpacing/>
        <w:jc w:val="both"/>
        <w:rPr>
          <w:rFonts w:ascii="Garamond" w:eastAsia="Times New Roman" w:hAnsi="Garamond" w:cs="Arial"/>
          <w:sz w:val="24"/>
          <w:szCs w:val="24"/>
          <w:lang w:val="x-none" w:eastAsia="hu-HU"/>
        </w:rPr>
      </w:pPr>
    </w:p>
    <w:p w:rsidR="00FF19E5" w:rsidRPr="00FF19E5" w:rsidRDefault="00FF19E5" w:rsidP="00C00606">
      <w:pPr>
        <w:widowControl w:val="0"/>
        <w:numPr>
          <w:ilvl w:val="0"/>
          <w:numId w:val="23"/>
        </w:numPr>
        <w:autoSpaceDE w:val="0"/>
        <w:autoSpaceDN w:val="0"/>
        <w:spacing w:after="0" w:line="240" w:lineRule="auto"/>
        <w:ind w:hanging="720"/>
        <w:contextualSpacing/>
        <w:jc w:val="both"/>
        <w:rPr>
          <w:rFonts w:ascii="Garamond" w:eastAsia="Times New Roman" w:hAnsi="Garamond" w:cs="Arial"/>
          <w:sz w:val="24"/>
          <w:szCs w:val="24"/>
          <w:lang w:val="x-none" w:eastAsia="hu-HU"/>
        </w:rPr>
      </w:pPr>
      <w:r w:rsidRPr="00FF19E5">
        <w:rPr>
          <w:rFonts w:ascii="Garamond" w:eastAsia="Times New Roman" w:hAnsi="Garamond" w:cs="Arial"/>
          <w:sz w:val="24"/>
          <w:szCs w:val="24"/>
          <w:lang w:val="x-none" w:eastAsia="hu-HU"/>
        </w:rPr>
        <w:t xml:space="preserve">Vállalkozó a munka végzése során köteles képzett és tapasztalt vezetőket, irányítókat biztosítani. Vállalkozó a tevékenysége során köteles továbbá olyan szakképzett, betanított és segédmunkaerőt foglalkoztatni, akik a szerződés szerinti kötelezettségeinek megfelelő, </w:t>
      </w:r>
      <w:r w:rsidRPr="00FF19E5">
        <w:rPr>
          <w:rFonts w:ascii="Garamond" w:eastAsia="Times New Roman" w:hAnsi="Garamond" w:cs="Arial"/>
          <w:sz w:val="24"/>
          <w:szCs w:val="24"/>
          <w:lang w:val="x-none" w:eastAsia="hu-HU"/>
        </w:rPr>
        <w:lastRenderedPageBreak/>
        <w:t>és időben történő elvégzéséhez szükségesek különös tekintettel az épített környezet alakításáról és védelméről szóló 1997. évi LXXVIII. tv. előírásaira.</w:t>
      </w:r>
    </w:p>
    <w:p w:rsidR="00FF19E5" w:rsidRPr="00FF19E5" w:rsidRDefault="00FF19E5" w:rsidP="00FF19E5">
      <w:pPr>
        <w:widowControl w:val="0"/>
        <w:autoSpaceDE w:val="0"/>
        <w:autoSpaceDN w:val="0"/>
        <w:spacing w:after="0" w:line="240" w:lineRule="auto"/>
        <w:contextualSpacing/>
        <w:jc w:val="both"/>
        <w:rPr>
          <w:rFonts w:ascii="Garamond" w:eastAsia="Times New Roman" w:hAnsi="Garamond" w:cs="Arial"/>
          <w:sz w:val="24"/>
          <w:szCs w:val="24"/>
          <w:lang w:eastAsia="hu-HU"/>
        </w:rPr>
      </w:pPr>
    </w:p>
    <w:p w:rsidR="00FF19E5" w:rsidRPr="00FF19E5" w:rsidRDefault="00FF19E5" w:rsidP="00C00606">
      <w:pPr>
        <w:widowControl w:val="0"/>
        <w:numPr>
          <w:ilvl w:val="0"/>
          <w:numId w:val="23"/>
        </w:numPr>
        <w:autoSpaceDE w:val="0"/>
        <w:autoSpaceDN w:val="0"/>
        <w:spacing w:after="0" w:line="240" w:lineRule="auto"/>
        <w:ind w:hanging="720"/>
        <w:contextualSpacing/>
        <w:jc w:val="both"/>
        <w:rPr>
          <w:rFonts w:ascii="Garamond" w:eastAsia="Times New Roman" w:hAnsi="Garamond" w:cs="Arial"/>
          <w:sz w:val="24"/>
          <w:szCs w:val="24"/>
          <w:lang w:val="x-none" w:eastAsia="hu-HU"/>
        </w:rPr>
      </w:pPr>
      <w:r w:rsidRPr="00FF19E5">
        <w:rPr>
          <w:rFonts w:ascii="Garamond" w:eastAsia="Times New Roman" w:hAnsi="Garamond" w:cs="Arial"/>
          <w:sz w:val="24"/>
          <w:szCs w:val="24"/>
          <w:lang w:val="x-none" w:eastAsia="hu-HU"/>
        </w:rPr>
        <w:t xml:space="preserve">Vállalkozó köteles haladéktalanul írásban jelezni akár közvetlenül, akár a műszaki ellenőr útján a megrendelőnek bármely tényt, vagy körülményt, amely a beruházás </w:t>
      </w:r>
      <w:proofErr w:type="spellStart"/>
      <w:r w:rsidRPr="00FF19E5">
        <w:rPr>
          <w:rFonts w:ascii="Garamond" w:eastAsia="Times New Roman" w:hAnsi="Garamond" w:cs="Arial"/>
          <w:sz w:val="24"/>
          <w:szCs w:val="24"/>
          <w:lang w:val="x-none" w:eastAsia="hu-HU"/>
        </w:rPr>
        <w:t>véghatáridejének</w:t>
      </w:r>
      <w:proofErr w:type="spellEnd"/>
      <w:r w:rsidRPr="00FF19E5">
        <w:rPr>
          <w:rFonts w:ascii="Garamond" w:eastAsia="Times New Roman" w:hAnsi="Garamond" w:cs="Arial"/>
          <w:sz w:val="24"/>
          <w:szCs w:val="24"/>
          <w:lang w:val="x-none" w:eastAsia="hu-HU"/>
        </w:rPr>
        <w:t xml:space="preserve"> csúszását, a megrendelői utasítások módosítását, vagy egyéb szerződésszegést eredményezhet, vagy amelyek kihatással vannak a szerződésre, illetve az elvárt minőségre. Az értesítésnek ki kell térnie az előidéző okokra, azok megszüntetésének módjára, a kedvezőtlen hatások várható mértékére, mérséklésének vállalkozó által javasolt módjára és a kármegelőzési és kárenyhítési javaslatra.</w:t>
      </w:r>
    </w:p>
    <w:p w:rsidR="00FF19E5" w:rsidRPr="00FF19E5" w:rsidRDefault="00FF19E5" w:rsidP="00FF19E5">
      <w:pPr>
        <w:widowControl w:val="0"/>
        <w:autoSpaceDE w:val="0"/>
        <w:autoSpaceDN w:val="0"/>
        <w:spacing w:after="0" w:line="240" w:lineRule="auto"/>
        <w:ind w:left="720"/>
        <w:contextualSpacing/>
        <w:jc w:val="both"/>
        <w:rPr>
          <w:rFonts w:ascii="Garamond" w:eastAsia="Times New Roman" w:hAnsi="Garamond" w:cs="Arial"/>
          <w:sz w:val="24"/>
          <w:szCs w:val="24"/>
          <w:lang w:val="x-none" w:eastAsia="hu-HU"/>
        </w:rPr>
      </w:pPr>
    </w:p>
    <w:p w:rsidR="00FF19E5" w:rsidRPr="00FF19E5" w:rsidRDefault="00FF19E5" w:rsidP="00C00606">
      <w:pPr>
        <w:widowControl w:val="0"/>
        <w:numPr>
          <w:ilvl w:val="0"/>
          <w:numId w:val="23"/>
        </w:numPr>
        <w:autoSpaceDE w:val="0"/>
        <w:autoSpaceDN w:val="0"/>
        <w:spacing w:after="0" w:line="240" w:lineRule="auto"/>
        <w:ind w:hanging="720"/>
        <w:contextualSpacing/>
        <w:jc w:val="both"/>
        <w:rPr>
          <w:rFonts w:ascii="Garamond" w:eastAsia="Times New Roman" w:hAnsi="Garamond" w:cs="Arial"/>
          <w:sz w:val="24"/>
          <w:szCs w:val="24"/>
          <w:lang w:val="x-none" w:eastAsia="hu-HU"/>
        </w:rPr>
      </w:pPr>
      <w:r w:rsidRPr="00FF19E5">
        <w:rPr>
          <w:rFonts w:ascii="Garamond" w:eastAsia="Times New Roman" w:hAnsi="Garamond" w:cs="Arial"/>
          <w:sz w:val="24"/>
          <w:szCs w:val="24"/>
          <w:lang w:val="x-none" w:eastAsia="hu-HU"/>
        </w:rPr>
        <w:t xml:space="preserve">Vállalkozó köteles biztosítani a </w:t>
      </w:r>
      <w:r w:rsidRPr="00FF19E5">
        <w:rPr>
          <w:rFonts w:ascii="Garamond" w:eastAsia="Times New Roman" w:hAnsi="Garamond" w:cs="Arial"/>
          <w:sz w:val="24"/>
          <w:szCs w:val="24"/>
          <w:lang w:eastAsia="hu-HU"/>
        </w:rPr>
        <w:t>M</w:t>
      </w:r>
      <w:proofErr w:type="spellStart"/>
      <w:r w:rsidRPr="00FF19E5">
        <w:rPr>
          <w:rFonts w:ascii="Garamond" w:eastAsia="Times New Roman" w:hAnsi="Garamond" w:cs="Arial"/>
          <w:sz w:val="24"/>
          <w:szCs w:val="24"/>
          <w:lang w:val="x-none" w:eastAsia="hu-HU"/>
        </w:rPr>
        <w:t>egrendelő</w:t>
      </w:r>
      <w:proofErr w:type="spellEnd"/>
      <w:r w:rsidRPr="00FF19E5">
        <w:rPr>
          <w:rFonts w:ascii="Garamond" w:eastAsia="Times New Roman" w:hAnsi="Garamond" w:cs="Arial"/>
          <w:sz w:val="24"/>
          <w:szCs w:val="24"/>
          <w:lang w:val="x-none" w:eastAsia="hu-HU"/>
        </w:rPr>
        <w:t xml:space="preserve">, illetőleg képviselője számára, hogy bármely időpontban az ellenőrzési jogát gyakorolhassa, hogy a megrendelő megtekinthesse és megvizsgálhassa a munkavégzés helyszínét, az anyagok, termékek, szerkezetek és berendezések minőségét, köteles továbbá hatósági ellenőrzéseket lehetővé tenni, illetve intézkedni az iránt, hogy a vizsgálatokon és ellenőrzéseken, amelyek a </w:t>
      </w:r>
      <w:r w:rsidRPr="00FF19E5">
        <w:rPr>
          <w:rFonts w:ascii="Garamond" w:eastAsia="Times New Roman" w:hAnsi="Garamond" w:cs="Arial"/>
          <w:sz w:val="24"/>
          <w:szCs w:val="24"/>
          <w:lang w:eastAsia="hu-HU"/>
        </w:rPr>
        <w:t>V</w:t>
      </w:r>
      <w:proofErr w:type="spellStart"/>
      <w:r w:rsidRPr="00FF19E5">
        <w:rPr>
          <w:rFonts w:ascii="Garamond" w:eastAsia="Times New Roman" w:hAnsi="Garamond" w:cs="Arial"/>
          <w:sz w:val="24"/>
          <w:szCs w:val="24"/>
          <w:lang w:val="x-none" w:eastAsia="hu-HU"/>
        </w:rPr>
        <w:t>állalkozó</w:t>
      </w:r>
      <w:proofErr w:type="spellEnd"/>
      <w:r w:rsidRPr="00FF19E5">
        <w:rPr>
          <w:rFonts w:ascii="Garamond" w:eastAsia="Times New Roman" w:hAnsi="Garamond" w:cs="Arial"/>
          <w:sz w:val="24"/>
          <w:szCs w:val="24"/>
          <w:lang w:val="x-none" w:eastAsia="hu-HU"/>
        </w:rPr>
        <w:t xml:space="preserve"> felelősségi körébe tartoznak, a hatóságok részt </w:t>
      </w:r>
      <w:proofErr w:type="spellStart"/>
      <w:r w:rsidRPr="00FF19E5">
        <w:rPr>
          <w:rFonts w:ascii="Garamond" w:eastAsia="Times New Roman" w:hAnsi="Garamond" w:cs="Arial"/>
          <w:sz w:val="24"/>
          <w:szCs w:val="24"/>
          <w:lang w:val="x-none" w:eastAsia="hu-HU"/>
        </w:rPr>
        <w:t>vehessenek</w:t>
      </w:r>
      <w:proofErr w:type="spellEnd"/>
      <w:r w:rsidRPr="00FF19E5">
        <w:rPr>
          <w:rFonts w:ascii="Garamond" w:eastAsia="Times New Roman" w:hAnsi="Garamond" w:cs="Arial"/>
          <w:sz w:val="24"/>
          <w:szCs w:val="24"/>
          <w:lang w:val="x-none" w:eastAsia="hu-HU"/>
        </w:rPr>
        <w:t>.</w:t>
      </w:r>
    </w:p>
    <w:p w:rsidR="00FF19E5" w:rsidRPr="00FF19E5" w:rsidRDefault="00FF19E5" w:rsidP="00FF19E5">
      <w:pPr>
        <w:widowControl w:val="0"/>
        <w:autoSpaceDE w:val="0"/>
        <w:autoSpaceDN w:val="0"/>
        <w:spacing w:after="0" w:line="240" w:lineRule="auto"/>
        <w:contextualSpacing/>
        <w:jc w:val="both"/>
        <w:rPr>
          <w:rFonts w:ascii="Garamond" w:eastAsia="Times New Roman" w:hAnsi="Garamond" w:cs="Arial"/>
          <w:sz w:val="24"/>
          <w:szCs w:val="24"/>
          <w:lang w:eastAsia="hu-HU"/>
        </w:rPr>
      </w:pPr>
    </w:p>
    <w:p w:rsidR="00FF19E5" w:rsidRPr="00FF19E5" w:rsidRDefault="00FF19E5" w:rsidP="00C00606">
      <w:pPr>
        <w:widowControl w:val="0"/>
        <w:numPr>
          <w:ilvl w:val="0"/>
          <w:numId w:val="23"/>
        </w:numPr>
        <w:autoSpaceDE w:val="0"/>
        <w:autoSpaceDN w:val="0"/>
        <w:spacing w:after="0" w:line="240" w:lineRule="auto"/>
        <w:ind w:hanging="720"/>
        <w:contextualSpacing/>
        <w:jc w:val="both"/>
        <w:rPr>
          <w:rFonts w:ascii="Garamond" w:eastAsia="Times New Roman" w:hAnsi="Garamond" w:cs="Arial"/>
          <w:sz w:val="24"/>
          <w:szCs w:val="24"/>
          <w:lang w:val="x-none" w:eastAsia="hu-HU"/>
        </w:rPr>
      </w:pPr>
      <w:r w:rsidRPr="00FF19E5">
        <w:rPr>
          <w:rFonts w:ascii="Garamond" w:eastAsia="Times New Roman" w:hAnsi="Garamond" w:cs="Arial"/>
          <w:sz w:val="24"/>
          <w:szCs w:val="24"/>
          <w:lang w:val="x-none" w:eastAsia="hu-HU"/>
        </w:rPr>
        <w:t xml:space="preserve">A Vállalkozó köteles az általa elvégzett munkát az építési naplóban folyamatosan dokumentálni. Az építési naplót magyar nyelven kell vezetni. </w:t>
      </w:r>
    </w:p>
    <w:p w:rsidR="00FF19E5" w:rsidRPr="00FF19E5" w:rsidRDefault="00FF19E5" w:rsidP="00FF19E5">
      <w:pPr>
        <w:widowControl w:val="0"/>
        <w:autoSpaceDE w:val="0"/>
        <w:autoSpaceDN w:val="0"/>
        <w:spacing w:after="0" w:line="240" w:lineRule="auto"/>
        <w:contextualSpacing/>
        <w:jc w:val="both"/>
        <w:rPr>
          <w:rFonts w:ascii="Garamond" w:eastAsia="Times New Roman" w:hAnsi="Garamond" w:cs="Arial"/>
          <w:sz w:val="24"/>
          <w:szCs w:val="24"/>
          <w:lang w:eastAsia="hu-HU"/>
        </w:rPr>
      </w:pPr>
    </w:p>
    <w:p w:rsidR="00FF19E5" w:rsidRPr="00FF19E5" w:rsidRDefault="00FF19E5" w:rsidP="00C00606">
      <w:pPr>
        <w:widowControl w:val="0"/>
        <w:numPr>
          <w:ilvl w:val="0"/>
          <w:numId w:val="23"/>
        </w:numPr>
        <w:autoSpaceDE w:val="0"/>
        <w:autoSpaceDN w:val="0"/>
        <w:spacing w:after="0" w:line="240" w:lineRule="auto"/>
        <w:ind w:hanging="720"/>
        <w:contextualSpacing/>
        <w:jc w:val="both"/>
        <w:rPr>
          <w:rFonts w:ascii="Garamond" w:eastAsia="Times New Roman" w:hAnsi="Garamond" w:cs="Arial"/>
          <w:sz w:val="24"/>
          <w:szCs w:val="24"/>
          <w:lang w:val="x-none" w:eastAsia="hu-HU"/>
        </w:rPr>
      </w:pPr>
      <w:r w:rsidRPr="00FF19E5">
        <w:rPr>
          <w:rFonts w:ascii="Garamond" w:eastAsia="Times New Roman" w:hAnsi="Garamond" w:cs="Arial"/>
          <w:sz w:val="24"/>
          <w:szCs w:val="24"/>
          <w:lang w:val="x-none" w:eastAsia="hu-HU"/>
        </w:rPr>
        <w:t xml:space="preserve">Vállalkozó az általa ellátott tevékenységért, illetve annak eredményéért teljes körű anyagi felelősséget vállal, ennek keretében felel mindazon kárért, mely nem megfelelő munkavégzésére, vagy nem megfelelő anyag beépítésére vezethető vissza. Ezen körben Vállalkozó azon kárért is felel, melyet harmadik személy a Vállalkozó tevékenységével összefüggésben érvényesít a Megrendelővel szemben. A jótállási idő végéig a kivitelezéssel érintett területen lévő ingatlanokban a Vállalkozó által végzett munkákból kifolyólag okozott károkért Vállalkozó teljes körű felelősséggel tartozik, és vállalja a szükséges helyreállításokat. </w:t>
      </w:r>
    </w:p>
    <w:p w:rsidR="00FF19E5" w:rsidRPr="00FF19E5" w:rsidRDefault="00FF19E5" w:rsidP="00FF19E5">
      <w:pPr>
        <w:widowControl w:val="0"/>
        <w:autoSpaceDE w:val="0"/>
        <w:autoSpaceDN w:val="0"/>
        <w:spacing w:after="0" w:line="240" w:lineRule="auto"/>
        <w:contextualSpacing/>
        <w:jc w:val="both"/>
        <w:rPr>
          <w:rFonts w:ascii="Garamond" w:eastAsia="Times New Roman" w:hAnsi="Garamond" w:cs="Arial"/>
          <w:sz w:val="24"/>
          <w:szCs w:val="24"/>
          <w:lang w:eastAsia="hu-HU"/>
        </w:rPr>
      </w:pPr>
    </w:p>
    <w:p w:rsidR="00FF19E5" w:rsidRPr="00FF19E5" w:rsidRDefault="00FF19E5" w:rsidP="00C00606">
      <w:pPr>
        <w:widowControl w:val="0"/>
        <w:numPr>
          <w:ilvl w:val="0"/>
          <w:numId w:val="23"/>
        </w:numPr>
        <w:autoSpaceDE w:val="0"/>
        <w:autoSpaceDN w:val="0"/>
        <w:spacing w:after="0" w:line="240" w:lineRule="auto"/>
        <w:ind w:hanging="720"/>
        <w:contextualSpacing/>
        <w:jc w:val="both"/>
        <w:rPr>
          <w:rFonts w:ascii="Garamond" w:eastAsia="Times New Roman" w:hAnsi="Garamond" w:cs="Arial"/>
          <w:sz w:val="24"/>
          <w:szCs w:val="24"/>
          <w:lang w:val="x-none" w:eastAsia="hu-HU"/>
        </w:rPr>
      </w:pPr>
      <w:r w:rsidRPr="00FF19E5">
        <w:rPr>
          <w:rFonts w:ascii="Garamond" w:eastAsia="Times New Roman" w:hAnsi="Garamond" w:cs="Arial"/>
          <w:sz w:val="24"/>
          <w:szCs w:val="24"/>
          <w:lang w:val="x-none" w:eastAsia="hu-HU"/>
        </w:rPr>
        <w:t>Vállalkozó köteles a kivitelezés során olyan anyagokat beépíteni, amelyek megfelelnek a magyar szabványok minőségi előírásainak és a beépített anyagokról a megfelelőséget igazoló okiratokat rendelkezésre bocsátani.</w:t>
      </w:r>
    </w:p>
    <w:p w:rsidR="00FF19E5" w:rsidRPr="00FF19E5" w:rsidRDefault="00FF19E5" w:rsidP="00FF19E5">
      <w:pPr>
        <w:widowControl w:val="0"/>
        <w:autoSpaceDE w:val="0"/>
        <w:autoSpaceDN w:val="0"/>
        <w:spacing w:after="0" w:line="240" w:lineRule="auto"/>
        <w:contextualSpacing/>
        <w:jc w:val="both"/>
        <w:rPr>
          <w:rFonts w:ascii="Garamond" w:eastAsia="Times New Roman" w:hAnsi="Garamond" w:cs="Arial"/>
          <w:sz w:val="24"/>
          <w:szCs w:val="24"/>
          <w:lang w:eastAsia="hu-HU"/>
        </w:rPr>
      </w:pPr>
    </w:p>
    <w:p w:rsidR="00FF19E5" w:rsidRPr="00FF19E5" w:rsidRDefault="00FF19E5" w:rsidP="00C00606">
      <w:pPr>
        <w:widowControl w:val="0"/>
        <w:numPr>
          <w:ilvl w:val="0"/>
          <w:numId w:val="23"/>
        </w:numPr>
        <w:autoSpaceDE w:val="0"/>
        <w:autoSpaceDN w:val="0"/>
        <w:spacing w:after="0" w:line="240" w:lineRule="auto"/>
        <w:ind w:hanging="720"/>
        <w:contextualSpacing/>
        <w:jc w:val="both"/>
        <w:rPr>
          <w:rFonts w:ascii="Garamond" w:eastAsia="Times New Roman" w:hAnsi="Garamond" w:cs="Arial"/>
          <w:sz w:val="24"/>
          <w:szCs w:val="24"/>
          <w:lang w:val="x-none" w:eastAsia="hu-HU"/>
        </w:rPr>
      </w:pPr>
      <w:r w:rsidRPr="00FF19E5">
        <w:rPr>
          <w:rFonts w:ascii="Garamond" w:eastAsia="Times New Roman" w:hAnsi="Garamond" w:cs="Arial"/>
          <w:sz w:val="24"/>
          <w:szCs w:val="24"/>
          <w:lang w:val="x-none" w:eastAsia="hu-HU"/>
        </w:rPr>
        <w:t>Vállalkozó köteles a halasztást nem tűrő meghibásodás felszámolását, amely életveszélyt okoz, a bejelentést követően haladéktalanul, de a sürgősségtől függően 3-24 órán belül megkezdeni, és folyamatos munkavégzéssel befejezni.</w:t>
      </w:r>
    </w:p>
    <w:p w:rsidR="00FF19E5" w:rsidRPr="00FF19E5" w:rsidRDefault="00FF19E5" w:rsidP="00FF19E5">
      <w:pPr>
        <w:widowControl w:val="0"/>
        <w:autoSpaceDE w:val="0"/>
        <w:autoSpaceDN w:val="0"/>
        <w:spacing w:after="0" w:line="240" w:lineRule="auto"/>
        <w:ind w:left="720"/>
        <w:contextualSpacing/>
        <w:jc w:val="both"/>
        <w:rPr>
          <w:rFonts w:ascii="Garamond" w:eastAsia="Times New Roman" w:hAnsi="Garamond" w:cs="Arial"/>
          <w:sz w:val="24"/>
          <w:szCs w:val="24"/>
          <w:lang w:val="x-none" w:eastAsia="hu-HU"/>
        </w:rPr>
      </w:pPr>
    </w:p>
    <w:p w:rsidR="00FF19E5" w:rsidRPr="00FF19E5" w:rsidRDefault="00FF19E5" w:rsidP="00C00606">
      <w:pPr>
        <w:widowControl w:val="0"/>
        <w:numPr>
          <w:ilvl w:val="0"/>
          <w:numId w:val="23"/>
        </w:numPr>
        <w:autoSpaceDE w:val="0"/>
        <w:autoSpaceDN w:val="0"/>
        <w:spacing w:after="0" w:line="240" w:lineRule="auto"/>
        <w:ind w:hanging="720"/>
        <w:contextualSpacing/>
        <w:jc w:val="both"/>
        <w:rPr>
          <w:rFonts w:ascii="Garamond" w:eastAsia="Times New Roman" w:hAnsi="Garamond" w:cs="Arial"/>
          <w:sz w:val="24"/>
          <w:szCs w:val="24"/>
          <w:lang w:val="x-none" w:eastAsia="hu-HU"/>
        </w:rPr>
      </w:pPr>
      <w:r w:rsidRPr="00FF19E5">
        <w:rPr>
          <w:rFonts w:ascii="Garamond" w:eastAsia="Times New Roman" w:hAnsi="Garamond" w:cs="Arial"/>
          <w:sz w:val="24"/>
          <w:szCs w:val="24"/>
          <w:lang w:val="x-none" w:eastAsia="hu-HU"/>
        </w:rPr>
        <w:t>Amennyiben a Vállalkozó a hiba bejelentésétől számított 24 órán belül nem kezdi meg a hibaelhárítást, úgy a mulasztásból keletkezett károk díjmentes helyreállítása a Vállalkozó kötelezettsége, melyet legkésőbb 72 órán belül köteles végrehajtani</w:t>
      </w:r>
    </w:p>
    <w:p w:rsidR="00FF19E5" w:rsidRPr="00FF19E5" w:rsidRDefault="00FF19E5" w:rsidP="00FF19E5">
      <w:pPr>
        <w:widowControl w:val="0"/>
        <w:autoSpaceDE w:val="0"/>
        <w:autoSpaceDN w:val="0"/>
        <w:spacing w:after="0" w:line="240" w:lineRule="auto"/>
        <w:jc w:val="both"/>
        <w:rPr>
          <w:rFonts w:ascii="Garamond" w:hAnsi="Garamond" w:cs="Arial"/>
          <w:sz w:val="20"/>
          <w:szCs w:val="20"/>
          <w:lang w:eastAsia="hu-HU"/>
        </w:rPr>
      </w:pPr>
    </w:p>
    <w:p w:rsidR="00FF19E5" w:rsidRPr="00FF19E5" w:rsidRDefault="00FF19E5" w:rsidP="00C00606">
      <w:pPr>
        <w:widowControl w:val="0"/>
        <w:numPr>
          <w:ilvl w:val="0"/>
          <w:numId w:val="23"/>
        </w:numPr>
        <w:autoSpaceDE w:val="0"/>
        <w:autoSpaceDN w:val="0"/>
        <w:spacing w:after="0" w:line="240" w:lineRule="auto"/>
        <w:ind w:hanging="720"/>
        <w:contextualSpacing/>
        <w:jc w:val="both"/>
        <w:rPr>
          <w:rFonts w:ascii="Garamond" w:eastAsia="Times New Roman" w:hAnsi="Garamond" w:cs="Arial"/>
          <w:sz w:val="24"/>
          <w:szCs w:val="24"/>
          <w:lang w:val="x-none" w:eastAsia="hu-HU"/>
        </w:rPr>
      </w:pPr>
      <w:r w:rsidRPr="00FF19E5">
        <w:rPr>
          <w:rFonts w:ascii="Garamond" w:eastAsia="Times New Roman" w:hAnsi="Garamond" w:cs="Arial"/>
          <w:sz w:val="24"/>
          <w:szCs w:val="24"/>
          <w:lang w:val="x-none" w:eastAsia="hu-HU"/>
        </w:rPr>
        <w:t>A kialakult helyzetről jegyzőkönyvet kell készíteni, melyben meg kell határozni a tényleges kár és a mulasztásból eredő kár nagyságát, melyet a Vállalkozó a Ptk. szabályai szerint köteles megtéríteni.</w:t>
      </w:r>
    </w:p>
    <w:p w:rsidR="00FF19E5" w:rsidRPr="00FF19E5" w:rsidRDefault="00FF19E5" w:rsidP="00FF19E5">
      <w:pPr>
        <w:widowControl w:val="0"/>
        <w:autoSpaceDE w:val="0"/>
        <w:autoSpaceDN w:val="0"/>
        <w:spacing w:after="0" w:line="240" w:lineRule="auto"/>
        <w:ind w:left="720"/>
        <w:contextualSpacing/>
        <w:jc w:val="both"/>
        <w:rPr>
          <w:rFonts w:ascii="Garamond" w:eastAsia="Times New Roman" w:hAnsi="Garamond" w:cs="Arial"/>
          <w:sz w:val="24"/>
          <w:szCs w:val="24"/>
          <w:lang w:val="x-none" w:eastAsia="hu-HU"/>
        </w:rPr>
      </w:pPr>
    </w:p>
    <w:p w:rsidR="00FF19E5" w:rsidRPr="00FF19E5" w:rsidRDefault="00FF19E5" w:rsidP="00C00606">
      <w:pPr>
        <w:widowControl w:val="0"/>
        <w:numPr>
          <w:ilvl w:val="0"/>
          <w:numId w:val="23"/>
        </w:numPr>
        <w:autoSpaceDE w:val="0"/>
        <w:autoSpaceDN w:val="0"/>
        <w:spacing w:after="0" w:line="240" w:lineRule="auto"/>
        <w:ind w:hanging="720"/>
        <w:contextualSpacing/>
        <w:jc w:val="both"/>
        <w:rPr>
          <w:rFonts w:ascii="Garamond" w:eastAsia="Times New Roman" w:hAnsi="Garamond" w:cs="Arial"/>
          <w:sz w:val="24"/>
          <w:szCs w:val="24"/>
          <w:lang w:val="x-none" w:eastAsia="hu-HU"/>
        </w:rPr>
      </w:pPr>
      <w:r w:rsidRPr="00FF19E5">
        <w:rPr>
          <w:rFonts w:ascii="Garamond" w:eastAsia="Times New Roman" w:hAnsi="Garamond" w:cs="Arial"/>
          <w:sz w:val="24"/>
          <w:szCs w:val="24"/>
          <w:lang w:val="x-none" w:eastAsia="hu-HU"/>
        </w:rPr>
        <w:t>Vállalkozó köteles a keletkezett hulladékot a jogszabályoknak megfelelően gyűjteni és hivatalos hulladéklerakó-helyre szállítani, valamint ezt a Megrendelő felé megfelelően dokumentálva igazolni. Vállalkozó felel valamennyi természetvédelmi-, környezetvédelmi jogszabály betartásáért.</w:t>
      </w:r>
    </w:p>
    <w:p w:rsidR="00FF19E5" w:rsidRPr="00FF19E5" w:rsidRDefault="00FF19E5" w:rsidP="00FF19E5">
      <w:pPr>
        <w:widowControl w:val="0"/>
        <w:autoSpaceDE w:val="0"/>
        <w:autoSpaceDN w:val="0"/>
        <w:spacing w:after="0" w:line="240" w:lineRule="auto"/>
        <w:jc w:val="both"/>
        <w:rPr>
          <w:rFonts w:ascii="Arial" w:hAnsi="Arial" w:cs="Arial"/>
          <w:sz w:val="24"/>
          <w:szCs w:val="24"/>
          <w:lang w:eastAsia="hu-HU"/>
        </w:rPr>
      </w:pPr>
    </w:p>
    <w:p w:rsidR="00FF19E5" w:rsidRPr="00FF19E5" w:rsidRDefault="00FF19E5" w:rsidP="00C00606">
      <w:pPr>
        <w:widowControl w:val="0"/>
        <w:numPr>
          <w:ilvl w:val="0"/>
          <w:numId w:val="23"/>
        </w:numPr>
        <w:autoSpaceDE w:val="0"/>
        <w:autoSpaceDN w:val="0"/>
        <w:spacing w:after="0" w:line="240" w:lineRule="auto"/>
        <w:ind w:hanging="720"/>
        <w:contextualSpacing/>
        <w:jc w:val="both"/>
        <w:rPr>
          <w:rFonts w:ascii="Garamond" w:eastAsia="Times New Roman" w:hAnsi="Garamond" w:cs="Arial"/>
          <w:sz w:val="24"/>
          <w:szCs w:val="24"/>
          <w:lang w:val="x-none" w:eastAsia="hu-HU"/>
        </w:rPr>
      </w:pPr>
      <w:r w:rsidRPr="00FF19E5">
        <w:rPr>
          <w:rFonts w:ascii="Garamond" w:eastAsia="Times New Roman" w:hAnsi="Garamond" w:cs="Arial"/>
          <w:sz w:val="24"/>
          <w:szCs w:val="24"/>
          <w:lang w:val="x-none" w:eastAsia="hu-HU"/>
        </w:rPr>
        <w:t xml:space="preserve">Vállalkozó nyilatkozik, hogy a Nemzeti Vagyonról szóló 2011. évi CXCVI. törvény 3.§ (1) </w:t>
      </w:r>
      <w:r w:rsidRPr="00FF19E5">
        <w:rPr>
          <w:rFonts w:ascii="Garamond" w:eastAsia="Times New Roman" w:hAnsi="Garamond" w:cs="Arial"/>
          <w:sz w:val="24"/>
          <w:szCs w:val="24"/>
          <w:lang w:val="x-none" w:eastAsia="hu-HU"/>
        </w:rPr>
        <w:lastRenderedPageBreak/>
        <w:t xml:space="preserve">bekezdése alapján átlátható szervezetnek minősül. Vállalkozó vállalja, hogy változás esetén Megrendelő részére haladéktalan tájékoztatást ad. Tudomásul veszi, hogy valótlan </w:t>
      </w:r>
      <w:proofErr w:type="spellStart"/>
      <w:r w:rsidRPr="00FF19E5">
        <w:rPr>
          <w:rFonts w:ascii="Garamond" w:eastAsia="Times New Roman" w:hAnsi="Garamond" w:cs="Arial"/>
          <w:sz w:val="24"/>
          <w:szCs w:val="24"/>
          <w:lang w:val="x-none" w:eastAsia="hu-HU"/>
        </w:rPr>
        <w:t>tartalmú</w:t>
      </w:r>
      <w:proofErr w:type="spellEnd"/>
      <w:r w:rsidRPr="00FF19E5">
        <w:rPr>
          <w:rFonts w:ascii="Garamond" w:eastAsia="Times New Roman" w:hAnsi="Garamond" w:cs="Arial"/>
          <w:sz w:val="24"/>
          <w:szCs w:val="24"/>
          <w:lang w:val="x-none" w:eastAsia="hu-HU"/>
        </w:rPr>
        <w:t xml:space="preserve"> nyilatkozat esetén Megrendelő a szerződést felmondja, vagy – ha a szerződés teljesítésére még nem került sor – akkor attól eláll.     </w:t>
      </w:r>
    </w:p>
    <w:p w:rsidR="00FF19E5" w:rsidRPr="00FF19E5" w:rsidRDefault="00FF19E5" w:rsidP="00FF19E5">
      <w:pPr>
        <w:widowControl w:val="0"/>
        <w:autoSpaceDE w:val="0"/>
        <w:autoSpaceDN w:val="0"/>
        <w:spacing w:after="0" w:line="240" w:lineRule="auto"/>
        <w:ind w:left="720"/>
        <w:contextualSpacing/>
        <w:jc w:val="both"/>
        <w:rPr>
          <w:rFonts w:ascii="Garamond" w:eastAsia="Times New Roman" w:hAnsi="Garamond" w:cs="Arial"/>
          <w:sz w:val="24"/>
          <w:szCs w:val="24"/>
          <w:lang w:val="x-none" w:eastAsia="hu-HU"/>
        </w:rPr>
      </w:pPr>
    </w:p>
    <w:p w:rsidR="00FF19E5" w:rsidRPr="00FF19E5" w:rsidRDefault="00FF19E5" w:rsidP="00C00606">
      <w:pPr>
        <w:widowControl w:val="0"/>
        <w:numPr>
          <w:ilvl w:val="0"/>
          <w:numId w:val="23"/>
        </w:numPr>
        <w:autoSpaceDE w:val="0"/>
        <w:autoSpaceDN w:val="0"/>
        <w:spacing w:after="0" w:line="240" w:lineRule="auto"/>
        <w:ind w:hanging="720"/>
        <w:contextualSpacing/>
        <w:jc w:val="both"/>
        <w:rPr>
          <w:rFonts w:ascii="Garamond" w:eastAsia="Times New Roman" w:hAnsi="Garamond" w:cs="Arial"/>
          <w:sz w:val="24"/>
          <w:szCs w:val="24"/>
          <w:lang w:val="x-none" w:eastAsia="hu-HU"/>
        </w:rPr>
      </w:pPr>
      <w:r w:rsidRPr="00FF19E5">
        <w:rPr>
          <w:rFonts w:ascii="Garamond" w:eastAsia="Times New Roman" w:hAnsi="Garamond" w:cs="Arial"/>
          <w:sz w:val="24"/>
          <w:szCs w:val="24"/>
          <w:lang w:val="x-none" w:eastAsia="hu-HU"/>
        </w:rPr>
        <w:t>A munkaterület átadásakor nem jelzett, közműtérképen fel nem tüntetett közművek megrongálódásáért Vállalkozó felelősséget nem vállal, de a káresetek megelőzése érdekében - szükség szerint - köteles együttműködni a közművek pontos helyének meghatározásában. A tényleges munkavégzés előtt Kivitelező és Megrendelő köteles egyeztetni az érintett közműkezelőkkel. Vállalkozó köteles megóvni a munkaterületen a már kiépített út- és közműhálózatot. A Vállalkozó vagy alvállalkozói által esetlegesen a munkaterületen okozott károkat a Vállalkozó köteles saját költségén a műszaki átadás-átvételig (annak lezárásáig) kijavítani.</w:t>
      </w:r>
    </w:p>
    <w:p w:rsidR="00FF19E5" w:rsidRPr="00FF19E5" w:rsidRDefault="00FF19E5" w:rsidP="00FF19E5">
      <w:pPr>
        <w:widowControl w:val="0"/>
        <w:autoSpaceDE w:val="0"/>
        <w:autoSpaceDN w:val="0"/>
        <w:spacing w:after="0" w:line="240" w:lineRule="auto"/>
        <w:ind w:left="720"/>
        <w:contextualSpacing/>
        <w:rPr>
          <w:rFonts w:ascii="Garamond" w:eastAsia="Times New Roman" w:hAnsi="Garamond" w:cs="Arial"/>
          <w:sz w:val="24"/>
          <w:szCs w:val="24"/>
          <w:lang w:val="x-none" w:eastAsia="hu-HU"/>
        </w:rPr>
      </w:pPr>
    </w:p>
    <w:p w:rsidR="00FF19E5" w:rsidRPr="00FF19E5" w:rsidRDefault="00FF19E5" w:rsidP="00C00606">
      <w:pPr>
        <w:widowControl w:val="0"/>
        <w:numPr>
          <w:ilvl w:val="0"/>
          <w:numId w:val="16"/>
        </w:numPr>
        <w:autoSpaceDE w:val="0"/>
        <w:autoSpaceDN w:val="0"/>
        <w:spacing w:after="0" w:line="240" w:lineRule="auto"/>
        <w:ind w:left="709" w:hanging="709"/>
        <w:contextualSpacing/>
        <w:rPr>
          <w:rFonts w:ascii="Garamond" w:eastAsia="Times New Roman" w:hAnsi="Garamond"/>
          <w:b/>
          <w:sz w:val="24"/>
          <w:szCs w:val="24"/>
          <w:u w:val="single"/>
          <w:lang w:eastAsia="hu-HU"/>
        </w:rPr>
      </w:pPr>
      <w:r w:rsidRPr="00FF19E5">
        <w:rPr>
          <w:rFonts w:ascii="Garamond" w:eastAsia="Times New Roman" w:hAnsi="Garamond" w:cs="Arial"/>
          <w:b/>
          <w:sz w:val="24"/>
          <w:szCs w:val="24"/>
          <w:u w:val="single"/>
          <w:lang w:eastAsia="hu-HU"/>
        </w:rPr>
        <w:t>Munkaterülettel kapcsolatos rendelkezések</w:t>
      </w:r>
    </w:p>
    <w:p w:rsidR="00FF19E5" w:rsidRPr="00FF19E5" w:rsidRDefault="00FF19E5" w:rsidP="00FF19E5">
      <w:pPr>
        <w:widowControl w:val="0"/>
        <w:tabs>
          <w:tab w:val="left" w:pos="709"/>
        </w:tabs>
        <w:autoSpaceDE w:val="0"/>
        <w:autoSpaceDN w:val="0"/>
        <w:spacing w:after="0" w:line="240" w:lineRule="auto"/>
        <w:ind w:left="567"/>
        <w:jc w:val="both"/>
        <w:rPr>
          <w:rFonts w:ascii="Garamond" w:hAnsi="Garamond"/>
          <w:bCs/>
          <w:sz w:val="24"/>
          <w:szCs w:val="24"/>
          <w:lang w:val="x-none" w:eastAsia="hu-HU"/>
        </w:rPr>
      </w:pPr>
    </w:p>
    <w:p w:rsidR="00FF19E5" w:rsidRPr="00FF19E5" w:rsidRDefault="00FF19E5" w:rsidP="00C00606">
      <w:pPr>
        <w:widowControl w:val="0"/>
        <w:numPr>
          <w:ilvl w:val="0"/>
          <w:numId w:val="24"/>
        </w:numPr>
        <w:autoSpaceDE w:val="0"/>
        <w:autoSpaceDN w:val="0"/>
        <w:spacing w:after="0" w:line="240" w:lineRule="auto"/>
        <w:ind w:hanging="720"/>
        <w:contextualSpacing/>
        <w:jc w:val="both"/>
        <w:rPr>
          <w:rFonts w:ascii="Garamond" w:eastAsia="Times New Roman" w:hAnsi="Garamond" w:cs="Arial"/>
          <w:sz w:val="24"/>
          <w:szCs w:val="24"/>
          <w:lang w:val="x-none" w:eastAsia="hu-HU"/>
        </w:rPr>
      </w:pPr>
      <w:r w:rsidRPr="00FF19E5">
        <w:rPr>
          <w:rFonts w:ascii="Garamond" w:eastAsia="Times New Roman" w:hAnsi="Garamond" w:cs="Arial"/>
          <w:sz w:val="24"/>
          <w:szCs w:val="24"/>
          <w:lang w:val="x-none" w:eastAsia="hu-HU"/>
        </w:rPr>
        <w:t xml:space="preserve">A munkaterület átadására a szerződéskötés napján, illetve amennyiben az nem munkanapra esik az azt követő napon kerül sor. </w:t>
      </w:r>
    </w:p>
    <w:p w:rsidR="00FF19E5" w:rsidRPr="00FF19E5" w:rsidRDefault="00FF19E5" w:rsidP="00FF19E5">
      <w:pPr>
        <w:widowControl w:val="0"/>
        <w:autoSpaceDE w:val="0"/>
        <w:autoSpaceDN w:val="0"/>
        <w:spacing w:after="0" w:line="240" w:lineRule="auto"/>
        <w:ind w:left="720"/>
        <w:contextualSpacing/>
        <w:jc w:val="both"/>
        <w:rPr>
          <w:rFonts w:ascii="Garamond" w:eastAsia="Times New Roman" w:hAnsi="Garamond" w:cs="Arial"/>
          <w:sz w:val="24"/>
          <w:szCs w:val="24"/>
          <w:lang w:val="x-none" w:eastAsia="hu-HU"/>
        </w:rPr>
      </w:pPr>
    </w:p>
    <w:p w:rsidR="00FF19E5" w:rsidRPr="00FF19E5" w:rsidRDefault="00FF19E5" w:rsidP="00C00606">
      <w:pPr>
        <w:widowControl w:val="0"/>
        <w:numPr>
          <w:ilvl w:val="0"/>
          <w:numId w:val="24"/>
        </w:numPr>
        <w:autoSpaceDE w:val="0"/>
        <w:autoSpaceDN w:val="0"/>
        <w:spacing w:after="0" w:line="240" w:lineRule="auto"/>
        <w:ind w:hanging="720"/>
        <w:contextualSpacing/>
        <w:jc w:val="both"/>
        <w:rPr>
          <w:rFonts w:ascii="Garamond" w:eastAsia="Times New Roman" w:hAnsi="Garamond" w:cs="Arial"/>
          <w:sz w:val="24"/>
          <w:szCs w:val="24"/>
          <w:lang w:val="x-none" w:eastAsia="hu-HU"/>
        </w:rPr>
      </w:pPr>
      <w:r w:rsidRPr="00FF19E5">
        <w:rPr>
          <w:rFonts w:ascii="Garamond" w:eastAsia="Times New Roman" w:hAnsi="Garamond" w:cs="Arial"/>
          <w:sz w:val="24"/>
          <w:szCs w:val="24"/>
          <w:lang w:val="x-none" w:eastAsia="hu-HU"/>
        </w:rPr>
        <w:t xml:space="preserve">Vállalkozó részére a munkaterületet a </w:t>
      </w:r>
      <w:r w:rsidRPr="00FF19E5">
        <w:rPr>
          <w:rFonts w:ascii="Garamond" w:eastAsia="Times New Roman" w:hAnsi="Garamond" w:cs="Arial"/>
          <w:sz w:val="24"/>
          <w:szCs w:val="24"/>
          <w:lang w:eastAsia="hu-HU"/>
        </w:rPr>
        <w:t>M</w:t>
      </w:r>
      <w:proofErr w:type="spellStart"/>
      <w:r w:rsidRPr="00FF19E5">
        <w:rPr>
          <w:rFonts w:ascii="Garamond" w:eastAsia="Times New Roman" w:hAnsi="Garamond" w:cs="Arial"/>
          <w:sz w:val="24"/>
          <w:szCs w:val="24"/>
          <w:lang w:val="x-none" w:eastAsia="hu-HU"/>
        </w:rPr>
        <w:t>egrendelő</w:t>
      </w:r>
      <w:proofErr w:type="spellEnd"/>
      <w:r w:rsidRPr="00FF19E5">
        <w:rPr>
          <w:rFonts w:ascii="Garamond" w:eastAsia="Times New Roman" w:hAnsi="Garamond" w:cs="Arial"/>
          <w:sz w:val="24"/>
          <w:szCs w:val="24"/>
          <w:lang w:val="x-none" w:eastAsia="hu-HU"/>
        </w:rPr>
        <w:t xml:space="preserve"> biztosítja. </w:t>
      </w:r>
    </w:p>
    <w:p w:rsidR="00FF19E5" w:rsidRPr="00FF19E5" w:rsidRDefault="00FF19E5" w:rsidP="00FF19E5">
      <w:pPr>
        <w:widowControl w:val="0"/>
        <w:autoSpaceDE w:val="0"/>
        <w:autoSpaceDN w:val="0"/>
        <w:spacing w:after="0" w:line="240" w:lineRule="auto"/>
        <w:contextualSpacing/>
        <w:jc w:val="both"/>
        <w:rPr>
          <w:rFonts w:ascii="Garamond" w:eastAsia="Times New Roman" w:hAnsi="Garamond" w:cs="Arial"/>
          <w:sz w:val="24"/>
          <w:szCs w:val="24"/>
          <w:lang w:eastAsia="hu-HU"/>
        </w:rPr>
      </w:pPr>
    </w:p>
    <w:p w:rsidR="00FF19E5" w:rsidRPr="00FF19E5" w:rsidRDefault="00FF19E5" w:rsidP="00C00606">
      <w:pPr>
        <w:widowControl w:val="0"/>
        <w:numPr>
          <w:ilvl w:val="0"/>
          <w:numId w:val="24"/>
        </w:numPr>
        <w:autoSpaceDE w:val="0"/>
        <w:autoSpaceDN w:val="0"/>
        <w:spacing w:after="0" w:line="240" w:lineRule="auto"/>
        <w:ind w:hanging="720"/>
        <w:contextualSpacing/>
        <w:jc w:val="both"/>
        <w:rPr>
          <w:rFonts w:ascii="Garamond" w:eastAsia="Times New Roman" w:hAnsi="Garamond" w:cs="Arial"/>
          <w:sz w:val="24"/>
          <w:szCs w:val="24"/>
          <w:lang w:val="x-none" w:eastAsia="hu-HU"/>
        </w:rPr>
      </w:pPr>
      <w:r w:rsidRPr="00FF19E5">
        <w:rPr>
          <w:rFonts w:ascii="Garamond" w:eastAsia="Times New Roman" w:hAnsi="Garamond" w:cs="Arial"/>
          <w:sz w:val="24"/>
          <w:szCs w:val="24"/>
          <w:lang w:val="x-none" w:eastAsia="hu-HU"/>
        </w:rPr>
        <w:t>Megrendelő a munkaterületet átadás-átvétel keretében adja át a Vállalkozó részére. Az átadás-átvétel megtörténtét az építési naplóban kötelesek a Felek rögzíteni.</w:t>
      </w:r>
    </w:p>
    <w:p w:rsidR="00FF19E5" w:rsidRPr="00FF19E5" w:rsidRDefault="00FF19E5" w:rsidP="00FF19E5">
      <w:pPr>
        <w:widowControl w:val="0"/>
        <w:autoSpaceDE w:val="0"/>
        <w:autoSpaceDN w:val="0"/>
        <w:spacing w:after="0" w:line="240" w:lineRule="auto"/>
        <w:ind w:left="720"/>
        <w:contextualSpacing/>
        <w:jc w:val="both"/>
        <w:rPr>
          <w:rFonts w:ascii="Garamond" w:eastAsia="Times New Roman" w:hAnsi="Garamond" w:cs="Arial"/>
          <w:sz w:val="24"/>
          <w:szCs w:val="24"/>
          <w:lang w:val="x-none" w:eastAsia="hu-HU"/>
        </w:rPr>
      </w:pPr>
    </w:p>
    <w:p w:rsidR="00FF19E5" w:rsidRPr="00FF19E5" w:rsidRDefault="00FF19E5" w:rsidP="00C00606">
      <w:pPr>
        <w:widowControl w:val="0"/>
        <w:numPr>
          <w:ilvl w:val="0"/>
          <w:numId w:val="16"/>
        </w:numPr>
        <w:autoSpaceDE w:val="0"/>
        <w:autoSpaceDN w:val="0"/>
        <w:spacing w:after="0" w:line="240" w:lineRule="auto"/>
        <w:ind w:left="709" w:hanging="709"/>
        <w:contextualSpacing/>
        <w:rPr>
          <w:rFonts w:ascii="Garamond" w:eastAsia="Times New Roman" w:hAnsi="Garamond" w:cs="Arial"/>
          <w:b/>
          <w:sz w:val="24"/>
          <w:szCs w:val="24"/>
          <w:u w:val="single"/>
          <w:lang w:eastAsia="hu-HU"/>
        </w:rPr>
      </w:pPr>
      <w:r w:rsidRPr="00FF19E5">
        <w:rPr>
          <w:rFonts w:ascii="Garamond" w:eastAsia="Times New Roman" w:hAnsi="Garamond" w:cs="Arial"/>
          <w:b/>
          <w:sz w:val="24"/>
          <w:szCs w:val="24"/>
          <w:u w:val="single"/>
          <w:lang w:eastAsia="hu-HU"/>
        </w:rPr>
        <w:t xml:space="preserve">Felelősségbiztosítás </w:t>
      </w:r>
    </w:p>
    <w:p w:rsidR="00FF19E5" w:rsidRPr="00FF19E5" w:rsidRDefault="00FF19E5" w:rsidP="00FF19E5">
      <w:pPr>
        <w:widowControl w:val="0"/>
        <w:tabs>
          <w:tab w:val="left" w:pos="709"/>
        </w:tabs>
        <w:autoSpaceDE w:val="0"/>
        <w:autoSpaceDN w:val="0"/>
        <w:spacing w:after="0" w:line="240" w:lineRule="auto"/>
        <w:jc w:val="both"/>
        <w:rPr>
          <w:rFonts w:ascii="Garamond" w:hAnsi="Garamond"/>
          <w:sz w:val="24"/>
          <w:szCs w:val="24"/>
          <w:lang w:val="x-none" w:eastAsia="hu-HU"/>
        </w:rPr>
      </w:pPr>
    </w:p>
    <w:p w:rsidR="00FF19E5" w:rsidRPr="00FF19E5" w:rsidRDefault="00FF19E5" w:rsidP="00C00606">
      <w:pPr>
        <w:widowControl w:val="0"/>
        <w:numPr>
          <w:ilvl w:val="0"/>
          <w:numId w:val="25"/>
        </w:numPr>
        <w:autoSpaceDE w:val="0"/>
        <w:autoSpaceDN w:val="0"/>
        <w:spacing w:after="0" w:line="240" w:lineRule="auto"/>
        <w:ind w:hanging="720"/>
        <w:contextualSpacing/>
        <w:jc w:val="both"/>
        <w:rPr>
          <w:rFonts w:ascii="Garamond" w:eastAsia="Times New Roman" w:hAnsi="Garamond" w:cs="Arial"/>
          <w:sz w:val="24"/>
          <w:szCs w:val="24"/>
          <w:lang w:val="x-none" w:eastAsia="hu-HU"/>
        </w:rPr>
      </w:pPr>
      <w:r w:rsidRPr="00FF19E5">
        <w:rPr>
          <w:rFonts w:ascii="Garamond" w:eastAsia="Times New Roman" w:hAnsi="Garamond" w:cs="Arial"/>
          <w:sz w:val="24"/>
          <w:szCs w:val="24"/>
          <w:lang w:val="x-none" w:eastAsia="hu-HU"/>
        </w:rPr>
        <w:t xml:space="preserve">A vállalkozó felelősséggel tartozik a szerződésben vállalt munkáért a munka megkezdésétől a teljesítés napjáig. </w:t>
      </w:r>
    </w:p>
    <w:p w:rsidR="00FF19E5" w:rsidRPr="00FF19E5" w:rsidRDefault="00FF19E5" w:rsidP="00FF19E5">
      <w:pPr>
        <w:widowControl w:val="0"/>
        <w:autoSpaceDE w:val="0"/>
        <w:autoSpaceDN w:val="0"/>
        <w:spacing w:after="0" w:line="240" w:lineRule="auto"/>
        <w:ind w:left="720"/>
        <w:contextualSpacing/>
        <w:jc w:val="both"/>
        <w:rPr>
          <w:rFonts w:ascii="Garamond" w:eastAsia="Times New Roman" w:hAnsi="Garamond" w:cs="Arial"/>
          <w:sz w:val="24"/>
          <w:szCs w:val="24"/>
          <w:lang w:val="x-none" w:eastAsia="hu-HU"/>
        </w:rPr>
      </w:pPr>
    </w:p>
    <w:p w:rsidR="00FF19E5" w:rsidRPr="00FF19E5" w:rsidRDefault="00FF19E5" w:rsidP="00C00606">
      <w:pPr>
        <w:widowControl w:val="0"/>
        <w:numPr>
          <w:ilvl w:val="0"/>
          <w:numId w:val="25"/>
        </w:numPr>
        <w:autoSpaceDE w:val="0"/>
        <w:autoSpaceDN w:val="0"/>
        <w:spacing w:after="0" w:line="240" w:lineRule="auto"/>
        <w:ind w:hanging="720"/>
        <w:contextualSpacing/>
        <w:jc w:val="both"/>
        <w:rPr>
          <w:rFonts w:ascii="Garamond" w:eastAsia="Times New Roman" w:hAnsi="Garamond" w:cs="Arial"/>
          <w:sz w:val="24"/>
          <w:szCs w:val="24"/>
          <w:lang w:val="x-none" w:eastAsia="hu-HU"/>
        </w:rPr>
      </w:pPr>
      <w:r w:rsidRPr="00FF19E5">
        <w:rPr>
          <w:rFonts w:ascii="Garamond" w:eastAsia="Times New Roman" w:hAnsi="Garamond" w:cs="Arial"/>
          <w:sz w:val="24"/>
          <w:szCs w:val="24"/>
          <w:lang w:val="x-none" w:eastAsia="hu-HU"/>
        </w:rPr>
        <w:t xml:space="preserve">A vállalkozó köteles a </w:t>
      </w:r>
      <w:r w:rsidRPr="00FF19E5">
        <w:rPr>
          <w:rFonts w:ascii="Garamond" w:eastAsia="Times New Roman" w:hAnsi="Garamond" w:cs="Arial"/>
          <w:sz w:val="24"/>
          <w:szCs w:val="24"/>
          <w:lang w:eastAsia="hu-HU"/>
        </w:rPr>
        <w:t>M</w:t>
      </w:r>
      <w:proofErr w:type="spellStart"/>
      <w:r w:rsidRPr="00FF19E5">
        <w:rPr>
          <w:rFonts w:ascii="Garamond" w:eastAsia="Times New Roman" w:hAnsi="Garamond" w:cs="Arial"/>
          <w:sz w:val="24"/>
          <w:szCs w:val="24"/>
          <w:lang w:val="x-none" w:eastAsia="hu-HU"/>
        </w:rPr>
        <w:t>egrendelőt</w:t>
      </w:r>
      <w:proofErr w:type="spellEnd"/>
      <w:r w:rsidRPr="00FF19E5">
        <w:rPr>
          <w:rFonts w:ascii="Garamond" w:eastAsia="Times New Roman" w:hAnsi="Garamond" w:cs="Arial"/>
          <w:sz w:val="24"/>
          <w:szCs w:val="24"/>
          <w:lang w:val="x-none" w:eastAsia="hu-HU"/>
        </w:rPr>
        <w:t xml:space="preserve"> minden olyan veszteséggel, kárral, igénnyel és követeléssel szemben biztosítani, amely a megrendelőnek vagy harmadik személynek a </w:t>
      </w:r>
      <w:r w:rsidRPr="00FF19E5">
        <w:rPr>
          <w:rFonts w:ascii="Garamond" w:eastAsia="Times New Roman" w:hAnsi="Garamond" w:cs="Arial"/>
          <w:sz w:val="24"/>
          <w:szCs w:val="24"/>
          <w:lang w:eastAsia="hu-HU"/>
        </w:rPr>
        <w:t>V</w:t>
      </w:r>
      <w:proofErr w:type="spellStart"/>
      <w:r w:rsidRPr="00FF19E5">
        <w:rPr>
          <w:rFonts w:ascii="Garamond" w:eastAsia="Times New Roman" w:hAnsi="Garamond" w:cs="Arial"/>
          <w:sz w:val="24"/>
          <w:szCs w:val="24"/>
          <w:lang w:val="x-none" w:eastAsia="hu-HU"/>
        </w:rPr>
        <w:t>állalkozó</w:t>
      </w:r>
      <w:proofErr w:type="spellEnd"/>
      <w:r w:rsidRPr="00FF19E5">
        <w:rPr>
          <w:rFonts w:ascii="Garamond" w:eastAsia="Times New Roman" w:hAnsi="Garamond" w:cs="Arial"/>
          <w:sz w:val="24"/>
          <w:szCs w:val="24"/>
          <w:lang w:val="x-none" w:eastAsia="hu-HU"/>
        </w:rPr>
        <w:t xml:space="preserve"> vagy alvállalkozója magatartásával (tevékenységével, mulasztásával) okozott személyi sérülések és dologi károk, valamint az ezekre visszavezethető vagyoni károk következtében jelentkeznek. Vállalkozó felelőssége e körben meghaladhatja a vállalkozási díj összegét.</w:t>
      </w:r>
    </w:p>
    <w:p w:rsidR="00FF19E5" w:rsidRPr="00FF19E5" w:rsidRDefault="00FF19E5" w:rsidP="00FF19E5">
      <w:pPr>
        <w:widowControl w:val="0"/>
        <w:autoSpaceDE w:val="0"/>
        <w:autoSpaceDN w:val="0"/>
        <w:spacing w:after="0" w:line="240" w:lineRule="auto"/>
        <w:ind w:left="720"/>
        <w:contextualSpacing/>
        <w:jc w:val="both"/>
        <w:rPr>
          <w:rFonts w:ascii="Garamond" w:eastAsia="Times New Roman" w:hAnsi="Garamond" w:cs="Arial"/>
          <w:sz w:val="24"/>
          <w:szCs w:val="24"/>
          <w:lang w:val="x-none" w:eastAsia="hu-HU"/>
        </w:rPr>
      </w:pPr>
    </w:p>
    <w:p w:rsidR="00FF19E5" w:rsidRPr="00FF19E5" w:rsidRDefault="00FF19E5" w:rsidP="00C00606">
      <w:pPr>
        <w:widowControl w:val="0"/>
        <w:numPr>
          <w:ilvl w:val="0"/>
          <w:numId w:val="25"/>
        </w:numPr>
        <w:autoSpaceDE w:val="0"/>
        <w:autoSpaceDN w:val="0"/>
        <w:spacing w:after="0" w:line="240" w:lineRule="auto"/>
        <w:ind w:hanging="720"/>
        <w:contextualSpacing/>
        <w:jc w:val="both"/>
        <w:rPr>
          <w:rFonts w:ascii="Garamond" w:eastAsia="Times New Roman" w:hAnsi="Garamond" w:cs="Arial"/>
          <w:sz w:val="24"/>
          <w:szCs w:val="24"/>
          <w:lang w:val="x-none" w:eastAsia="hu-HU"/>
        </w:rPr>
      </w:pPr>
      <w:r w:rsidRPr="00FF19E5">
        <w:rPr>
          <w:rFonts w:ascii="Garamond" w:eastAsia="Times New Roman" w:hAnsi="Garamond" w:cs="Arial"/>
          <w:sz w:val="24"/>
          <w:szCs w:val="24"/>
          <w:lang w:val="x-none" w:eastAsia="hu-HU"/>
        </w:rPr>
        <w:t xml:space="preserve">Vállalkozónak a szerződéskötés napján a munkavégzés teljes időtartamára szóló, legalább nettó </w:t>
      </w:r>
      <w:r w:rsidRPr="00FF19E5">
        <w:rPr>
          <w:rFonts w:ascii="Garamond" w:eastAsia="Times New Roman" w:hAnsi="Garamond" w:cs="Arial"/>
          <w:sz w:val="24"/>
          <w:szCs w:val="24"/>
          <w:lang w:eastAsia="hu-HU"/>
        </w:rPr>
        <w:t>2.000.000</w:t>
      </w:r>
      <w:r w:rsidRPr="00FF19E5">
        <w:rPr>
          <w:rFonts w:ascii="Garamond" w:eastAsia="Times New Roman" w:hAnsi="Garamond" w:cs="Arial"/>
          <w:sz w:val="24"/>
          <w:szCs w:val="24"/>
          <w:lang w:val="x-none" w:eastAsia="hu-HU"/>
        </w:rPr>
        <w:t xml:space="preserve">.- HUF/év és legalább </w:t>
      </w:r>
      <w:r w:rsidRPr="00FF19E5">
        <w:rPr>
          <w:rFonts w:ascii="Garamond" w:eastAsia="Times New Roman" w:hAnsi="Garamond" w:cs="Arial"/>
          <w:sz w:val="24"/>
          <w:szCs w:val="24"/>
          <w:lang w:eastAsia="hu-HU"/>
        </w:rPr>
        <w:t>500.000</w:t>
      </w:r>
      <w:r w:rsidRPr="00FF19E5">
        <w:rPr>
          <w:rFonts w:ascii="Garamond" w:eastAsia="Times New Roman" w:hAnsi="Garamond" w:cs="Arial"/>
          <w:sz w:val="24"/>
          <w:szCs w:val="24"/>
          <w:lang w:val="x-none" w:eastAsia="hu-HU"/>
        </w:rPr>
        <w:t xml:space="preserve"> HUF/kár mértékű felelősségbiztosítással kell rendelkeznie úgy, hogy az kiterjedjen a teljes szerződés szerinti munkákra</w:t>
      </w:r>
      <w:r w:rsidRPr="00FF19E5">
        <w:rPr>
          <w:rFonts w:ascii="Garamond" w:eastAsia="Times New Roman" w:hAnsi="Garamond" w:cs="Arial"/>
          <w:sz w:val="24"/>
          <w:szCs w:val="24"/>
          <w:lang w:eastAsia="hu-HU"/>
        </w:rPr>
        <w:t xml:space="preserve">. </w:t>
      </w:r>
      <w:r w:rsidRPr="00FF19E5">
        <w:rPr>
          <w:rFonts w:ascii="Garamond" w:eastAsia="Times New Roman" w:hAnsi="Garamond" w:cs="Arial"/>
          <w:sz w:val="24"/>
          <w:szCs w:val="24"/>
          <w:lang w:val="x-none" w:eastAsia="hu-HU"/>
        </w:rPr>
        <w:t>A felelősségbiztosítási kötvény meglétét hitelt érdemlően kell igazolni.</w:t>
      </w:r>
    </w:p>
    <w:p w:rsidR="00FF19E5" w:rsidRPr="00FF19E5" w:rsidRDefault="00FF19E5" w:rsidP="00FF19E5">
      <w:pPr>
        <w:widowControl w:val="0"/>
        <w:autoSpaceDE w:val="0"/>
        <w:autoSpaceDN w:val="0"/>
        <w:spacing w:after="0" w:line="240" w:lineRule="auto"/>
        <w:ind w:left="720"/>
        <w:contextualSpacing/>
        <w:jc w:val="both"/>
        <w:rPr>
          <w:rFonts w:ascii="Garamond" w:eastAsia="Times New Roman" w:hAnsi="Garamond" w:cs="Arial"/>
          <w:sz w:val="24"/>
          <w:szCs w:val="24"/>
          <w:lang w:val="x-none" w:eastAsia="hu-HU"/>
        </w:rPr>
      </w:pPr>
    </w:p>
    <w:p w:rsidR="00FF19E5" w:rsidRPr="00FF19E5" w:rsidRDefault="00FF19E5" w:rsidP="00C00606">
      <w:pPr>
        <w:widowControl w:val="0"/>
        <w:numPr>
          <w:ilvl w:val="0"/>
          <w:numId w:val="25"/>
        </w:numPr>
        <w:autoSpaceDE w:val="0"/>
        <w:autoSpaceDN w:val="0"/>
        <w:spacing w:after="0" w:line="240" w:lineRule="auto"/>
        <w:ind w:hanging="720"/>
        <w:contextualSpacing/>
        <w:jc w:val="both"/>
        <w:rPr>
          <w:rFonts w:ascii="Garamond" w:eastAsia="Times New Roman" w:hAnsi="Garamond" w:cs="Arial"/>
          <w:sz w:val="24"/>
          <w:szCs w:val="24"/>
          <w:lang w:val="x-none" w:eastAsia="hu-HU"/>
        </w:rPr>
      </w:pPr>
      <w:r w:rsidRPr="00FF19E5">
        <w:rPr>
          <w:rFonts w:ascii="Garamond" w:eastAsia="Times New Roman" w:hAnsi="Garamond" w:cs="Arial"/>
          <w:sz w:val="24"/>
          <w:szCs w:val="24"/>
          <w:lang w:val="x-none" w:eastAsia="hu-HU"/>
        </w:rPr>
        <w:t xml:space="preserve">A Vállalkozó tevékenységével összefüggő, illetve a Szerződés időtartama alatt keletkező károkra a Megrendelő felelősséget nem vállal, és nem nyújt külön térítést a károk elhárítására. </w:t>
      </w:r>
    </w:p>
    <w:p w:rsidR="00FF19E5" w:rsidRPr="00FF19E5" w:rsidRDefault="00FF19E5" w:rsidP="00FF19E5">
      <w:pPr>
        <w:widowControl w:val="0"/>
        <w:autoSpaceDE w:val="0"/>
        <w:autoSpaceDN w:val="0"/>
        <w:spacing w:after="0" w:line="240" w:lineRule="auto"/>
        <w:ind w:left="720"/>
        <w:contextualSpacing/>
        <w:jc w:val="both"/>
        <w:rPr>
          <w:rFonts w:ascii="Garamond" w:eastAsia="Times New Roman" w:hAnsi="Garamond" w:cs="Arial"/>
          <w:sz w:val="24"/>
          <w:szCs w:val="24"/>
          <w:lang w:val="x-none" w:eastAsia="hu-HU"/>
        </w:rPr>
      </w:pPr>
    </w:p>
    <w:p w:rsidR="00FF19E5" w:rsidRPr="00FF19E5" w:rsidRDefault="00FF19E5" w:rsidP="00C00606">
      <w:pPr>
        <w:widowControl w:val="0"/>
        <w:numPr>
          <w:ilvl w:val="0"/>
          <w:numId w:val="25"/>
        </w:numPr>
        <w:autoSpaceDE w:val="0"/>
        <w:autoSpaceDN w:val="0"/>
        <w:spacing w:after="0" w:line="240" w:lineRule="auto"/>
        <w:ind w:hanging="720"/>
        <w:contextualSpacing/>
        <w:jc w:val="both"/>
        <w:rPr>
          <w:rFonts w:ascii="Garamond" w:eastAsia="Times New Roman" w:hAnsi="Garamond" w:cs="Arial"/>
          <w:sz w:val="24"/>
          <w:szCs w:val="24"/>
          <w:lang w:val="x-none" w:eastAsia="hu-HU"/>
        </w:rPr>
      </w:pPr>
      <w:r w:rsidRPr="00FF19E5">
        <w:rPr>
          <w:rFonts w:ascii="Garamond" w:eastAsia="Times New Roman" w:hAnsi="Garamond" w:cs="Arial"/>
          <w:sz w:val="24"/>
          <w:szCs w:val="24"/>
          <w:lang w:val="x-none" w:eastAsia="hu-HU"/>
        </w:rPr>
        <w:t>A felelősség-biztosítás érvényessége a szerződés aláírásától a sikeres műszaki átadás-átvételig érvényes.</w:t>
      </w:r>
    </w:p>
    <w:p w:rsidR="00FF19E5" w:rsidRPr="00FF19E5" w:rsidRDefault="00FF19E5" w:rsidP="00FF19E5">
      <w:pPr>
        <w:widowControl w:val="0"/>
        <w:autoSpaceDE w:val="0"/>
        <w:autoSpaceDN w:val="0"/>
        <w:spacing w:after="0" w:line="240" w:lineRule="auto"/>
        <w:ind w:left="720"/>
        <w:contextualSpacing/>
        <w:jc w:val="both"/>
        <w:rPr>
          <w:rFonts w:ascii="Garamond" w:eastAsia="Times New Roman" w:hAnsi="Garamond" w:cs="Arial"/>
          <w:sz w:val="24"/>
          <w:szCs w:val="24"/>
          <w:lang w:val="x-none" w:eastAsia="hu-HU"/>
        </w:rPr>
      </w:pPr>
      <w:r w:rsidRPr="00FF19E5">
        <w:rPr>
          <w:rFonts w:ascii="Garamond" w:eastAsia="Times New Roman" w:hAnsi="Garamond" w:cs="Arial"/>
          <w:sz w:val="24"/>
          <w:szCs w:val="24"/>
          <w:lang w:val="x-none" w:eastAsia="hu-HU"/>
        </w:rPr>
        <w:tab/>
        <w:t xml:space="preserve">A felelősségbiztosításnak ki kell terjednie: </w:t>
      </w:r>
    </w:p>
    <w:p w:rsidR="00FF19E5" w:rsidRPr="00FF19E5" w:rsidRDefault="00FF19E5" w:rsidP="00FF19E5">
      <w:pPr>
        <w:widowControl w:val="0"/>
        <w:autoSpaceDE w:val="0"/>
        <w:autoSpaceDN w:val="0"/>
        <w:spacing w:after="0" w:line="240" w:lineRule="auto"/>
        <w:ind w:left="720"/>
        <w:contextualSpacing/>
        <w:jc w:val="both"/>
        <w:rPr>
          <w:rFonts w:ascii="Garamond" w:eastAsia="Times New Roman" w:hAnsi="Garamond" w:cs="Arial"/>
          <w:sz w:val="24"/>
          <w:szCs w:val="24"/>
          <w:lang w:val="x-none" w:eastAsia="hu-HU"/>
        </w:rPr>
      </w:pPr>
      <w:r w:rsidRPr="00FF19E5">
        <w:rPr>
          <w:rFonts w:ascii="Garamond" w:eastAsia="Times New Roman" w:hAnsi="Garamond" w:cs="Arial"/>
          <w:sz w:val="24"/>
          <w:szCs w:val="24"/>
          <w:lang w:val="x-none" w:eastAsia="hu-HU"/>
        </w:rPr>
        <w:tab/>
        <w:t>- a szerződésszegésből eredő és a szerződésen kívül okozott károkra,</w:t>
      </w:r>
    </w:p>
    <w:p w:rsidR="00FF19E5" w:rsidRPr="00FF19E5" w:rsidRDefault="00FF19E5" w:rsidP="00FF19E5">
      <w:pPr>
        <w:widowControl w:val="0"/>
        <w:autoSpaceDE w:val="0"/>
        <w:autoSpaceDN w:val="0"/>
        <w:spacing w:after="0" w:line="240" w:lineRule="auto"/>
        <w:ind w:left="720"/>
        <w:contextualSpacing/>
        <w:jc w:val="both"/>
        <w:rPr>
          <w:rFonts w:ascii="Garamond" w:eastAsia="Times New Roman" w:hAnsi="Garamond" w:cs="Arial"/>
          <w:sz w:val="24"/>
          <w:szCs w:val="24"/>
          <w:lang w:val="x-none" w:eastAsia="hu-HU"/>
        </w:rPr>
      </w:pPr>
      <w:r w:rsidRPr="00FF19E5">
        <w:rPr>
          <w:rFonts w:ascii="Garamond" w:eastAsia="Times New Roman" w:hAnsi="Garamond" w:cs="Arial"/>
          <w:sz w:val="24"/>
          <w:szCs w:val="24"/>
          <w:lang w:val="x-none" w:eastAsia="hu-HU"/>
        </w:rPr>
        <w:tab/>
        <w:t>- harmadik személyek személyi sérüléseire és tárgyrongálási káraira.</w:t>
      </w:r>
    </w:p>
    <w:p w:rsidR="00FF19E5" w:rsidRPr="00FF19E5" w:rsidRDefault="00FF19E5" w:rsidP="00FF19E5">
      <w:pPr>
        <w:spacing w:after="0" w:line="240" w:lineRule="auto"/>
        <w:ind w:left="720"/>
        <w:contextualSpacing/>
        <w:rPr>
          <w:rFonts w:ascii="Garamond" w:eastAsia="Times New Roman" w:hAnsi="Garamond" w:cs="Arial"/>
          <w:sz w:val="24"/>
          <w:szCs w:val="24"/>
          <w:lang w:val="x-none" w:eastAsia="hu-HU"/>
        </w:rPr>
      </w:pPr>
    </w:p>
    <w:p w:rsidR="00FF19E5" w:rsidRPr="00FF19E5" w:rsidRDefault="00FF19E5" w:rsidP="00C00606">
      <w:pPr>
        <w:widowControl w:val="0"/>
        <w:numPr>
          <w:ilvl w:val="0"/>
          <w:numId w:val="25"/>
        </w:numPr>
        <w:autoSpaceDE w:val="0"/>
        <w:autoSpaceDN w:val="0"/>
        <w:spacing w:after="0" w:line="240" w:lineRule="auto"/>
        <w:ind w:hanging="720"/>
        <w:contextualSpacing/>
        <w:jc w:val="both"/>
        <w:rPr>
          <w:rFonts w:ascii="Garamond" w:eastAsia="Times New Roman" w:hAnsi="Garamond" w:cs="Arial"/>
          <w:sz w:val="24"/>
          <w:szCs w:val="24"/>
          <w:lang w:val="x-none" w:eastAsia="hu-HU"/>
        </w:rPr>
      </w:pPr>
      <w:r w:rsidRPr="00FF19E5">
        <w:rPr>
          <w:rFonts w:ascii="Garamond" w:eastAsia="Times New Roman" w:hAnsi="Garamond" w:cs="Arial"/>
          <w:sz w:val="24"/>
          <w:szCs w:val="24"/>
          <w:lang w:val="x-none" w:eastAsia="hu-HU"/>
        </w:rPr>
        <w:lastRenderedPageBreak/>
        <w:t xml:space="preserve">A jótállási idő végéig a kivitelezéssel érintett területen lévő ingatlanokban a Vállalkozó által végzett munkákból kifolyólag okozott károkért Vállalkozó teljes körű felelősséggel tartozik, és vállalja a szükséges helyreállításokat. </w:t>
      </w:r>
    </w:p>
    <w:p w:rsidR="00FF19E5" w:rsidRPr="00FF19E5" w:rsidRDefault="00FF19E5" w:rsidP="00FF19E5">
      <w:pPr>
        <w:widowControl w:val="0"/>
        <w:autoSpaceDE w:val="0"/>
        <w:autoSpaceDN w:val="0"/>
        <w:spacing w:after="0" w:line="240" w:lineRule="auto"/>
        <w:ind w:left="720"/>
        <w:contextualSpacing/>
        <w:jc w:val="both"/>
        <w:rPr>
          <w:rFonts w:ascii="Garamond" w:eastAsia="Times New Roman" w:hAnsi="Garamond" w:cs="Arial"/>
          <w:sz w:val="24"/>
          <w:szCs w:val="24"/>
          <w:lang w:val="x-none" w:eastAsia="hu-HU"/>
        </w:rPr>
      </w:pPr>
    </w:p>
    <w:p w:rsidR="00FF19E5" w:rsidRPr="00FF19E5" w:rsidRDefault="00FF19E5" w:rsidP="00C00606">
      <w:pPr>
        <w:widowControl w:val="0"/>
        <w:numPr>
          <w:ilvl w:val="0"/>
          <w:numId w:val="25"/>
        </w:numPr>
        <w:autoSpaceDE w:val="0"/>
        <w:autoSpaceDN w:val="0"/>
        <w:spacing w:after="0" w:line="240" w:lineRule="auto"/>
        <w:ind w:hanging="720"/>
        <w:contextualSpacing/>
        <w:jc w:val="both"/>
        <w:rPr>
          <w:rFonts w:ascii="Garamond" w:eastAsia="Times New Roman" w:hAnsi="Garamond" w:cs="Arial"/>
          <w:sz w:val="24"/>
          <w:szCs w:val="24"/>
          <w:lang w:val="x-none" w:eastAsia="hu-HU"/>
        </w:rPr>
      </w:pPr>
      <w:r w:rsidRPr="00FF19E5">
        <w:rPr>
          <w:rFonts w:ascii="Garamond" w:eastAsia="Times New Roman" w:hAnsi="Garamond" w:cs="Arial"/>
          <w:sz w:val="24"/>
          <w:szCs w:val="24"/>
          <w:lang w:val="x-none" w:eastAsia="hu-HU"/>
        </w:rPr>
        <w:t xml:space="preserve">Amennyiben a vállalkozó nem tesz eleget a biztosítási kötvényekben előírt feltételeknek, és emiatt, vagy egyéb más okból a biztosító nem fizet kártérítést, akkor a </w:t>
      </w:r>
      <w:r w:rsidRPr="00FF19E5">
        <w:rPr>
          <w:rFonts w:ascii="Garamond" w:eastAsia="Times New Roman" w:hAnsi="Garamond" w:cs="Arial"/>
          <w:sz w:val="24"/>
          <w:szCs w:val="24"/>
          <w:lang w:eastAsia="hu-HU"/>
        </w:rPr>
        <w:t>V</w:t>
      </w:r>
      <w:proofErr w:type="spellStart"/>
      <w:r w:rsidRPr="00FF19E5">
        <w:rPr>
          <w:rFonts w:ascii="Garamond" w:eastAsia="Times New Roman" w:hAnsi="Garamond" w:cs="Arial"/>
          <w:sz w:val="24"/>
          <w:szCs w:val="24"/>
          <w:lang w:val="x-none" w:eastAsia="hu-HU"/>
        </w:rPr>
        <w:t>állalkozónak</w:t>
      </w:r>
      <w:proofErr w:type="spellEnd"/>
      <w:r w:rsidRPr="00FF19E5">
        <w:rPr>
          <w:rFonts w:ascii="Garamond" w:eastAsia="Times New Roman" w:hAnsi="Garamond" w:cs="Arial"/>
          <w:sz w:val="24"/>
          <w:szCs w:val="24"/>
          <w:lang w:val="x-none" w:eastAsia="hu-HU"/>
        </w:rPr>
        <w:t xml:space="preserve"> kell teljes körűen helyt állnia a biztosító helyett.</w:t>
      </w:r>
    </w:p>
    <w:p w:rsidR="00FF19E5" w:rsidRPr="00FF19E5" w:rsidRDefault="00FF19E5" w:rsidP="00FF19E5">
      <w:pPr>
        <w:widowControl w:val="0"/>
        <w:autoSpaceDE w:val="0"/>
        <w:autoSpaceDN w:val="0"/>
        <w:spacing w:after="0" w:line="240" w:lineRule="auto"/>
        <w:jc w:val="both"/>
        <w:rPr>
          <w:rFonts w:ascii="Arial" w:hAnsi="Arial" w:cs="Arial"/>
          <w:sz w:val="24"/>
          <w:szCs w:val="24"/>
          <w:lang w:eastAsia="hu-HU"/>
        </w:rPr>
      </w:pPr>
    </w:p>
    <w:p w:rsidR="00FF19E5" w:rsidRPr="00FF19E5" w:rsidRDefault="00FF19E5" w:rsidP="00C00606">
      <w:pPr>
        <w:widowControl w:val="0"/>
        <w:numPr>
          <w:ilvl w:val="0"/>
          <w:numId w:val="16"/>
        </w:numPr>
        <w:autoSpaceDE w:val="0"/>
        <w:autoSpaceDN w:val="0"/>
        <w:spacing w:after="0" w:line="240" w:lineRule="auto"/>
        <w:ind w:left="709" w:hanging="709"/>
        <w:contextualSpacing/>
        <w:rPr>
          <w:rFonts w:ascii="Garamond" w:eastAsia="Times New Roman" w:hAnsi="Garamond"/>
          <w:b/>
          <w:sz w:val="24"/>
          <w:szCs w:val="24"/>
          <w:u w:val="single"/>
          <w:lang w:eastAsia="hu-HU"/>
        </w:rPr>
      </w:pPr>
      <w:r w:rsidRPr="00FF19E5">
        <w:rPr>
          <w:rFonts w:ascii="Garamond" w:eastAsia="Times New Roman" w:hAnsi="Garamond" w:cs="Arial"/>
          <w:b/>
          <w:sz w:val="24"/>
          <w:szCs w:val="24"/>
          <w:u w:val="single"/>
          <w:lang w:eastAsia="hu-HU"/>
        </w:rPr>
        <w:t>Alvállalkozók</w:t>
      </w:r>
    </w:p>
    <w:p w:rsidR="00FF19E5" w:rsidRPr="00FF19E5" w:rsidRDefault="00FF19E5" w:rsidP="00FF19E5">
      <w:pPr>
        <w:widowControl w:val="0"/>
        <w:tabs>
          <w:tab w:val="left" w:pos="709"/>
        </w:tabs>
        <w:autoSpaceDE w:val="0"/>
        <w:autoSpaceDN w:val="0"/>
        <w:spacing w:after="0" w:line="240" w:lineRule="auto"/>
        <w:jc w:val="both"/>
        <w:rPr>
          <w:rFonts w:ascii="Garamond" w:hAnsi="Garamond"/>
          <w:b/>
          <w:bCs/>
          <w:sz w:val="24"/>
          <w:szCs w:val="24"/>
          <w:u w:val="single"/>
          <w:lang w:val="x-none" w:eastAsia="hu-HU"/>
        </w:rPr>
      </w:pPr>
    </w:p>
    <w:p w:rsidR="00FF19E5" w:rsidRPr="00FF19E5" w:rsidRDefault="00FF19E5" w:rsidP="00C00606">
      <w:pPr>
        <w:widowControl w:val="0"/>
        <w:numPr>
          <w:ilvl w:val="0"/>
          <w:numId w:val="32"/>
        </w:numPr>
        <w:autoSpaceDE w:val="0"/>
        <w:autoSpaceDN w:val="0"/>
        <w:spacing w:after="0" w:line="240" w:lineRule="auto"/>
        <w:ind w:hanging="720"/>
        <w:contextualSpacing/>
        <w:jc w:val="both"/>
        <w:rPr>
          <w:rFonts w:ascii="Garamond" w:eastAsia="Times New Roman" w:hAnsi="Garamond" w:cs="Arial"/>
          <w:sz w:val="24"/>
          <w:szCs w:val="24"/>
          <w:lang w:val="x-none" w:eastAsia="hu-HU"/>
        </w:rPr>
      </w:pPr>
      <w:r w:rsidRPr="00FF19E5">
        <w:rPr>
          <w:rFonts w:ascii="Garamond" w:eastAsia="Times New Roman" w:hAnsi="Garamond" w:cs="Arial"/>
          <w:sz w:val="24"/>
          <w:szCs w:val="24"/>
          <w:lang w:val="x-none" w:eastAsia="hu-HU"/>
        </w:rPr>
        <w:t>Vállalkozó a jelen szerződés aláírásával nyilatkozik, hogy valamennyi olyan alvállalkozóját bejelentette a Megrendelő felé, amely részt vesz a jelen szerződés teljesítésében, valamint - ha a megelőző közbeszerzési eljárásban az adott alvállalkozót még nem nevezte meg – a bejelentéssel együtt benyújtotta az arra vonatkozó nyilatkozatát is, hogy az általa igénybe venni kívánt alvállalkozó nem áll kizáró okok hatálya alatt. A Vállalkozó a jelen szerződés teljesítésének időtartama alatt köteles a Megrendelőnek minden további, a teljesítésbe bevonni kívánt alvállalkozót előzetesen bejelenteni, és a bejelentéssel együtt nyilatkozni arról is, hogy az általa igénybe venni kívánt alvállalkozó nem áll kizáró okok hatálya alatt.</w:t>
      </w:r>
    </w:p>
    <w:p w:rsidR="00FF19E5" w:rsidRPr="00FF19E5" w:rsidRDefault="00FF19E5" w:rsidP="00FF19E5">
      <w:pPr>
        <w:widowControl w:val="0"/>
        <w:autoSpaceDE w:val="0"/>
        <w:autoSpaceDN w:val="0"/>
        <w:spacing w:after="0" w:line="240" w:lineRule="auto"/>
        <w:ind w:left="720"/>
        <w:contextualSpacing/>
        <w:jc w:val="both"/>
        <w:rPr>
          <w:rFonts w:ascii="Garamond" w:eastAsia="Times New Roman" w:hAnsi="Garamond" w:cs="Arial"/>
          <w:sz w:val="24"/>
          <w:szCs w:val="24"/>
          <w:lang w:eastAsia="hu-HU"/>
        </w:rPr>
      </w:pPr>
    </w:p>
    <w:p w:rsidR="00FF19E5" w:rsidRPr="00FF19E5" w:rsidRDefault="00FF19E5" w:rsidP="00C00606">
      <w:pPr>
        <w:widowControl w:val="0"/>
        <w:numPr>
          <w:ilvl w:val="0"/>
          <w:numId w:val="34"/>
        </w:numPr>
        <w:autoSpaceDE w:val="0"/>
        <w:autoSpaceDN w:val="0"/>
        <w:spacing w:after="0" w:line="240" w:lineRule="auto"/>
        <w:ind w:hanging="720"/>
        <w:contextualSpacing/>
        <w:jc w:val="both"/>
        <w:rPr>
          <w:rFonts w:ascii="Garamond" w:eastAsia="Times New Roman" w:hAnsi="Garamond" w:cs="Arial"/>
          <w:sz w:val="24"/>
          <w:szCs w:val="24"/>
          <w:lang w:eastAsia="hu-HU"/>
        </w:rPr>
      </w:pPr>
      <w:r w:rsidRPr="00FF19E5">
        <w:rPr>
          <w:rFonts w:ascii="Garamond" w:eastAsia="Times New Roman" w:hAnsi="Garamond" w:cs="Arial"/>
          <w:sz w:val="24"/>
          <w:szCs w:val="24"/>
          <w:lang w:eastAsia="hu-HU"/>
        </w:rPr>
        <w:t>Az alvállalkozói teljesítés összesített aránya nem haladhatja meg a szerződés értékének 65 %-át, valamint a teljesítésben részt vevő alvállalkozó sem vehet igénybe a saját teljesítésének 65%-át meghaladó mértékben további közreműködőt.</w:t>
      </w:r>
    </w:p>
    <w:p w:rsidR="00FF19E5" w:rsidRPr="00FF19E5" w:rsidRDefault="00FF19E5" w:rsidP="00FF19E5">
      <w:pPr>
        <w:widowControl w:val="0"/>
        <w:autoSpaceDE w:val="0"/>
        <w:autoSpaceDN w:val="0"/>
        <w:spacing w:after="0" w:line="240" w:lineRule="auto"/>
        <w:ind w:left="720"/>
        <w:contextualSpacing/>
        <w:jc w:val="both"/>
        <w:rPr>
          <w:rFonts w:ascii="Garamond" w:eastAsia="Times New Roman" w:hAnsi="Garamond" w:cs="Arial"/>
          <w:sz w:val="24"/>
          <w:szCs w:val="24"/>
          <w:lang w:val="x-none" w:eastAsia="hu-HU"/>
        </w:rPr>
      </w:pPr>
    </w:p>
    <w:p w:rsidR="00FF19E5" w:rsidRPr="00FF19E5" w:rsidRDefault="00FF19E5" w:rsidP="00C00606">
      <w:pPr>
        <w:widowControl w:val="0"/>
        <w:numPr>
          <w:ilvl w:val="0"/>
          <w:numId w:val="34"/>
        </w:numPr>
        <w:autoSpaceDE w:val="0"/>
        <w:autoSpaceDN w:val="0"/>
        <w:spacing w:after="0" w:line="240" w:lineRule="auto"/>
        <w:ind w:hanging="720"/>
        <w:contextualSpacing/>
        <w:jc w:val="both"/>
        <w:rPr>
          <w:rFonts w:ascii="Garamond" w:eastAsia="Times New Roman" w:hAnsi="Garamond" w:cs="Arial"/>
          <w:sz w:val="24"/>
          <w:szCs w:val="24"/>
          <w:lang w:val="x-none" w:eastAsia="hu-HU"/>
        </w:rPr>
      </w:pPr>
      <w:r w:rsidRPr="00FF19E5">
        <w:rPr>
          <w:rFonts w:ascii="Garamond" w:eastAsia="Times New Roman" w:hAnsi="Garamond" w:cs="Arial"/>
          <w:sz w:val="24"/>
          <w:szCs w:val="24"/>
          <w:lang w:val="x-none" w:eastAsia="hu-HU"/>
        </w:rPr>
        <w:t xml:space="preserve">A Vállalkozó a jogosan igénybe vett alvállalkozóért úgy felel, mintha a munkát maga végezte volna; alvállalkozó jogosulatlan igénybevétele esetén pedig felelős minden olyan kárért is, amely anélkül nem következett volna be. </w:t>
      </w:r>
    </w:p>
    <w:p w:rsidR="00FF19E5" w:rsidRPr="00FF19E5" w:rsidRDefault="00FF19E5" w:rsidP="00FF19E5">
      <w:pPr>
        <w:widowControl w:val="0"/>
        <w:autoSpaceDE w:val="0"/>
        <w:autoSpaceDN w:val="0"/>
        <w:spacing w:after="0" w:line="240" w:lineRule="auto"/>
        <w:jc w:val="both"/>
        <w:rPr>
          <w:rFonts w:ascii="Garamond" w:hAnsi="Garamond" w:cs="Arial"/>
          <w:sz w:val="24"/>
          <w:szCs w:val="24"/>
          <w:lang w:eastAsia="hu-HU"/>
        </w:rPr>
      </w:pPr>
    </w:p>
    <w:p w:rsidR="00FF19E5" w:rsidRPr="00FF19E5" w:rsidRDefault="00FF19E5" w:rsidP="00C00606">
      <w:pPr>
        <w:widowControl w:val="0"/>
        <w:numPr>
          <w:ilvl w:val="0"/>
          <w:numId w:val="34"/>
        </w:numPr>
        <w:autoSpaceDE w:val="0"/>
        <w:autoSpaceDN w:val="0"/>
        <w:spacing w:after="0" w:line="240" w:lineRule="auto"/>
        <w:ind w:hanging="720"/>
        <w:contextualSpacing/>
        <w:jc w:val="both"/>
        <w:rPr>
          <w:rFonts w:ascii="Garamond" w:eastAsia="Times New Roman" w:hAnsi="Garamond" w:cs="Arial"/>
          <w:sz w:val="24"/>
          <w:szCs w:val="24"/>
          <w:lang w:val="x-none" w:eastAsia="hu-HU"/>
        </w:rPr>
      </w:pPr>
      <w:r w:rsidRPr="00FF19E5">
        <w:rPr>
          <w:rFonts w:ascii="Garamond" w:eastAsia="Times New Roman" w:hAnsi="Garamond" w:cs="Arial"/>
          <w:sz w:val="24"/>
          <w:szCs w:val="24"/>
          <w:lang w:val="x-none" w:eastAsia="hu-HU"/>
        </w:rPr>
        <w:t xml:space="preserve">Vállalkozó köteles az alvállalkozókat az építési naplóban feltüntetni. A jelen szerződés </w:t>
      </w:r>
      <w:r w:rsidRPr="00FF19E5">
        <w:rPr>
          <w:rFonts w:ascii="Garamond" w:eastAsia="Times New Roman" w:hAnsi="Garamond" w:cs="Arial"/>
          <w:sz w:val="24"/>
          <w:szCs w:val="24"/>
          <w:lang w:eastAsia="hu-HU"/>
        </w:rPr>
        <w:t>XI</w:t>
      </w:r>
      <w:r w:rsidRPr="00FF19E5">
        <w:rPr>
          <w:rFonts w:ascii="Garamond" w:eastAsia="Times New Roman" w:hAnsi="Garamond" w:cs="Arial"/>
          <w:sz w:val="24"/>
          <w:szCs w:val="24"/>
          <w:lang w:val="x-none" w:eastAsia="hu-HU"/>
        </w:rPr>
        <w:t>. pontjában foglaltak teljesülését a Megrendelő a szerződés teljesítésének ellenőrzése során az építési napló adatai alapján ellenőrzi.</w:t>
      </w:r>
    </w:p>
    <w:p w:rsidR="00FF19E5" w:rsidRPr="00FF19E5" w:rsidRDefault="00FF19E5" w:rsidP="00FF19E5">
      <w:pPr>
        <w:widowControl w:val="0"/>
        <w:autoSpaceDE w:val="0"/>
        <w:autoSpaceDN w:val="0"/>
        <w:spacing w:after="0" w:line="240" w:lineRule="auto"/>
        <w:ind w:left="720"/>
        <w:contextualSpacing/>
        <w:jc w:val="both"/>
        <w:rPr>
          <w:rFonts w:ascii="Garamond" w:eastAsia="Times New Roman" w:hAnsi="Garamond" w:cs="Arial"/>
          <w:sz w:val="24"/>
          <w:szCs w:val="24"/>
          <w:lang w:val="x-none" w:eastAsia="hu-HU"/>
        </w:rPr>
      </w:pPr>
    </w:p>
    <w:p w:rsidR="00FF19E5" w:rsidRPr="00FF19E5" w:rsidRDefault="00FF19E5" w:rsidP="00C00606">
      <w:pPr>
        <w:widowControl w:val="0"/>
        <w:numPr>
          <w:ilvl w:val="0"/>
          <w:numId w:val="34"/>
        </w:numPr>
        <w:autoSpaceDE w:val="0"/>
        <w:autoSpaceDN w:val="0"/>
        <w:spacing w:after="0" w:line="240" w:lineRule="auto"/>
        <w:ind w:hanging="720"/>
        <w:contextualSpacing/>
        <w:jc w:val="both"/>
        <w:rPr>
          <w:rFonts w:ascii="Garamond" w:eastAsia="Times New Roman" w:hAnsi="Garamond" w:cs="Arial"/>
          <w:sz w:val="24"/>
          <w:szCs w:val="24"/>
          <w:lang w:val="x-none" w:eastAsia="hu-HU"/>
        </w:rPr>
      </w:pPr>
      <w:r w:rsidRPr="00FF19E5">
        <w:rPr>
          <w:rFonts w:ascii="Garamond" w:eastAsia="Times New Roman" w:hAnsi="Garamond" w:cs="Arial"/>
          <w:sz w:val="24"/>
          <w:szCs w:val="24"/>
          <w:lang w:val="x-none" w:eastAsia="hu-HU"/>
        </w:rPr>
        <w:t xml:space="preserve">Vállalkozó az alvállalkozóval kötött szerződésben az alvállalkozó teljesítésének elmaradásával vagy hibás teljesítésével kapcsolatos igényeinek </w:t>
      </w:r>
      <w:proofErr w:type="spellStart"/>
      <w:r w:rsidRPr="00FF19E5">
        <w:rPr>
          <w:rFonts w:ascii="Garamond" w:eastAsia="Times New Roman" w:hAnsi="Garamond" w:cs="Arial"/>
          <w:sz w:val="24"/>
          <w:szCs w:val="24"/>
          <w:lang w:val="x-none" w:eastAsia="hu-HU"/>
        </w:rPr>
        <w:t>biztosítékaként</w:t>
      </w:r>
      <w:proofErr w:type="spellEnd"/>
      <w:r w:rsidRPr="00FF19E5">
        <w:rPr>
          <w:rFonts w:ascii="Garamond" w:eastAsia="Times New Roman" w:hAnsi="Garamond" w:cs="Arial"/>
          <w:sz w:val="24"/>
          <w:szCs w:val="24"/>
          <w:lang w:val="x-none" w:eastAsia="hu-HU"/>
        </w:rPr>
        <w:t xml:space="preserve"> legfeljebb a szerződés szerinti, általános forgalmi adó nélkül számított ellenszolgáltatás tíz-tíz százalékát elérő biztosítékot köthet ki.</w:t>
      </w:r>
    </w:p>
    <w:p w:rsidR="00FF19E5" w:rsidRPr="00FF19E5" w:rsidRDefault="00FF19E5" w:rsidP="00FF19E5">
      <w:pPr>
        <w:widowControl w:val="0"/>
        <w:autoSpaceDE w:val="0"/>
        <w:autoSpaceDN w:val="0"/>
        <w:spacing w:after="0" w:line="240" w:lineRule="auto"/>
        <w:rPr>
          <w:rFonts w:ascii="Garamond" w:hAnsi="Garamond" w:cs="Arial"/>
          <w:b/>
          <w:sz w:val="24"/>
          <w:szCs w:val="24"/>
          <w:u w:val="single"/>
          <w:lang w:eastAsia="hu-HU"/>
        </w:rPr>
      </w:pPr>
    </w:p>
    <w:p w:rsidR="00FF19E5" w:rsidRPr="00FF19E5" w:rsidRDefault="00FF19E5" w:rsidP="00C00606">
      <w:pPr>
        <w:widowControl w:val="0"/>
        <w:numPr>
          <w:ilvl w:val="0"/>
          <w:numId w:val="16"/>
        </w:numPr>
        <w:autoSpaceDE w:val="0"/>
        <w:autoSpaceDN w:val="0"/>
        <w:spacing w:after="0" w:line="240" w:lineRule="auto"/>
        <w:ind w:left="709" w:hanging="709"/>
        <w:contextualSpacing/>
        <w:rPr>
          <w:rFonts w:ascii="Garamond" w:eastAsia="Times New Roman" w:hAnsi="Garamond" w:cs="Arial"/>
          <w:b/>
          <w:sz w:val="24"/>
          <w:szCs w:val="24"/>
          <w:u w:val="single"/>
          <w:lang w:eastAsia="hu-HU"/>
        </w:rPr>
      </w:pPr>
      <w:r w:rsidRPr="00FF19E5">
        <w:rPr>
          <w:rFonts w:ascii="Garamond" w:eastAsia="Times New Roman" w:hAnsi="Garamond" w:cs="Arial"/>
          <w:b/>
          <w:sz w:val="24"/>
          <w:szCs w:val="24"/>
          <w:u w:val="single"/>
          <w:lang w:eastAsia="hu-HU"/>
        </w:rPr>
        <w:t>Képviselet, kapcsolattartás, jognyilatkozattétel</w:t>
      </w:r>
    </w:p>
    <w:p w:rsidR="00FF19E5" w:rsidRPr="00FF19E5" w:rsidRDefault="00FF19E5" w:rsidP="00FF19E5">
      <w:pPr>
        <w:widowControl w:val="0"/>
        <w:autoSpaceDE w:val="0"/>
        <w:autoSpaceDN w:val="0"/>
        <w:spacing w:after="0" w:line="240" w:lineRule="auto"/>
        <w:ind w:left="705"/>
        <w:rPr>
          <w:rFonts w:ascii="Garamond" w:eastAsia="Times New Roman" w:hAnsi="Garamond" w:cs="Arial"/>
          <w:b/>
          <w:sz w:val="24"/>
          <w:szCs w:val="24"/>
          <w:lang w:eastAsia="hu-HU"/>
        </w:rPr>
      </w:pPr>
    </w:p>
    <w:p w:rsidR="00FF19E5" w:rsidRPr="00FF19E5" w:rsidRDefault="00FF19E5" w:rsidP="00C00606">
      <w:pPr>
        <w:widowControl w:val="0"/>
        <w:numPr>
          <w:ilvl w:val="0"/>
          <w:numId w:val="26"/>
        </w:numPr>
        <w:autoSpaceDE w:val="0"/>
        <w:autoSpaceDN w:val="0"/>
        <w:spacing w:after="0" w:line="240" w:lineRule="auto"/>
        <w:ind w:hanging="720"/>
        <w:contextualSpacing/>
        <w:jc w:val="both"/>
        <w:rPr>
          <w:rFonts w:ascii="Garamond" w:eastAsia="Times New Roman" w:hAnsi="Garamond" w:cs="Arial"/>
          <w:sz w:val="24"/>
          <w:szCs w:val="24"/>
          <w:lang w:val="x-none" w:eastAsia="hu-HU"/>
        </w:rPr>
      </w:pPr>
      <w:r w:rsidRPr="00FF19E5">
        <w:rPr>
          <w:rFonts w:ascii="Garamond" w:eastAsia="Times New Roman" w:hAnsi="Garamond" w:cs="Arial"/>
          <w:sz w:val="24"/>
          <w:szCs w:val="24"/>
          <w:lang w:val="x-none" w:eastAsia="hu-HU"/>
        </w:rPr>
        <w:t xml:space="preserve">Jelen szerződéssel kapcsolatban joghatályos nyilatkozattételre jogosult személyek az alábbiak, akik jognyilatkozataikat kizárólag írásban, az átvétel idejét igazoló módon </w:t>
      </w:r>
      <w:proofErr w:type="spellStart"/>
      <w:r w:rsidRPr="00FF19E5">
        <w:rPr>
          <w:rFonts w:ascii="Garamond" w:eastAsia="Times New Roman" w:hAnsi="Garamond" w:cs="Arial"/>
          <w:sz w:val="24"/>
          <w:szCs w:val="24"/>
          <w:lang w:val="x-none" w:eastAsia="hu-HU"/>
        </w:rPr>
        <w:t>tehetik</w:t>
      </w:r>
      <w:proofErr w:type="spellEnd"/>
      <w:r w:rsidRPr="00FF19E5">
        <w:rPr>
          <w:rFonts w:ascii="Garamond" w:eastAsia="Times New Roman" w:hAnsi="Garamond" w:cs="Arial"/>
          <w:sz w:val="24"/>
          <w:szCs w:val="24"/>
          <w:lang w:val="x-none" w:eastAsia="hu-HU"/>
        </w:rPr>
        <w:t xml:space="preserve"> meg érvényesen. Felek ez alatt értik a telefax, illetve az e-mail üzenetek váltását, ha annak átvétele igazolható, valamint az építési naplóba az arra jogosult által tett bejegyzést is. </w:t>
      </w:r>
    </w:p>
    <w:p w:rsidR="00FF19E5" w:rsidRPr="00FF19E5" w:rsidRDefault="00FF19E5" w:rsidP="00FF19E5">
      <w:pPr>
        <w:widowControl w:val="0"/>
        <w:autoSpaceDE w:val="0"/>
        <w:autoSpaceDN w:val="0"/>
        <w:spacing w:after="0" w:line="240" w:lineRule="auto"/>
        <w:ind w:left="720"/>
        <w:contextualSpacing/>
        <w:jc w:val="both"/>
        <w:rPr>
          <w:rFonts w:ascii="Garamond" w:eastAsia="Times New Roman" w:hAnsi="Garamond" w:cs="Arial"/>
          <w:sz w:val="24"/>
          <w:szCs w:val="24"/>
          <w:lang w:eastAsia="hu-HU"/>
        </w:rPr>
      </w:pPr>
    </w:p>
    <w:p w:rsidR="00FF19E5" w:rsidRPr="00FF19E5" w:rsidRDefault="00FF19E5" w:rsidP="00FF19E5">
      <w:pPr>
        <w:widowControl w:val="0"/>
        <w:autoSpaceDE w:val="0"/>
        <w:autoSpaceDN w:val="0"/>
        <w:spacing w:after="0" w:line="240" w:lineRule="auto"/>
        <w:ind w:left="709"/>
        <w:jc w:val="both"/>
        <w:rPr>
          <w:rFonts w:ascii="Garamond" w:hAnsi="Garamond" w:cs="Arial"/>
          <w:sz w:val="24"/>
          <w:szCs w:val="24"/>
          <w:lang w:val="x-none" w:eastAsia="hu-HU"/>
        </w:rPr>
      </w:pPr>
      <w:r w:rsidRPr="00FF19E5">
        <w:rPr>
          <w:rFonts w:ascii="Garamond" w:hAnsi="Garamond" w:cs="Arial"/>
          <w:sz w:val="24"/>
          <w:szCs w:val="24"/>
          <w:lang w:val="x-none" w:eastAsia="hu-HU"/>
        </w:rPr>
        <w:t>A jelen szerződésben foglalt bármely értesítés, küldemény, üzenet (élő)szóban, vagy telefax, telex, e-mail, internet stb. útján is közölhető, de szabályszerűen kézbesítettnek akkor minősül, ha azt utóbb (haladéktalanul) írásban is megerősítik, visszaigazolják.</w:t>
      </w:r>
    </w:p>
    <w:p w:rsidR="00FF19E5" w:rsidRPr="00FF19E5" w:rsidRDefault="00FF19E5" w:rsidP="00FF19E5">
      <w:pPr>
        <w:widowControl w:val="0"/>
        <w:autoSpaceDE w:val="0"/>
        <w:autoSpaceDN w:val="0"/>
        <w:spacing w:after="0" w:line="240" w:lineRule="auto"/>
        <w:jc w:val="both"/>
        <w:rPr>
          <w:rFonts w:ascii="Garamond" w:hAnsi="Garamond" w:cs="Arial"/>
          <w:sz w:val="24"/>
          <w:szCs w:val="24"/>
          <w:lang w:eastAsia="hu-HU"/>
        </w:rPr>
      </w:pPr>
    </w:p>
    <w:p w:rsidR="00FF19E5" w:rsidRPr="00FF19E5" w:rsidRDefault="00FF19E5" w:rsidP="00C00606">
      <w:pPr>
        <w:widowControl w:val="0"/>
        <w:numPr>
          <w:ilvl w:val="0"/>
          <w:numId w:val="26"/>
        </w:numPr>
        <w:autoSpaceDE w:val="0"/>
        <w:autoSpaceDN w:val="0"/>
        <w:spacing w:after="0" w:line="240" w:lineRule="auto"/>
        <w:ind w:hanging="720"/>
        <w:contextualSpacing/>
        <w:jc w:val="both"/>
        <w:rPr>
          <w:rFonts w:ascii="Garamond" w:eastAsia="Times New Roman" w:hAnsi="Garamond" w:cs="Arial"/>
          <w:sz w:val="24"/>
          <w:szCs w:val="24"/>
          <w:lang w:val="x-none" w:eastAsia="hu-HU"/>
        </w:rPr>
      </w:pPr>
      <w:r w:rsidRPr="00FF19E5">
        <w:rPr>
          <w:rFonts w:ascii="Garamond" w:eastAsia="Times New Roman" w:hAnsi="Garamond" w:cs="Arial"/>
          <w:sz w:val="24"/>
          <w:szCs w:val="24"/>
          <w:lang w:val="x-none" w:eastAsia="hu-HU"/>
        </w:rPr>
        <w:t>Megrendelő képviselője:</w:t>
      </w:r>
    </w:p>
    <w:p w:rsidR="00FF19E5" w:rsidRPr="00FF19E5" w:rsidRDefault="00FF19E5" w:rsidP="00FF19E5">
      <w:pPr>
        <w:widowControl w:val="0"/>
        <w:tabs>
          <w:tab w:val="left" w:pos="2552"/>
          <w:tab w:val="right" w:pos="7920"/>
        </w:tabs>
        <w:autoSpaceDE w:val="0"/>
        <w:autoSpaceDN w:val="0"/>
        <w:spacing w:after="0" w:line="240" w:lineRule="auto"/>
        <w:ind w:left="720"/>
        <w:jc w:val="both"/>
        <w:rPr>
          <w:rFonts w:ascii="Garamond" w:hAnsi="Garamond"/>
          <w:sz w:val="24"/>
          <w:szCs w:val="24"/>
          <w:lang w:val="x-none" w:eastAsia="hu-HU"/>
        </w:rPr>
      </w:pPr>
      <w:r w:rsidRPr="00FF19E5">
        <w:rPr>
          <w:rFonts w:ascii="Garamond" w:hAnsi="Garamond"/>
          <w:sz w:val="24"/>
          <w:szCs w:val="24"/>
          <w:lang w:val="x-none" w:eastAsia="hu-HU"/>
        </w:rPr>
        <w:t>Neve:</w:t>
      </w:r>
      <w:r w:rsidRPr="00FF19E5">
        <w:rPr>
          <w:rFonts w:ascii="Garamond" w:hAnsi="Garamond"/>
          <w:sz w:val="24"/>
          <w:szCs w:val="24"/>
          <w:lang w:eastAsia="hu-HU"/>
        </w:rPr>
        <w:tab/>
      </w:r>
      <w:r w:rsidRPr="00FF19E5">
        <w:rPr>
          <w:rFonts w:ascii="Garamond" w:eastAsia="Times New Roman" w:hAnsi="Garamond"/>
          <w:sz w:val="24"/>
          <w:szCs w:val="24"/>
          <w:highlight w:val="lightGray"/>
          <w:lang w:eastAsia="hu-HU"/>
        </w:rPr>
        <w:t>[…]</w:t>
      </w:r>
    </w:p>
    <w:p w:rsidR="00FF19E5" w:rsidRPr="00FF19E5" w:rsidRDefault="00FF19E5" w:rsidP="00FF19E5">
      <w:pPr>
        <w:widowControl w:val="0"/>
        <w:tabs>
          <w:tab w:val="left" w:pos="2552"/>
          <w:tab w:val="right" w:pos="7920"/>
        </w:tabs>
        <w:autoSpaceDE w:val="0"/>
        <w:autoSpaceDN w:val="0"/>
        <w:spacing w:after="0" w:line="240" w:lineRule="auto"/>
        <w:ind w:left="720"/>
        <w:jc w:val="both"/>
        <w:rPr>
          <w:rFonts w:ascii="Garamond" w:hAnsi="Garamond"/>
          <w:sz w:val="24"/>
          <w:szCs w:val="24"/>
          <w:lang w:val="x-none" w:eastAsia="hu-HU"/>
        </w:rPr>
      </w:pPr>
      <w:r w:rsidRPr="00FF19E5">
        <w:rPr>
          <w:rFonts w:ascii="Garamond" w:hAnsi="Garamond"/>
          <w:sz w:val="24"/>
          <w:szCs w:val="24"/>
          <w:lang w:val="x-none" w:eastAsia="hu-HU"/>
        </w:rPr>
        <w:t xml:space="preserve">Címe: </w:t>
      </w:r>
      <w:r w:rsidRPr="00FF19E5">
        <w:rPr>
          <w:rFonts w:ascii="Garamond" w:hAnsi="Garamond"/>
          <w:sz w:val="24"/>
          <w:szCs w:val="24"/>
          <w:lang w:eastAsia="hu-HU"/>
        </w:rPr>
        <w:tab/>
      </w:r>
      <w:r w:rsidRPr="00FF19E5">
        <w:rPr>
          <w:rFonts w:ascii="Garamond" w:eastAsia="Times New Roman" w:hAnsi="Garamond"/>
          <w:sz w:val="24"/>
          <w:szCs w:val="24"/>
          <w:highlight w:val="lightGray"/>
          <w:lang w:eastAsia="hu-HU"/>
        </w:rPr>
        <w:t>[…]</w:t>
      </w:r>
    </w:p>
    <w:p w:rsidR="00FF19E5" w:rsidRPr="00FF19E5" w:rsidRDefault="00FF19E5" w:rsidP="00FF19E5">
      <w:pPr>
        <w:widowControl w:val="0"/>
        <w:tabs>
          <w:tab w:val="left" w:pos="2552"/>
          <w:tab w:val="right" w:pos="7920"/>
        </w:tabs>
        <w:autoSpaceDE w:val="0"/>
        <w:autoSpaceDN w:val="0"/>
        <w:spacing w:after="0" w:line="240" w:lineRule="auto"/>
        <w:ind w:left="720"/>
        <w:jc w:val="both"/>
        <w:rPr>
          <w:rFonts w:ascii="Garamond" w:hAnsi="Garamond"/>
          <w:sz w:val="24"/>
          <w:szCs w:val="24"/>
          <w:lang w:val="x-none" w:eastAsia="hu-HU"/>
        </w:rPr>
      </w:pPr>
      <w:r w:rsidRPr="00FF19E5">
        <w:rPr>
          <w:rFonts w:ascii="Garamond" w:hAnsi="Garamond"/>
          <w:sz w:val="24"/>
          <w:szCs w:val="24"/>
          <w:lang w:val="x-none" w:eastAsia="hu-HU"/>
        </w:rPr>
        <w:t>Telefon száma:</w:t>
      </w:r>
      <w:r w:rsidRPr="00FF19E5">
        <w:rPr>
          <w:rFonts w:ascii="Garamond" w:eastAsia="Times New Roman" w:hAnsi="Garamond"/>
          <w:sz w:val="24"/>
          <w:szCs w:val="24"/>
          <w:lang w:eastAsia="hu-HU"/>
        </w:rPr>
        <w:t xml:space="preserve"> </w:t>
      </w:r>
      <w:r w:rsidRPr="00FF19E5">
        <w:rPr>
          <w:rFonts w:ascii="Garamond" w:eastAsia="Times New Roman" w:hAnsi="Garamond"/>
          <w:sz w:val="24"/>
          <w:szCs w:val="24"/>
          <w:lang w:eastAsia="hu-HU"/>
        </w:rPr>
        <w:tab/>
      </w:r>
      <w:r w:rsidRPr="00FF19E5">
        <w:rPr>
          <w:rFonts w:ascii="Garamond" w:eastAsia="Times New Roman" w:hAnsi="Garamond"/>
          <w:sz w:val="24"/>
          <w:szCs w:val="24"/>
          <w:highlight w:val="lightGray"/>
          <w:lang w:eastAsia="hu-HU"/>
        </w:rPr>
        <w:t>[…]</w:t>
      </w:r>
    </w:p>
    <w:p w:rsidR="00FF19E5" w:rsidRPr="00FF19E5" w:rsidRDefault="00FF19E5" w:rsidP="00FF19E5">
      <w:pPr>
        <w:widowControl w:val="0"/>
        <w:tabs>
          <w:tab w:val="left" w:pos="2552"/>
          <w:tab w:val="right" w:pos="7920"/>
        </w:tabs>
        <w:autoSpaceDE w:val="0"/>
        <w:autoSpaceDN w:val="0"/>
        <w:spacing w:after="0" w:line="240" w:lineRule="auto"/>
        <w:ind w:left="720"/>
        <w:jc w:val="both"/>
        <w:rPr>
          <w:rFonts w:ascii="Garamond" w:hAnsi="Garamond"/>
          <w:sz w:val="24"/>
          <w:szCs w:val="24"/>
          <w:lang w:val="x-none" w:eastAsia="hu-HU"/>
        </w:rPr>
      </w:pPr>
      <w:r w:rsidRPr="00FF19E5">
        <w:rPr>
          <w:rFonts w:ascii="Garamond" w:hAnsi="Garamond"/>
          <w:sz w:val="24"/>
          <w:szCs w:val="24"/>
          <w:lang w:val="x-none" w:eastAsia="hu-HU"/>
        </w:rPr>
        <w:lastRenderedPageBreak/>
        <w:t xml:space="preserve">Telefax száma: </w:t>
      </w:r>
      <w:r w:rsidRPr="00FF19E5">
        <w:rPr>
          <w:rFonts w:ascii="Garamond" w:hAnsi="Garamond"/>
          <w:sz w:val="24"/>
          <w:szCs w:val="24"/>
          <w:lang w:eastAsia="hu-HU"/>
        </w:rPr>
        <w:tab/>
      </w:r>
      <w:r w:rsidRPr="00FF19E5">
        <w:rPr>
          <w:rFonts w:ascii="Garamond" w:eastAsia="Times New Roman" w:hAnsi="Garamond"/>
          <w:sz w:val="24"/>
          <w:szCs w:val="24"/>
          <w:highlight w:val="lightGray"/>
          <w:lang w:eastAsia="hu-HU"/>
        </w:rPr>
        <w:t>[…]</w:t>
      </w:r>
    </w:p>
    <w:p w:rsidR="00FF19E5" w:rsidRPr="00FF19E5" w:rsidRDefault="00FF19E5" w:rsidP="00FF19E5">
      <w:pPr>
        <w:widowControl w:val="0"/>
        <w:tabs>
          <w:tab w:val="left" w:pos="2552"/>
          <w:tab w:val="right" w:pos="7920"/>
        </w:tabs>
        <w:autoSpaceDE w:val="0"/>
        <w:autoSpaceDN w:val="0"/>
        <w:spacing w:after="0" w:line="240" w:lineRule="auto"/>
        <w:ind w:left="720"/>
        <w:jc w:val="both"/>
        <w:rPr>
          <w:rFonts w:ascii="Garamond" w:hAnsi="Garamond"/>
          <w:sz w:val="24"/>
          <w:szCs w:val="24"/>
          <w:lang w:val="x-none" w:eastAsia="hu-HU"/>
        </w:rPr>
      </w:pPr>
      <w:r w:rsidRPr="00FF19E5">
        <w:rPr>
          <w:rFonts w:ascii="Garamond" w:hAnsi="Garamond"/>
          <w:sz w:val="24"/>
          <w:szCs w:val="24"/>
          <w:lang w:val="x-none" w:eastAsia="hu-HU"/>
        </w:rPr>
        <w:t xml:space="preserve">E-mail címe: </w:t>
      </w:r>
      <w:r w:rsidRPr="00FF19E5">
        <w:rPr>
          <w:rFonts w:ascii="Garamond" w:hAnsi="Garamond"/>
          <w:sz w:val="24"/>
          <w:szCs w:val="24"/>
          <w:lang w:eastAsia="hu-HU"/>
        </w:rPr>
        <w:tab/>
      </w:r>
      <w:r w:rsidRPr="00FF19E5">
        <w:rPr>
          <w:rFonts w:ascii="Garamond" w:eastAsia="Times New Roman" w:hAnsi="Garamond"/>
          <w:sz w:val="24"/>
          <w:szCs w:val="24"/>
          <w:highlight w:val="lightGray"/>
          <w:lang w:eastAsia="hu-HU"/>
        </w:rPr>
        <w:t>[…]</w:t>
      </w:r>
      <w:hyperlink r:id="rId14" w:history="1"/>
    </w:p>
    <w:p w:rsidR="00FF19E5" w:rsidRPr="00FF19E5" w:rsidRDefault="00FF19E5" w:rsidP="00FF19E5">
      <w:pPr>
        <w:widowControl w:val="0"/>
        <w:autoSpaceDE w:val="0"/>
        <w:autoSpaceDN w:val="0"/>
        <w:spacing w:after="0" w:line="240" w:lineRule="auto"/>
        <w:ind w:left="720"/>
        <w:contextualSpacing/>
        <w:jc w:val="both"/>
        <w:rPr>
          <w:rFonts w:ascii="Garamond" w:eastAsia="Times New Roman" w:hAnsi="Garamond" w:cs="Arial"/>
          <w:sz w:val="24"/>
          <w:szCs w:val="24"/>
          <w:lang w:eastAsia="hu-HU"/>
        </w:rPr>
      </w:pPr>
    </w:p>
    <w:p w:rsidR="00FF19E5" w:rsidRPr="00FF19E5" w:rsidRDefault="00FF19E5" w:rsidP="00FF19E5">
      <w:pPr>
        <w:widowControl w:val="0"/>
        <w:autoSpaceDE w:val="0"/>
        <w:autoSpaceDN w:val="0"/>
        <w:spacing w:after="0" w:line="240" w:lineRule="auto"/>
        <w:ind w:firstLine="708"/>
        <w:jc w:val="both"/>
        <w:rPr>
          <w:rFonts w:ascii="Garamond" w:hAnsi="Garamond"/>
          <w:b/>
          <w:sz w:val="24"/>
          <w:szCs w:val="24"/>
          <w:lang w:val="x-none" w:eastAsia="hu-HU"/>
        </w:rPr>
      </w:pPr>
      <w:r w:rsidRPr="00FF19E5">
        <w:rPr>
          <w:rFonts w:ascii="Garamond" w:hAnsi="Garamond"/>
          <w:b/>
          <w:sz w:val="24"/>
          <w:szCs w:val="24"/>
          <w:lang w:val="x-none" w:eastAsia="hu-HU"/>
        </w:rPr>
        <w:t>Műszaki ellenőr:</w:t>
      </w:r>
    </w:p>
    <w:p w:rsidR="00FF19E5" w:rsidRPr="00FF19E5" w:rsidRDefault="00FF19E5" w:rsidP="00FF19E5">
      <w:pPr>
        <w:widowControl w:val="0"/>
        <w:tabs>
          <w:tab w:val="left" w:pos="2552"/>
          <w:tab w:val="left" w:pos="2694"/>
          <w:tab w:val="right" w:pos="7920"/>
        </w:tabs>
        <w:autoSpaceDE w:val="0"/>
        <w:autoSpaceDN w:val="0"/>
        <w:spacing w:after="0" w:line="240" w:lineRule="auto"/>
        <w:ind w:left="720"/>
        <w:jc w:val="both"/>
        <w:rPr>
          <w:rFonts w:ascii="Garamond" w:hAnsi="Garamond"/>
          <w:sz w:val="24"/>
          <w:szCs w:val="24"/>
          <w:lang w:val="x-none" w:eastAsia="hu-HU"/>
        </w:rPr>
      </w:pPr>
      <w:r w:rsidRPr="00FF19E5">
        <w:rPr>
          <w:rFonts w:ascii="Garamond" w:hAnsi="Garamond"/>
          <w:sz w:val="24"/>
          <w:szCs w:val="24"/>
          <w:lang w:val="x-none" w:eastAsia="hu-HU"/>
        </w:rPr>
        <w:t>Név:</w:t>
      </w:r>
      <w:r w:rsidRPr="00FF19E5">
        <w:rPr>
          <w:rFonts w:ascii="Garamond" w:eastAsia="Times New Roman" w:hAnsi="Garamond"/>
          <w:sz w:val="24"/>
          <w:szCs w:val="24"/>
          <w:lang w:eastAsia="hu-HU"/>
        </w:rPr>
        <w:t xml:space="preserve"> </w:t>
      </w:r>
      <w:r w:rsidRPr="00FF19E5">
        <w:rPr>
          <w:rFonts w:ascii="Garamond" w:eastAsia="Times New Roman" w:hAnsi="Garamond"/>
          <w:sz w:val="24"/>
          <w:szCs w:val="24"/>
          <w:lang w:eastAsia="hu-HU"/>
        </w:rPr>
        <w:tab/>
      </w:r>
      <w:r w:rsidRPr="00FF19E5">
        <w:rPr>
          <w:rFonts w:ascii="Garamond" w:eastAsia="Times New Roman" w:hAnsi="Garamond"/>
          <w:sz w:val="24"/>
          <w:szCs w:val="24"/>
          <w:highlight w:val="lightGray"/>
          <w:lang w:eastAsia="hu-HU"/>
        </w:rPr>
        <w:t>[…]</w:t>
      </w:r>
    </w:p>
    <w:p w:rsidR="00FF19E5" w:rsidRPr="00FF19E5" w:rsidRDefault="00FF19E5" w:rsidP="00FF19E5">
      <w:pPr>
        <w:widowControl w:val="0"/>
        <w:tabs>
          <w:tab w:val="left" w:pos="2552"/>
          <w:tab w:val="right" w:pos="7920"/>
        </w:tabs>
        <w:autoSpaceDE w:val="0"/>
        <w:autoSpaceDN w:val="0"/>
        <w:spacing w:after="0" w:line="240" w:lineRule="auto"/>
        <w:ind w:left="720"/>
        <w:jc w:val="both"/>
        <w:rPr>
          <w:rFonts w:ascii="Garamond" w:hAnsi="Garamond"/>
          <w:sz w:val="24"/>
          <w:szCs w:val="24"/>
          <w:lang w:val="x-none" w:eastAsia="hu-HU"/>
        </w:rPr>
      </w:pPr>
      <w:r w:rsidRPr="00FF19E5">
        <w:rPr>
          <w:rFonts w:ascii="Garamond" w:hAnsi="Garamond"/>
          <w:sz w:val="24"/>
          <w:szCs w:val="24"/>
          <w:lang w:val="x-none" w:eastAsia="hu-HU"/>
        </w:rPr>
        <w:t xml:space="preserve">Címe: </w:t>
      </w:r>
      <w:r w:rsidRPr="00FF19E5">
        <w:rPr>
          <w:rFonts w:ascii="Garamond" w:hAnsi="Garamond"/>
          <w:sz w:val="24"/>
          <w:szCs w:val="24"/>
          <w:lang w:eastAsia="hu-HU"/>
        </w:rPr>
        <w:tab/>
      </w:r>
      <w:r w:rsidRPr="00FF19E5">
        <w:rPr>
          <w:rFonts w:ascii="Garamond" w:eastAsia="Times New Roman" w:hAnsi="Garamond"/>
          <w:sz w:val="24"/>
          <w:szCs w:val="24"/>
          <w:highlight w:val="lightGray"/>
          <w:lang w:eastAsia="hu-HU"/>
        </w:rPr>
        <w:t>[…]</w:t>
      </w:r>
    </w:p>
    <w:p w:rsidR="00FF19E5" w:rsidRPr="00FF19E5" w:rsidRDefault="00FF19E5" w:rsidP="00FF19E5">
      <w:pPr>
        <w:widowControl w:val="0"/>
        <w:tabs>
          <w:tab w:val="left" w:pos="2552"/>
          <w:tab w:val="right" w:pos="7920"/>
        </w:tabs>
        <w:autoSpaceDE w:val="0"/>
        <w:autoSpaceDN w:val="0"/>
        <w:spacing w:after="0" w:line="240" w:lineRule="auto"/>
        <w:ind w:left="720"/>
        <w:jc w:val="both"/>
        <w:rPr>
          <w:rFonts w:ascii="Garamond" w:hAnsi="Garamond"/>
          <w:sz w:val="24"/>
          <w:szCs w:val="24"/>
          <w:lang w:eastAsia="hu-HU"/>
        </w:rPr>
      </w:pPr>
      <w:r w:rsidRPr="00FF19E5">
        <w:rPr>
          <w:rFonts w:ascii="Garamond" w:hAnsi="Garamond"/>
          <w:sz w:val="24"/>
          <w:szCs w:val="24"/>
          <w:lang w:eastAsia="hu-HU"/>
        </w:rPr>
        <w:t xml:space="preserve">NÜJ száma: </w:t>
      </w:r>
      <w:r w:rsidRPr="00FF19E5">
        <w:rPr>
          <w:rFonts w:ascii="Garamond" w:hAnsi="Garamond"/>
          <w:sz w:val="24"/>
          <w:szCs w:val="24"/>
          <w:lang w:eastAsia="hu-HU"/>
        </w:rPr>
        <w:tab/>
      </w:r>
      <w:r w:rsidRPr="00FF19E5">
        <w:rPr>
          <w:rFonts w:ascii="Garamond" w:eastAsia="Times New Roman" w:hAnsi="Garamond"/>
          <w:sz w:val="24"/>
          <w:szCs w:val="24"/>
          <w:highlight w:val="lightGray"/>
          <w:lang w:eastAsia="hu-HU"/>
        </w:rPr>
        <w:t>[…]</w:t>
      </w:r>
    </w:p>
    <w:p w:rsidR="00FF19E5" w:rsidRPr="00FF19E5" w:rsidRDefault="00FF19E5" w:rsidP="00FF19E5">
      <w:pPr>
        <w:widowControl w:val="0"/>
        <w:tabs>
          <w:tab w:val="left" w:pos="2552"/>
          <w:tab w:val="right" w:pos="7920"/>
        </w:tabs>
        <w:autoSpaceDE w:val="0"/>
        <w:autoSpaceDN w:val="0"/>
        <w:spacing w:after="0" w:line="240" w:lineRule="auto"/>
        <w:ind w:left="720"/>
        <w:jc w:val="both"/>
        <w:rPr>
          <w:rFonts w:ascii="Garamond" w:hAnsi="Garamond"/>
          <w:sz w:val="24"/>
          <w:szCs w:val="24"/>
          <w:lang w:val="x-none" w:eastAsia="hu-HU"/>
        </w:rPr>
      </w:pPr>
      <w:r w:rsidRPr="00FF19E5">
        <w:rPr>
          <w:rFonts w:ascii="Garamond" w:hAnsi="Garamond"/>
          <w:sz w:val="24"/>
          <w:szCs w:val="24"/>
          <w:lang w:val="x-none" w:eastAsia="hu-HU"/>
        </w:rPr>
        <w:t xml:space="preserve">Telefonszáma: </w:t>
      </w:r>
      <w:r w:rsidRPr="00FF19E5">
        <w:rPr>
          <w:rFonts w:ascii="Garamond" w:hAnsi="Garamond"/>
          <w:sz w:val="24"/>
          <w:szCs w:val="24"/>
          <w:lang w:eastAsia="hu-HU"/>
        </w:rPr>
        <w:tab/>
      </w:r>
      <w:r w:rsidRPr="00FF19E5">
        <w:rPr>
          <w:rFonts w:ascii="Garamond" w:eastAsia="Times New Roman" w:hAnsi="Garamond"/>
          <w:sz w:val="24"/>
          <w:szCs w:val="24"/>
          <w:highlight w:val="lightGray"/>
          <w:lang w:eastAsia="hu-HU"/>
        </w:rPr>
        <w:t>[…]</w:t>
      </w:r>
    </w:p>
    <w:p w:rsidR="00FF19E5" w:rsidRPr="00FF19E5" w:rsidRDefault="00FF19E5" w:rsidP="00FF19E5">
      <w:pPr>
        <w:widowControl w:val="0"/>
        <w:tabs>
          <w:tab w:val="left" w:pos="2552"/>
          <w:tab w:val="right" w:pos="7920"/>
        </w:tabs>
        <w:autoSpaceDE w:val="0"/>
        <w:autoSpaceDN w:val="0"/>
        <w:spacing w:after="0" w:line="240" w:lineRule="auto"/>
        <w:ind w:left="720"/>
        <w:jc w:val="both"/>
        <w:rPr>
          <w:rFonts w:ascii="Garamond" w:hAnsi="Garamond"/>
          <w:sz w:val="24"/>
          <w:szCs w:val="24"/>
          <w:lang w:val="x-none" w:eastAsia="hu-HU"/>
        </w:rPr>
      </w:pPr>
      <w:r w:rsidRPr="00FF19E5">
        <w:rPr>
          <w:rFonts w:ascii="Garamond" w:hAnsi="Garamond"/>
          <w:sz w:val="24"/>
          <w:szCs w:val="24"/>
          <w:lang w:val="x-none" w:eastAsia="hu-HU"/>
        </w:rPr>
        <w:t xml:space="preserve">Telefax száma: </w:t>
      </w:r>
      <w:r w:rsidRPr="00FF19E5">
        <w:rPr>
          <w:rFonts w:ascii="Garamond" w:hAnsi="Garamond"/>
          <w:sz w:val="24"/>
          <w:szCs w:val="24"/>
          <w:lang w:eastAsia="hu-HU"/>
        </w:rPr>
        <w:tab/>
      </w:r>
      <w:r w:rsidRPr="00FF19E5">
        <w:rPr>
          <w:rFonts w:ascii="Garamond" w:eastAsia="Times New Roman" w:hAnsi="Garamond"/>
          <w:sz w:val="24"/>
          <w:szCs w:val="24"/>
          <w:highlight w:val="lightGray"/>
          <w:lang w:eastAsia="hu-HU"/>
        </w:rPr>
        <w:t>[…]</w:t>
      </w:r>
    </w:p>
    <w:p w:rsidR="00FF19E5" w:rsidRPr="00FF19E5" w:rsidRDefault="00FF19E5" w:rsidP="00FF19E5">
      <w:pPr>
        <w:widowControl w:val="0"/>
        <w:tabs>
          <w:tab w:val="left" w:pos="2552"/>
          <w:tab w:val="right" w:pos="7920"/>
        </w:tabs>
        <w:autoSpaceDE w:val="0"/>
        <w:autoSpaceDN w:val="0"/>
        <w:spacing w:after="0" w:line="240" w:lineRule="auto"/>
        <w:ind w:left="720"/>
        <w:jc w:val="both"/>
        <w:rPr>
          <w:rFonts w:ascii="Garamond" w:hAnsi="Garamond"/>
          <w:sz w:val="24"/>
          <w:szCs w:val="24"/>
          <w:lang w:eastAsia="hu-HU"/>
        </w:rPr>
      </w:pPr>
      <w:r w:rsidRPr="00FF19E5">
        <w:rPr>
          <w:rFonts w:ascii="Garamond" w:hAnsi="Garamond"/>
          <w:sz w:val="24"/>
          <w:szCs w:val="24"/>
          <w:lang w:val="x-none" w:eastAsia="hu-HU"/>
        </w:rPr>
        <w:t xml:space="preserve">E-mail címe: </w:t>
      </w:r>
      <w:r w:rsidRPr="00FF19E5">
        <w:rPr>
          <w:rFonts w:ascii="Garamond" w:hAnsi="Garamond"/>
          <w:sz w:val="24"/>
          <w:szCs w:val="24"/>
          <w:lang w:eastAsia="hu-HU"/>
        </w:rPr>
        <w:tab/>
      </w:r>
      <w:r w:rsidRPr="00FF19E5">
        <w:rPr>
          <w:rFonts w:ascii="Garamond" w:eastAsia="Times New Roman" w:hAnsi="Garamond"/>
          <w:sz w:val="24"/>
          <w:szCs w:val="24"/>
          <w:highlight w:val="lightGray"/>
          <w:lang w:eastAsia="hu-HU"/>
        </w:rPr>
        <w:t>[…]</w:t>
      </w:r>
    </w:p>
    <w:p w:rsidR="00FF19E5" w:rsidRPr="00FF19E5" w:rsidRDefault="00FF19E5" w:rsidP="00FF19E5">
      <w:pPr>
        <w:widowControl w:val="0"/>
        <w:autoSpaceDE w:val="0"/>
        <w:autoSpaceDN w:val="0"/>
        <w:spacing w:after="0" w:line="240" w:lineRule="auto"/>
        <w:contextualSpacing/>
        <w:jc w:val="both"/>
        <w:rPr>
          <w:rFonts w:ascii="Garamond" w:eastAsia="Times New Roman" w:hAnsi="Garamond" w:cs="Arial"/>
          <w:sz w:val="24"/>
          <w:szCs w:val="24"/>
          <w:lang w:eastAsia="hu-HU"/>
        </w:rPr>
      </w:pPr>
    </w:p>
    <w:p w:rsidR="00FF19E5" w:rsidRPr="00FF19E5" w:rsidRDefault="00FF19E5" w:rsidP="00C00606">
      <w:pPr>
        <w:widowControl w:val="0"/>
        <w:numPr>
          <w:ilvl w:val="0"/>
          <w:numId w:val="26"/>
        </w:numPr>
        <w:autoSpaceDE w:val="0"/>
        <w:autoSpaceDN w:val="0"/>
        <w:spacing w:after="0" w:line="240" w:lineRule="auto"/>
        <w:ind w:hanging="720"/>
        <w:contextualSpacing/>
        <w:jc w:val="both"/>
        <w:rPr>
          <w:rFonts w:ascii="Garamond" w:eastAsia="Times New Roman" w:hAnsi="Garamond" w:cs="Arial"/>
          <w:sz w:val="24"/>
          <w:szCs w:val="24"/>
          <w:lang w:val="x-none" w:eastAsia="hu-HU"/>
        </w:rPr>
      </w:pPr>
      <w:r w:rsidRPr="00FF19E5">
        <w:rPr>
          <w:rFonts w:ascii="Garamond" w:eastAsia="Times New Roman" w:hAnsi="Garamond" w:cs="Arial"/>
          <w:sz w:val="24"/>
          <w:szCs w:val="24"/>
          <w:lang w:val="x-none" w:eastAsia="hu-HU"/>
        </w:rPr>
        <w:t xml:space="preserve">Vállalkozó képviselője: </w:t>
      </w:r>
    </w:p>
    <w:p w:rsidR="00FF19E5" w:rsidRPr="00FF19E5" w:rsidRDefault="00FF19E5" w:rsidP="00FF19E5">
      <w:pPr>
        <w:widowControl w:val="0"/>
        <w:tabs>
          <w:tab w:val="left" w:pos="2552"/>
          <w:tab w:val="right" w:pos="7920"/>
        </w:tabs>
        <w:autoSpaceDE w:val="0"/>
        <w:autoSpaceDN w:val="0"/>
        <w:spacing w:after="0" w:line="240" w:lineRule="auto"/>
        <w:ind w:left="720"/>
        <w:jc w:val="both"/>
        <w:rPr>
          <w:rFonts w:ascii="Garamond" w:hAnsi="Garamond"/>
          <w:sz w:val="24"/>
          <w:szCs w:val="24"/>
          <w:lang w:val="x-none" w:eastAsia="hu-HU"/>
        </w:rPr>
      </w:pPr>
      <w:r w:rsidRPr="00FF19E5">
        <w:rPr>
          <w:rFonts w:ascii="Garamond" w:hAnsi="Garamond"/>
          <w:sz w:val="24"/>
          <w:szCs w:val="24"/>
          <w:lang w:val="x-none" w:eastAsia="hu-HU"/>
        </w:rPr>
        <w:t>Neve:</w:t>
      </w:r>
      <w:r w:rsidRPr="00FF19E5">
        <w:rPr>
          <w:rFonts w:ascii="Garamond" w:hAnsi="Garamond"/>
          <w:sz w:val="24"/>
          <w:szCs w:val="24"/>
          <w:lang w:eastAsia="hu-HU"/>
        </w:rPr>
        <w:tab/>
      </w:r>
      <w:r w:rsidRPr="00FF19E5">
        <w:rPr>
          <w:rFonts w:ascii="Garamond" w:eastAsia="Times New Roman" w:hAnsi="Garamond"/>
          <w:sz w:val="24"/>
          <w:szCs w:val="24"/>
          <w:highlight w:val="lightGray"/>
          <w:lang w:eastAsia="hu-HU"/>
        </w:rPr>
        <w:t>[…]</w:t>
      </w:r>
    </w:p>
    <w:p w:rsidR="00FF19E5" w:rsidRPr="00FF19E5" w:rsidRDefault="00FF19E5" w:rsidP="00FF19E5">
      <w:pPr>
        <w:widowControl w:val="0"/>
        <w:tabs>
          <w:tab w:val="left" w:pos="2552"/>
          <w:tab w:val="right" w:pos="7920"/>
        </w:tabs>
        <w:autoSpaceDE w:val="0"/>
        <w:autoSpaceDN w:val="0"/>
        <w:spacing w:after="0" w:line="240" w:lineRule="auto"/>
        <w:ind w:left="720"/>
        <w:jc w:val="both"/>
        <w:rPr>
          <w:rFonts w:ascii="Garamond" w:hAnsi="Garamond"/>
          <w:sz w:val="24"/>
          <w:szCs w:val="24"/>
          <w:lang w:val="x-none" w:eastAsia="hu-HU"/>
        </w:rPr>
      </w:pPr>
      <w:r w:rsidRPr="00FF19E5">
        <w:rPr>
          <w:rFonts w:ascii="Garamond" w:hAnsi="Garamond"/>
          <w:sz w:val="24"/>
          <w:szCs w:val="24"/>
          <w:lang w:val="x-none" w:eastAsia="hu-HU"/>
        </w:rPr>
        <w:t xml:space="preserve">Címe: </w:t>
      </w:r>
      <w:r w:rsidRPr="00FF19E5">
        <w:rPr>
          <w:rFonts w:ascii="Garamond" w:hAnsi="Garamond"/>
          <w:sz w:val="24"/>
          <w:szCs w:val="24"/>
          <w:lang w:eastAsia="hu-HU"/>
        </w:rPr>
        <w:tab/>
      </w:r>
      <w:r w:rsidRPr="00FF19E5">
        <w:rPr>
          <w:rFonts w:ascii="Garamond" w:eastAsia="Times New Roman" w:hAnsi="Garamond"/>
          <w:sz w:val="24"/>
          <w:szCs w:val="24"/>
          <w:highlight w:val="lightGray"/>
          <w:lang w:eastAsia="hu-HU"/>
        </w:rPr>
        <w:t>[…]</w:t>
      </w:r>
    </w:p>
    <w:p w:rsidR="00FF19E5" w:rsidRPr="00FF19E5" w:rsidRDefault="00FF19E5" w:rsidP="00FF19E5">
      <w:pPr>
        <w:widowControl w:val="0"/>
        <w:tabs>
          <w:tab w:val="left" w:pos="2552"/>
          <w:tab w:val="right" w:pos="7920"/>
        </w:tabs>
        <w:autoSpaceDE w:val="0"/>
        <w:autoSpaceDN w:val="0"/>
        <w:spacing w:after="0" w:line="240" w:lineRule="auto"/>
        <w:ind w:left="720"/>
        <w:jc w:val="both"/>
        <w:rPr>
          <w:rFonts w:ascii="Garamond" w:hAnsi="Garamond"/>
          <w:sz w:val="24"/>
          <w:szCs w:val="24"/>
          <w:lang w:val="x-none" w:eastAsia="hu-HU"/>
        </w:rPr>
      </w:pPr>
      <w:r w:rsidRPr="00FF19E5">
        <w:rPr>
          <w:rFonts w:ascii="Garamond" w:hAnsi="Garamond"/>
          <w:sz w:val="24"/>
          <w:szCs w:val="24"/>
          <w:lang w:val="x-none" w:eastAsia="hu-HU"/>
        </w:rPr>
        <w:t>Telefon száma:</w:t>
      </w:r>
      <w:r w:rsidRPr="00FF19E5">
        <w:rPr>
          <w:rFonts w:ascii="Garamond" w:eastAsia="Times New Roman" w:hAnsi="Garamond"/>
          <w:sz w:val="24"/>
          <w:szCs w:val="24"/>
          <w:lang w:eastAsia="hu-HU"/>
        </w:rPr>
        <w:t xml:space="preserve"> </w:t>
      </w:r>
      <w:r w:rsidRPr="00FF19E5">
        <w:rPr>
          <w:rFonts w:ascii="Garamond" w:eastAsia="Times New Roman" w:hAnsi="Garamond"/>
          <w:sz w:val="24"/>
          <w:szCs w:val="24"/>
          <w:lang w:eastAsia="hu-HU"/>
        </w:rPr>
        <w:tab/>
      </w:r>
      <w:r w:rsidRPr="00FF19E5">
        <w:rPr>
          <w:rFonts w:ascii="Garamond" w:eastAsia="Times New Roman" w:hAnsi="Garamond"/>
          <w:sz w:val="24"/>
          <w:szCs w:val="24"/>
          <w:highlight w:val="lightGray"/>
          <w:lang w:eastAsia="hu-HU"/>
        </w:rPr>
        <w:t>[…]</w:t>
      </w:r>
    </w:p>
    <w:p w:rsidR="00FF19E5" w:rsidRPr="00FF19E5" w:rsidRDefault="00FF19E5" w:rsidP="00FF19E5">
      <w:pPr>
        <w:widowControl w:val="0"/>
        <w:tabs>
          <w:tab w:val="left" w:pos="2552"/>
          <w:tab w:val="right" w:pos="7920"/>
        </w:tabs>
        <w:autoSpaceDE w:val="0"/>
        <w:autoSpaceDN w:val="0"/>
        <w:spacing w:after="0" w:line="240" w:lineRule="auto"/>
        <w:ind w:left="720"/>
        <w:jc w:val="both"/>
        <w:rPr>
          <w:rFonts w:ascii="Garamond" w:hAnsi="Garamond"/>
          <w:sz w:val="24"/>
          <w:szCs w:val="24"/>
          <w:lang w:val="x-none" w:eastAsia="hu-HU"/>
        </w:rPr>
      </w:pPr>
      <w:r w:rsidRPr="00FF19E5">
        <w:rPr>
          <w:rFonts w:ascii="Garamond" w:hAnsi="Garamond"/>
          <w:sz w:val="24"/>
          <w:szCs w:val="24"/>
          <w:lang w:val="x-none" w:eastAsia="hu-HU"/>
        </w:rPr>
        <w:t>Telefax száma</w:t>
      </w:r>
      <w:r w:rsidRPr="00FF19E5">
        <w:rPr>
          <w:rFonts w:ascii="Garamond" w:hAnsi="Garamond"/>
          <w:sz w:val="24"/>
          <w:szCs w:val="24"/>
          <w:u w:val="dotted"/>
          <w:lang w:eastAsia="hu-HU"/>
        </w:rPr>
        <w:t>:</w:t>
      </w:r>
      <w:r w:rsidRPr="00FF19E5">
        <w:rPr>
          <w:rFonts w:ascii="Garamond" w:hAnsi="Garamond"/>
          <w:sz w:val="24"/>
          <w:szCs w:val="24"/>
          <w:lang w:eastAsia="hu-HU"/>
        </w:rPr>
        <w:t xml:space="preserve"> </w:t>
      </w:r>
      <w:r w:rsidRPr="00FF19E5">
        <w:rPr>
          <w:rFonts w:ascii="Garamond" w:hAnsi="Garamond"/>
          <w:sz w:val="24"/>
          <w:szCs w:val="24"/>
          <w:lang w:eastAsia="hu-HU"/>
        </w:rPr>
        <w:tab/>
      </w:r>
      <w:r w:rsidRPr="00FF19E5">
        <w:rPr>
          <w:rFonts w:ascii="Garamond" w:eastAsia="Times New Roman" w:hAnsi="Garamond"/>
          <w:sz w:val="24"/>
          <w:szCs w:val="24"/>
          <w:highlight w:val="lightGray"/>
          <w:lang w:eastAsia="hu-HU"/>
        </w:rPr>
        <w:t>[…]</w:t>
      </w:r>
    </w:p>
    <w:p w:rsidR="00FF19E5" w:rsidRPr="00FF19E5" w:rsidRDefault="00FF19E5" w:rsidP="00FF19E5">
      <w:pPr>
        <w:widowControl w:val="0"/>
        <w:tabs>
          <w:tab w:val="left" w:pos="2552"/>
          <w:tab w:val="right" w:pos="7920"/>
        </w:tabs>
        <w:autoSpaceDE w:val="0"/>
        <w:autoSpaceDN w:val="0"/>
        <w:spacing w:after="0" w:line="240" w:lineRule="auto"/>
        <w:ind w:left="720"/>
        <w:jc w:val="both"/>
        <w:rPr>
          <w:rFonts w:ascii="Garamond" w:hAnsi="Garamond"/>
          <w:sz w:val="24"/>
          <w:szCs w:val="24"/>
          <w:lang w:val="x-none" w:eastAsia="hu-HU"/>
        </w:rPr>
      </w:pPr>
      <w:r w:rsidRPr="00FF19E5">
        <w:rPr>
          <w:rFonts w:ascii="Garamond" w:hAnsi="Garamond"/>
          <w:sz w:val="24"/>
          <w:szCs w:val="24"/>
          <w:lang w:val="x-none" w:eastAsia="hu-HU"/>
        </w:rPr>
        <w:t xml:space="preserve">E-mail címe: </w:t>
      </w:r>
      <w:r w:rsidRPr="00FF19E5">
        <w:rPr>
          <w:rFonts w:ascii="Garamond" w:hAnsi="Garamond"/>
          <w:sz w:val="24"/>
          <w:szCs w:val="24"/>
          <w:lang w:eastAsia="hu-HU"/>
        </w:rPr>
        <w:tab/>
      </w:r>
      <w:r w:rsidRPr="00FF19E5">
        <w:rPr>
          <w:rFonts w:ascii="Garamond" w:eastAsia="Times New Roman" w:hAnsi="Garamond"/>
          <w:sz w:val="24"/>
          <w:szCs w:val="24"/>
          <w:highlight w:val="lightGray"/>
          <w:lang w:eastAsia="hu-HU"/>
        </w:rPr>
        <w:t>[…]</w:t>
      </w:r>
      <w:hyperlink r:id="rId15" w:history="1"/>
    </w:p>
    <w:p w:rsidR="00FF19E5" w:rsidRPr="00FF19E5" w:rsidRDefault="00FF19E5" w:rsidP="00FF19E5">
      <w:pPr>
        <w:widowControl w:val="0"/>
        <w:tabs>
          <w:tab w:val="right" w:pos="7920"/>
        </w:tabs>
        <w:autoSpaceDE w:val="0"/>
        <w:autoSpaceDN w:val="0"/>
        <w:spacing w:after="0" w:line="240" w:lineRule="auto"/>
        <w:ind w:left="720"/>
        <w:jc w:val="both"/>
        <w:rPr>
          <w:rFonts w:ascii="Garamond" w:hAnsi="Garamond"/>
          <w:sz w:val="24"/>
          <w:szCs w:val="24"/>
          <w:lang w:val="x-none" w:eastAsia="hu-HU"/>
        </w:rPr>
      </w:pPr>
      <w:r w:rsidRPr="00FF19E5">
        <w:rPr>
          <w:rFonts w:ascii="Garamond" w:hAnsi="Garamond"/>
          <w:sz w:val="24"/>
          <w:szCs w:val="24"/>
          <w:lang w:val="x-none" w:eastAsia="hu-HU"/>
        </w:rPr>
        <w:t>Meghatalmazásának köre az építési munkákkal kapcsolatban teljes körű.</w:t>
      </w:r>
    </w:p>
    <w:p w:rsidR="00FF19E5" w:rsidRPr="00FF19E5" w:rsidRDefault="00FF19E5" w:rsidP="00FF19E5">
      <w:pPr>
        <w:widowControl w:val="0"/>
        <w:autoSpaceDE w:val="0"/>
        <w:autoSpaceDN w:val="0"/>
        <w:spacing w:after="0" w:line="240" w:lineRule="auto"/>
        <w:jc w:val="both"/>
        <w:rPr>
          <w:rFonts w:ascii="Garamond" w:hAnsi="Garamond" w:cs="Arial"/>
          <w:sz w:val="24"/>
          <w:szCs w:val="24"/>
          <w:lang w:eastAsia="hu-HU"/>
        </w:rPr>
      </w:pPr>
    </w:p>
    <w:p w:rsidR="00FF19E5" w:rsidRPr="00FF19E5" w:rsidRDefault="00FF19E5" w:rsidP="00C00606">
      <w:pPr>
        <w:widowControl w:val="0"/>
        <w:numPr>
          <w:ilvl w:val="0"/>
          <w:numId w:val="26"/>
        </w:numPr>
        <w:autoSpaceDE w:val="0"/>
        <w:autoSpaceDN w:val="0"/>
        <w:spacing w:after="0" w:line="240" w:lineRule="auto"/>
        <w:ind w:hanging="720"/>
        <w:contextualSpacing/>
        <w:jc w:val="both"/>
        <w:rPr>
          <w:rFonts w:ascii="Garamond" w:eastAsia="Times New Roman" w:hAnsi="Garamond" w:cs="Arial"/>
          <w:sz w:val="24"/>
          <w:szCs w:val="24"/>
          <w:lang w:val="x-none" w:eastAsia="hu-HU"/>
        </w:rPr>
      </w:pPr>
      <w:r w:rsidRPr="00FF19E5">
        <w:rPr>
          <w:rFonts w:ascii="Garamond" w:eastAsia="Times New Roman" w:hAnsi="Garamond" w:cs="Arial"/>
          <w:sz w:val="24"/>
          <w:szCs w:val="24"/>
          <w:lang w:val="x-none" w:eastAsia="hu-HU"/>
        </w:rPr>
        <w:t xml:space="preserve">A műszaki ellenőr a Megrendelő képviseletében jár el, a teljesítésigazolás </w:t>
      </w:r>
      <w:r w:rsidRPr="00FF19E5">
        <w:rPr>
          <w:rFonts w:ascii="Garamond" w:eastAsia="Times New Roman" w:hAnsi="Garamond" w:cs="Arial"/>
          <w:sz w:val="24"/>
          <w:szCs w:val="24"/>
          <w:lang w:eastAsia="hu-HU"/>
        </w:rPr>
        <w:t>kiadására</w:t>
      </w:r>
      <w:r w:rsidRPr="00FF19E5">
        <w:rPr>
          <w:rFonts w:ascii="Garamond" w:eastAsia="Times New Roman" w:hAnsi="Garamond" w:cs="Arial"/>
          <w:sz w:val="24"/>
          <w:szCs w:val="24"/>
          <w:lang w:val="x-none" w:eastAsia="hu-HU"/>
        </w:rPr>
        <w:t xml:space="preserve"> a műszaki ellenőr jogosult.</w:t>
      </w:r>
    </w:p>
    <w:p w:rsidR="00FF19E5" w:rsidRPr="00FF19E5" w:rsidRDefault="00FF19E5" w:rsidP="00FF19E5">
      <w:pPr>
        <w:widowControl w:val="0"/>
        <w:autoSpaceDE w:val="0"/>
        <w:autoSpaceDN w:val="0"/>
        <w:spacing w:after="0" w:line="240" w:lineRule="auto"/>
        <w:ind w:left="720"/>
        <w:contextualSpacing/>
        <w:jc w:val="both"/>
        <w:rPr>
          <w:rFonts w:ascii="Garamond" w:eastAsia="Times New Roman" w:hAnsi="Garamond" w:cs="Arial"/>
          <w:sz w:val="24"/>
          <w:szCs w:val="24"/>
          <w:lang w:val="x-none" w:eastAsia="hu-HU"/>
        </w:rPr>
      </w:pPr>
    </w:p>
    <w:p w:rsidR="00FF19E5" w:rsidRPr="00FF19E5" w:rsidRDefault="00FF19E5" w:rsidP="00C00606">
      <w:pPr>
        <w:widowControl w:val="0"/>
        <w:numPr>
          <w:ilvl w:val="0"/>
          <w:numId w:val="26"/>
        </w:numPr>
        <w:autoSpaceDE w:val="0"/>
        <w:autoSpaceDN w:val="0"/>
        <w:spacing w:after="0" w:line="240" w:lineRule="auto"/>
        <w:ind w:hanging="720"/>
        <w:contextualSpacing/>
        <w:jc w:val="both"/>
        <w:rPr>
          <w:rFonts w:ascii="Garamond" w:eastAsia="Times New Roman" w:hAnsi="Garamond" w:cs="Arial"/>
          <w:sz w:val="24"/>
          <w:szCs w:val="24"/>
          <w:lang w:val="x-none" w:eastAsia="hu-HU"/>
        </w:rPr>
      </w:pPr>
      <w:r w:rsidRPr="00FF19E5">
        <w:rPr>
          <w:rFonts w:ascii="Garamond" w:eastAsia="Times New Roman" w:hAnsi="Garamond" w:cs="Arial"/>
          <w:sz w:val="24"/>
          <w:szCs w:val="24"/>
          <w:lang w:val="x-none" w:eastAsia="hu-HU"/>
        </w:rPr>
        <w:t>Szerződő Felek jelen szerződés teljesítése során kötelesek együttműködni.</w:t>
      </w:r>
    </w:p>
    <w:p w:rsidR="00FF19E5" w:rsidRPr="00FF19E5" w:rsidRDefault="00FF19E5" w:rsidP="00FF19E5">
      <w:pPr>
        <w:widowControl w:val="0"/>
        <w:autoSpaceDE w:val="0"/>
        <w:autoSpaceDN w:val="0"/>
        <w:spacing w:after="0" w:line="240" w:lineRule="auto"/>
        <w:ind w:left="720"/>
        <w:contextualSpacing/>
        <w:jc w:val="both"/>
        <w:rPr>
          <w:rFonts w:ascii="Garamond" w:eastAsia="Times New Roman" w:hAnsi="Garamond" w:cs="Arial"/>
          <w:sz w:val="24"/>
          <w:szCs w:val="24"/>
          <w:lang w:val="x-none" w:eastAsia="hu-HU"/>
        </w:rPr>
      </w:pPr>
    </w:p>
    <w:p w:rsidR="00FF19E5" w:rsidRPr="00FF19E5" w:rsidRDefault="00FF19E5" w:rsidP="00C00606">
      <w:pPr>
        <w:widowControl w:val="0"/>
        <w:numPr>
          <w:ilvl w:val="0"/>
          <w:numId w:val="26"/>
        </w:numPr>
        <w:autoSpaceDE w:val="0"/>
        <w:autoSpaceDN w:val="0"/>
        <w:spacing w:after="0" w:line="240" w:lineRule="auto"/>
        <w:ind w:hanging="720"/>
        <w:contextualSpacing/>
        <w:jc w:val="both"/>
        <w:rPr>
          <w:rFonts w:ascii="Garamond" w:eastAsia="Times New Roman" w:hAnsi="Garamond" w:cs="Arial"/>
          <w:sz w:val="24"/>
          <w:szCs w:val="24"/>
          <w:lang w:val="x-none" w:eastAsia="hu-HU"/>
        </w:rPr>
      </w:pPr>
      <w:r w:rsidRPr="00FF19E5">
        <w:rPr>
          <w:rFonts w:ascii="Garamond" w:eastAsia="Times New Roman" w:hAnsi="Garamond" w:cs="Arial"/>
          <w:sz w:val="24"/>
          <w:szCs w:val="24"/>
          <w:lang w:val="x-none" w:eastAsia="hu-HU"/>
        </w:rPr>
        <w:t>Vállalkozó Megrendelő írásbeli megkereséseire azok kézhezvételétől számítva 2 munkanapon belül írásban érdemi nyilatkozatot köteles tenni.</w:t>
      </w:r>
    </w:p>
    <w:p w:rsidR="00FF19E5" w:rsidRPr="00FF19E5" w:rsidRDefault="00FF19E5" w:rsidP="00FF19E5">
      <w:pPr>
        <w:widowControl w:val="0"/>
        <w:autoSpaceDE w:val="0"/>
        <w:autoSpaceDN w:val="0"/>
        <w:spacing w:after="0" w:line="240" w:lineRule="auto"/>
        <w:ind w:left="720"/>
        <w:contextualSpacing/>
        <w:jc w:val="both"/>
        <w:rPr>
          <w:rFonts w:ascii="Garamond" w:eastAsia="Times New Roman" w:hAnsi="Garamond" w:cs="Arial"/>
          <w:sz w:val="24"/>
          <w:szCs w:val="24"/>
          <w:lang w:val="x-none" w:eastAsia="hu-HU"/>
        </w:rPr>
      </w:pPr>
    </w:p>
    <w:p w:rsidR="00FF19E5" w:rsidRPr="00FF19E5" w:rsidRDefault="00FF19E5" w:rsidP="00C00606">
      <w:pPr>
        <w:widowControl w:val="0"/>
        <w:numPr>
          <w:ilvl w:val="0"/>
          <w:numId w:val="26"/>
        </w:numPr>
        <w:autoSpaceDE w:val="0"/>
        <w:autoSpaceDN w:val="0"/>
        <w:spacing w:after="0" w:line="240" w:lineRule="auto"/>
        <w:ind w:hanging="720"/>
        <w:contextualSpacing/>
        <w:jc w:val="both"/>
        <w:rPr>
          <w:rFonts w:ascii="Garamond" w:eastAsia="Times New Roman" w:hAnsi="Garamond" w:cs="Arial"/>
          <w:sz w:val="24"/>
          <w:szCs w:val="24"/>
          <w:lang w:val="x-none" w:eastAsia="hu-HU"/>
        </w:rPr>
      </w:pPr>
      <w:r w:rsidRPr="00FF19E5">
        <w:rPr>
          <w:rFonts w:ascii="Garamond" w:eastAsia="Times New Roman" w:hAnsi="Garamond" w:cs="Arial"/>
          <w:sz w:val="24"/>
          <w:szCs w:val="24"/>
          <w:lang w:val="x-none" w:eastAsia="hu-HU"/>
        </w:rPr>
        <w:t>Megrendelő képviselője, a műszaki ellenőr, jogosult a kivitelezés során bármikor a munka állását ellenőrizni és ezek eredményéről az építési naplóba bejegyzéseket eszközölni.</w:t>
      </w:r>
    </w:p>
    <w:p w:rsidR="00FF19E5" w:rsidRPr="00FF19E5" w:rsidRDefault="00FF19E5" w:rsidP="00FF19E5">
      <w:pPr>
        <w:widowControl w:val="0"/>
        <w:autoSpaceDE w:val="0"/>
        <w:autoSpaceDN w:val="0"/>
        <w:spacing w:after="0" w:line="240" w:lineRule="auto"/>
        <w:rPr>
          <w:rFonts w:ascii="Garamond" w:hAnsi="Garamond" w:cs="Arial"/>
          <w:b/>
          <w:sz w:val="24"/>
          <w:szCs w:val="24"/>
          <w:u w:val="single"/>
          <w:lang w:eastAsia="hu-HU"/>
        </w:rPr>
      </w:pPr>
    </w:p>
    <w:p w:rsidR="00FF19E5" w:rsidRPr="00FF19E5" w:rsidRDefault="00FF19E5" w:rsidP="00C00606">
      <w:pPr>
        <w:widowControl w:val="0"/>
        <w:numPr>
          <w:ilvl w:val="0"/>
          <w:numId w:val="16"/>
        </w:numPr>
        <w:autoSpaceDE w:val="0"/>
        <w:autoSpaceDN w:val="0"/>
        <w:spacing w:after="0" w:line="240" w:lineRule="auto"/>
        <w:ind w:left="709" w:hanging="709"/>
        <w:contextualSpacing/>
        <w:rPr>
          <w:rFonts w:ascii="Garamond" w:eastAsia="Times New Roman" w:hAnsi="Garamond" w:cs="Arial"/>
          <w:b/>
          <w:sz w:val="24"/>
          <w:szCs w:val="24"/>
          <w:u w:val="single"/>
          <w:lang w:eastAsia="hu-HU"/>
        </w:rPr>
      </w:pPr>
      <w:r w:rsidRPr="00FF19E5">
        <w:rPr>
          <w:rFonts w:ascii="Garamond" w:eastAsia="Times New Roman" w:hAnsi="Garamond" w:cs="Arial"/>
          <w:b/>
          <w:sz w:val="24"/>
          <w:szCs w:val="24"/>
          <w:u w:val="single"/>
          <w:lang w:eastAsia="hu-HU"/>
        </w:rPr>
        <w:t>A műszaki átadás-átvétel</w:t>
      </w:r>
    </w:p>
    <w:p w:rsidR="00FF19E5" w:rsidRPr="00FF19E5" w:rsidRDefault="00FF19E5" w:rsidP="00FF19E5">
      <w:pPr>
        <w:spacing w:after="0" w:line="240" w:lineRule="auto"/>
        <w:ind w:left="709"/>
        <w:contextualSpacing/>
        <w:rPr>
          <w:rFonts w:ascii="Garamond" w:eastAsia="Times New Roman" w:hAnsi="Garamond" w:cs="Arial"/>
          <w:b/>
          <w:sz w:val="24"/>
          <w:szCs w:val="24"/>
          <w:u w:val="single"/>
          <w:lang w:eastAsia="hu-HU"/>
        </w:rPr>
      </w:pPr>
    </w:p>
    <w:p w:rsidR="00FF19E5" w:rsidRPr="00FF19E5" w:rsidRDefault="00FF19E5" w:rsidP="00C00606">
      <w:pPr>
        <w:widowControl w:val="0"/>
        <w:numPr>
          <w:ilvl w:val="0"/>
          <w:numId w:val="27"/>
        </w:numPr>
        <w:autoSpaceDE w:val="0"/>
        <w:autoSpaceDN w:val="0"/>
        <w:spacing w:after="0" w:line="240" w:lineRule="auto"/>
        <w:ind w:hanging="720"/>
        <w:contextualSpacing/>
        <w:jc w:val="both"/>
        <w:rPr>
          <w:rFonts w:ascii="Garamond" w:eastAsia="Times New Roman" w:hAnsi="Garamond" w:cs="Arial"/>
          <w:sz w:val="24"/>
          <w:szCs w:val="24"/>
          <w:lang w:eastAsia="hu-HU"/>
        </w:rPr>
      </w:pPr>
      <w:r w:rsidRPr="00FF19E5">
        <w:rPr>
          <w:rFonts w:ascii="Garamond" w:eastAsia="Times New Roman" w:hAnsi="Garamond" w:cs="Arial"/>
          <w:sz w:val="24"/>
          <w:szCs w:val="24"/>
          <w:lang w:val="x-none" w:eastAsia="hu-HU"/>
        </w:rPr>
        <w:t xml:space="preserve">Megrendelő műszaki átadás – átvételi eljárást folytat le Vállalkozó készre jelentése alapján. Megrendelő a Vállalkozó készre jelentése alapján, annak kézhezvételétől számított </w:t>
      </w:r>
      <w:r w:rsidRPr="00FF19E5">
        <w:rPr>
          <w:rFonts w:ascii="Garamond" w:eastAsia="Times New Roman" w:hAnsi="Garamond" w:cs="Arial"/>
          <w:sz w:val="24"/>
          <w:szCs w:val="24"/>
          <w:lang w:eastAsia="hu-HU"/>
        </w:rPr>
        <w:t>3</w:t>
      </w:r>
      <w:r w:rsidRPr="00FF19E5">
        <w:rPr>
          <w:rFonts w:ascii="Garamond" w:eastAsia="Times New Roman" w:hAnsi="Garamond" w:cs="Arial"/>
          <w:sz w:val="24"/>
          <w:szCs w:val="24"/>
          <w:lang w:val="x-none" w:eastAsia="hu-HU"/>
        </w:rPr>
        <w:t xml:space="preserve"> naptári napon belül köteles a műszaki átadás – átvételi eljárást összehívni. </w:t>
      </w:r>
      <w:r w:rsidRPr="00FF19E5">
        <w:rPr>
          <w:rFonts w:ascii="Garamond" w:eastAsia="Times New Roman" w:hAnsi="Garamond" w:cs="Arial"/>
          <w:sz w:val="24"/>
          <w:szCs w:val="24"/>
          <w:lang w:eastAsia="hu-HU"/>
        </w:rPr>
        <w:t>A műszaki átadás-átvételre és a birtokba adásra a teljesítéskor hatályos építőipari kivitelezési tevékenységről szóló jogszabály szerint kerül sor.</w:t>
      </w:r>
    </w:p>
    <w:p w:rsidR="00FF19E5" w:rsidRPr="00FF19E5" w:rsidRDefault="00FF19E5" w:rsidP="00FF19E5">
      <w:pPr>
        <w:widowControl w:val="0"/>
        <w:autoSpaceDE w:val="0"/>
        <w:autoSpaceDN w:val="0"/>
        <w:spacing w:after="0" w:line="240" w:lineRule="auto"/>
        <w:ind w:left="720"/>
        <w:contextualSpacing/>
        <w:jc w:val="both"/>
        <w:rPr>
          <w:rFonts w:ascii="Garamond" w:eastAsia="Times New Roman" w:hAnsi="Garamond" w:cs="Arial"/>
          <w:sz w:val="24"/>
          <w:szCs w:val="24"/>
          <w:lang w:val="x-none" w:eastAsia="hu-HU"/>
        </w:rPr>
      </w:pPr>
    </w:p>
    <w:p w:rsidR="00FF19E5" w:rsidRPr="00FF19E5" w:rsidRDefault="00FF19E5" w:rsidP="00C00606">
      <w:pPr>
        <w:widowControl w:val="0"/>
        <w:numPr>
          <w:ilvl w:val="0"/>
          <w:numId w:val="27"/>
        </w:numPr>
        <w:autoSpaceDE w:val="0"/>
        <w:autoSpaceDN w:val="0"/>
        <w:spacing w:after="0" w:line="240" w:lineRule="auto"/>
        <w:ind w:hanging="720"/>
        <w:contextualSpacing/>
        <w:jc w:val="both"/>
        <w:rPr>
          <w:rFonts w:ascii="Garamond" w:eastAsia="Times New Roman" w:hAnsi="Garamond" w:cs="Arial"/>
          <w:sz w:val="24"/>
          <w:szCs w:val="24"/>
          <w:lang w:val="x-none" w:eastAsia="hu-HU"/>
        </w:rPr>
      </w:pPr>
      <w:r w:rsidRPr="00FF19E5">
        <w:rPr>
          <w:rFonts w:ascii="Garamond" w:eastAsia="Times New Roman" w:hAnsi="Garamond" w:cs="Arial"/>
          <w:sz w:val="24"/>
          <w:szCs w:val="24"/>
          <w:lang w:val="x-none" w:eastAsia="hu-HU"/>
        </w:rPr>
        <w:t>A műszaki átadás-átvétel a munka készre-jelentésével kezdődik. A műszaki átadás-átvételi eljárás feltételeinek biztosítása a Vállalkozó felelőssége. A Vállalkozó kötelessége a műszaki átadáshoz szükséges okmányok, dokumentumok biztosítása is, így pl.: építési napló, mérési napló, a beépített anyagok műbizonylatai, jegyzőkönyvek, stb.</w:t>
      </w:r>
    </w:p>
    <w:p w:rsidR="00FF19E5" w:rsidRPr="00FF19E5" w:rsidRDefault="00FF19E5" w:rsidP="00FF19E5">
      <w:pPr>
        <w:widowControl w:val="0"/>
        <w:autoSpaceDE w:val="0"/>
        <w:autoSpaceDN w:val="0"/>
        <w:spacing w:after="0" w:line="240" w:lineRule="auto"/>
        <w:jc w:val="both"/>
        <w:rPr>
          <w:rFonts w:ascii="Garamond" w:hAnsi="Garamond" w:cs="Arial"/>
          <w:sz w:val="24"/>
          <w:szCs w:val="24"/>
          <w:lang w:eastAsia="hu-HU"/>
        </w:rPr>
      </w:pPr>
    </w:p>
    <w:p w:rsidR="00FF19E5" w:rsidRPr="00FF19E5" w:rsidRDefault="00FF19E5" w:rsidP="00C00606">
      <w:pPr>
        <w:widowControl w:val="0"/>
        <w:numPr>
          <w:ilvl w:val="0"/>
          <w:numId w:val="27"/>
        </w:numPr>
        <w:autoSpaceDE w:val="0"/>
        <w:autoSpaceDN w:val="0"/>
        <w:spacing w:after="0" w:line="240" w:lineRule="auto"/>
        <w:ind w:hanging="720"/>
        <w:contextualSpacing/>
        <w:jc w:val="both"/>
        <w:rPr>
          <w:rFonts w:ascii="Garamond" w:eastAsia="Times New Roman" w:hAnsi="Garamond" w:cs="Arial"/>
          <w:sz w:val="24"/>
          <w:szCs w:val="24"/>
          <w:lang w:val="x-none" w:eastAsia="hu-HU"/>
        </w:rPr>
      </w:pPr>
      <w:r w:rsidRPr="00FF19E5">
        <w:rPr>
          <w:rFonts w:ascii="Garamond" w:eastAsia="Times New Roman" w:hAnsi="Garamond" w:cs="Arial"/>
          <w:sz w:val="24"/>
          <w:szCs w:val="24"/>
          <w:lang w:val="x-none" w:eastAsia="hu-HU"/>
        </w:rPr>
        <w:t xml:space="preserve">Az átadás-átvételi eljárás csak akkor eredményes, a Vállalkozó csak akkor teljesít </w:t>
      </w:r>
      <w:proofErr w:type="spellStart"/>
      <w:r w:rsidRPr="00FF19E5">
        <w:rPr>
          <w:rFonts w:ascii="Garamond" w:eastAsia="Times New Roman" w:hAnsi="Garamond" w:cs="Arial"/>
          <w:sz w:val="24"/>
          <w:szCs w:val="24"/>
          <w:lang w:val="x-none" w:eastAsia="hu-HU"/>
        </w:rPr>
        <w:t>szerződésszerűen</w:t>
      </w:r>
      <w:proofErr w:type="spellEnd"/>
      <w:r w:rsidRPr="00FF19E5">
        <w:rPr>
          <w:rFonts w:ascii="Garamond" w:eastAsia="Times New Roman" w:hAnsi="Garamond" w:cs="Arial"/>
          <w:sz w:val="24"/>
          <w:szCs w:val="24"/>
          <w:lang w:val="x-none" w:eastAsia="hu-HU"/>
        </w:rPr>
        <w:t>, ha az átadás-átvételi eljárás során sem mennyiségi, sem minőségi hiba vagy hiányosság nincs.</w:t>
      </w:r>
    </w:p>
    <w:p w:rsidR="00FF19E5" w:rsidRPr="00FF19E5" w:rsidRDefault="00FF19E5" w:rsidP="00FF19E5">
      <w:pPr>
        <w:widowControl w:val="0"/>
        <w:autoSpaceDE w:val="0"/>
        <w:autoSpaceDN w:val="0"/>
        <w:spacing w:after="0" w:line="240" w:lineRule="auto"/>
        <w:ind w:left="720"/>
        <w:contextualSpacing/>
        <w:jc w:val="both"/>
        <w:rPr>
          <w:rFonts w:ascii="Garamond" w:eastAsia="Times New Roman" w:hAnsi="Garamond" w:cs="Arial"/>
          <w:sz w:val="24"/>
          <w:szCs w:val="24"/>
          <w:lang w:eastAsia="hu-HU"/>
        </w:rPr>
      </w:pPr>
    </w:p>
    <w:p w:rsidR="00FF19E5" w:rsidRPr="00FF19E5" w:rsidRDefault="00FF19E5" w:rsidP="00C00606">
      <w:pPr>
        <w:widowControl w:val="0"/>
        <w:numPr>
          <w:ilvl w:val="0"/>
          <w:numId w:val="27"/>
        </w:numPr>
        <w:tabs>
          <w:tab w:val="num" w:pos="705"/>
        </w:tabs>
        <w:autoSpaceDE w:val="0"/>
        <w:autoSpaceDN w:val="0"/>
        <w:spacing w:after="0" w:line="240" w:lineRule="auto"/>
        <w:ind w:hanging="720"/>
        <w:contextualSpacing/>
        <w:jc w:val="both"/>
        <w:rPr>
          <w:rFonts w:ascii="Garamond" w:eastAsia="Times New Roman" w:hAnsi="Garamond" w:cs="Arial"/>
          <w:sz w:val="24"/>
          <w:szCs w:val="24"/>
          <w:lang w:val="x-none" w:eastAsia="hu-HU"/>
        </w:rPr>
      </w:pPr>
      <w:r w:rsidRPr="00FF19E5">
        <w:rPr>
          <w:rFonts w:ascii="Garamond" w:eastAsia="Times New Roman" w:hAnsi="Garamond" w:cs="Arial"/>
          <w:sz w:val="24"/>
          <w:szCs w:val="24"/>
          <w:lang w:val="x-none" w:eastAsia="hu-HU"/>
        </w:rPr>
        <w:t>Ha a műszaki átadás-átvételi eljárást a Vállalkozó ok nélkül késlelteti, a Megrendelő írásban szólítja fel a Vállalkozót, hogy ezen értesítés kézhezvételétől számított 3 napon belül közösen folytassák le az eljárást.</w:t>
      </w:r>
    </w:p>
    <w:p w:rsidR="00FF19E5" w:rsidRPr="00FF19E5" w:rsidRDefault="00FF19E5" w:rsidP="00FF19E5">
      <w:pPr>
        <w:widowControl w:val="0"/>
        <w:autoSpaceDE w:val="0"/>
        <w:autoSpaceDN w:val="0"/>
        <w:spacing w:after="0" w:line="240" w:lineRule="auto"/>
        <w:ind w:left="720"/>
        <w:contextualSpacing/>
        <w:jc w:val="both"/>
        <w:rPr>
          <w:rFonts w:ascii="Garamond" w:eastAsia="Times New Roman" w:hAnsi="Garamond" w:cs="Arial"/>
          <w:sz w:val="24"/>
          <w:szCs w:val="24"/>
          <w:lang w:val="x-none" w:eastAsia="hu-HU"/>
        </w:rPr>
      </w:pPr>
    </w:p>
    <w:p w:rsidR="00FF19E5" w:rsidRPr="00FF19E5" w:rsidRDefault="00FF19E5" w:rsidP="00C00606">
      <w:pPr>
        <w:widowControl w:val="0"/>
        <w:numPr>
          <w:ilvl w:val="0"/>
          <w:numId w:val="27"/>
        </w:numPr>
        <w:tabs>
          <w:tab w:val="num" w:pos="705"/>
        </w:tabs>
        <w:autoSpaceDE w:val="0"/>
        <w:autoSpaceDN w:val="0"/>
        <w:spacing w:after="0" w:line="240" w:lineRule="auto"/>
        <w:ind w:hanging="720"/>
        <w:contextualSpacing/>
        <w:jc w:val="both"/>
        <w:rPr>
          <w:rFonts w:ascii="Garamond" w:eastAsia="Times New Roman" w:hAnsi="Garamond" w:cs="Arial"/>
          <w:sz w:val="24"/>
          <w:szCs w:val="24"/>
          <w:lang w:val="x-none" w:eastAsia="hu-HU"/>
        </w:rPr>
      </w:pPr>
      <w:r w:rsidRPr="00FF19E5">
        <w:rPr>
          <w:rFonts w:ascii="Garamond" w:eastAsia="Times New Roman" w:hAnsi="Garamond" w:cs="Arial"/>
          <w:sz w:val="24"/>
          <w:szCs w:val="24"/>
          <w:lang w:val="x-none" w:eastAsia="hu-HU"/>
        </w:rPr>
        <w:lastRenderedPageBreak/>
        <w:t>Ha a Vállalkozó nem végzi el a teljesítéshez szükséges vizsgálatokat, úgy a Megrendelő maga is elvégezheti azokat. A Megrendelő által elvégzett ilyen vizsgálatok a Vállalkozó kockázatára és költségére történnek, és a költségeket le kell vonni a vállalkozási díjból. Az ilyen vizsgálatokat úgy kell tekinteni, hogy azokat a Vállalkozó jelenlétében folytatták le és a vizsgálati eredményeket pontosnak kell elfogadni.</w:t>
      </w:r>
    </w:p>
    <w:p w:rsidR="00FF19E5" w:rsidRPr="00FF19E5" w:rsidRDefault="00FF19E5" w:rsidP="00FF19E5">
      <w:pPr>
        <w:widowControl w:val="0"/>
        <w:autoSpaceDE w:val="0"/>
        <w:autoSpaceDN w:val="0"/>
        <w:spacing w:after="0" w:line="240" w:lineRule="auto"/>
        <w:ind w:left="720"/>
        <w:contextualSpacing/>
        <w:jc w:val="both"/>
        <w:rPr>
          <w:rFonts w:ascii="Garamond" w:eastAsia="Times New Roman" w:hAnsi="Garamond" w:cs="Arial"/>
          <w:sz w:val="24"/>
          <w:szCs w:val="24"/>
          <w:lang w:eastAsia="hu-HU"/>
        </w:rPr>
      </w:pPr>
    </w:p>
    <w:p w:rsidR="00FF19E5" w:rsidRPr="00FF19E5" w:rsidRDefault="00FF19E5" w:rsidP="00C00606">
      <w:pPr>
        <w:widowControl w:val="0"/>
        <w:numPr>
          <w:ilvl w:val="0"/>
          <w:numId w:val="27"/>
        </w:numPr>
        <w:autoSpaceDE w:val="0"/>
        <w:autoSpaceDN w:val="0"/>
        <w:spacing w:after="0" w:line="240" w:lineRule="auto"/>
        <w:ind w:hanging="720"/>
        <w:contextualSpacing/>
        <w:jc w:val="both"/>
        <w:rPr>
          <w:rFonts w:ascii="Garamond" w:eastAsia="Times New Roman" w:hAnsi="Garamond" w:cs="Arial"/>
          <w:sz w:val="24"/>
          <w:szCs w:val="24"/>
          <w:lang w:val="x-none" w:eastAsia="hu-HU"/>
        </w:rPr>
      </w:pPr>
      <w:r w:rsidRPr="00FF19E5">
        <w:rPr>
          <w:rFonts w:ascii="Garamond" w:eastAsia="Times New Roman" w:hAnsi="Garamond" w:cs="Arial"/>
          <w:sz w:val="24"/>
          <w:szCs w:val="24"/>
          <w:lang w:val="x-none" w:eastAsia="hu-HU"/>
        </w:rPr>
        <w:t>A Vállalkozó a munkaterületet köteles a Megrendelő képviselőjének a munka befejezését követően rendezett állapotban átadni. A munkaterületen nem maradhat törmelék, hulladék.</w:t>
      </w:r>
    </w:p>
    <w:p w:rsidR="00FF19E5" w:rsidRPr="00FF19E5" w:rsidRDefault="00FF19E5" w:rsidP="00FF19E5">
      <w:pPr>
        <w:widowControl w:val="0"/>
        <w:autoSpaceDE w:val="0"/>
        <w:autoSpaceDN w:val="0"/>
        <w:spacing w:after="0" w:line="240" w:lineRule="auto"/>
        <w:contextualSpacing/>
        <w:jc w:val="both"/>
        <w:rPr>
          <w:rFonts w:ascii="Garamond" w:eastAsia="Times New Roman" w:hAnsi="Garamond" w:cs="Arial"/>
          <w:sz w:val="24"/>
          <w:szCs w:val="24"/>
          <w:lang w:eastAsia="hu-HU"/>
        </w:rPr>
      </w:pPr>
    </w:p>
    <w:p w:rsidR="00FF19E5" w:rsidRPr="00FF19E5" w:rsidRDefault="00FF19E5" w:rsidP="00C00606">
      <w:pPr>
        <w:widowControl w:val="0"/>
        <w:numPr>
          <w:ilvl w:val="0"/>
          <w:numId w:val="27"/>
        </w:numPr>
        <w:autoSpaceDE w:val="0"/>
        <w:autoSpaceDN w:val="0"/>
        <w:spacing w:after="0" w:line="240" w:lineRule="auto"/>
        <w:ind w:hanging="720"/>
        <w:contextualSpacing/>
        <w:jc w:val="both"/>
        <w:rPr>
          <w:rFonts w:ascii="Garamond" w:eastAsia="Times New Roman" w:hAnsi="Garamond" w:cs="Arial"/>
          <w:sz w:val="24"/>
          <w:szCs w:val="24"/>
          <w:lang w:val="x-none" w:eastAsia="hu-HU"/>
        </w:rPr>
      </w:pPr>
      <w:r w:rsidRPr="00FF19E5">
        <w:rPr>
          <w:rFonts w:ascii="Garamond" w:eastAsia="Times New Roman" w:hAnsi="Garamond" w:cs="Arial"/>
          <w:sz w:val="24"/>
          <w:szCs w:val="24"/>
          <w:lang w:val="x-none" w:eastAsia="hu-HU"/>
        </w:rPr>
        <w:t xml:space="preserve">A műszaki átadás-átvételi eljárás akkor sikeres, ha a Vállalkozó összes teljesítése megfelel jelen szerződésben foglalt összes követelménynek. </w:t>
      </w:r>
    </w:p>
    <w:p w:rsidR="00FF19E5" w:rsidRPr="00FF19E5" w:rsidRDefault="00FF19E5" w:rsidP="00FF19E5">
      <w:pPr>
        <w:widowControl w:val="0"/>
        <w:autoSpaceDE w:val="0"/>
        <w:autoSpaceDN w:val="0"/>
        <w:spacing w:after="0" w:line="240" w:lineRule="auto"/>
        <w:ind w:left="720"/>
        <w:contextualSpacing/>
        <w:jc w:val="both"/>
        <w:rPr>
          <w:rFonts w:ascii="Garamond" w:eastAsia="Times New Roman" w:hAnsi="Garamond" w:cs="Arial"/>
          <w:sz w:val="24"/>
          <w:szCs w:val="24"/>
          <w:lang w:val="x-none" w:eastAsia="hu-HU"/>
        </w:rPr>
      </w:pPr>
    </w:p>
    <w:p w:rsidR="00FF19E5" w:rsidRPr="00FF19E5" w:rsidRDefault="00FF19E5" w:rsidP="00C00606">
      <w:pPr>
        <w:widowControl w:val="0"/>
        <w:numPr>
          <w:ilvl w:val="0"/>
          <w:numId w:val="27"/>
        </w:numPr>
        <w:autoSpaceDE w:val="0"/>
        <w:autoSpaceDN w:val="0"/>
        <w:spacing w:after="0" w:line="240" w:lineRule="auto"/>
        <w:ind w:hanging="720"/>
        <w:contextualSpacing/>
        <w:jc w:val="both"/>
        <w:rPr>
          <w:rFonts w:ascii="Garamond" w:eastAsia="Times New Roman" w:hAnsi="Garamond" w:cs="Arial"/>
          <w:sz w:val="24"/>
          <w:szCs w:val="24"/>
          <w:lang w:val="x-none" w:eastAsia="hu-HU"/>
        </w:rPr>
      </w:pPr>
      <w:r w:rsidRPr="00FF19E5">
        <w:rPr>
          <w:rFonts w:ascii="Garamond" w:eastAsia="Times New Roman" w:hAnsi="Garamond" w:cs="Arial"/>
          <w:sz w:val="24"/>
          <w:szCs w:val="24"/>
          <w:lang w:val="x-none" w:eastAsia="hu-HU"/>
        </w:rPr>
        <w:t xml:space="preserve">A sikeres műszaki átadás-átvételi jegyzőkönyv nélkül a végszámla nem nyújtható be. </w:t>
      </w:r>
    </w:p>
    <w:p w:rsidR="00FF19E5" w:rsidRPr="00FF19E5" w:rsidRDefault="00FF19E5" w:rsidP="00FF19E5">
      <w:pPr>
        <w:widowControl w:val="0"/>
        <w:autoSpaceDE w:val="0"/>
        <w:autoSpaceDN w:val="0"/>
        <w:spacing w:after="0" w:line="240" w:lineRule="auto"/>
        <w:ind w:left="720"/>
        <w:contextualSpacing/>
        <w:jc w:val="both"/>
        <w:rPr>
          <w:rFonts w:ascii="Garamond" w:eastAsia="Times New Roman" w:hAnsi="Garamond" w:cs="Arial"/>
          <w:sz w:val="24"/>
          <w:szCs w:val="24"/>
          <w:lang w:val="x-none" w:eastAsia="hu-HU"/>
        </w:rPr>
      </w:pPr>
    </w:p>
    <w:p w:rsidR="00FF19E5" w:rsidRPr="00FF19E5" w:rsidRDefault="00FF19E5" w:rsidP="00C00606">
      <w:pPr>
        <w:widowControl w:val="0"/>
        <w:numPr>
          <w:ilvl w:val="0"/>
          <w:numId w:val="27"/>
        </w:numPr>
        <w:autoSpaceDE w:val="0"/>
        <w:autoSpaceDN w:val="0"/>
        <w:spacing w:after="0" w:line="240" w:lineRule="auto"/>
        <w:ind w:hanging="720"/>
        <w:contextualSpacing/>
        <w:jc w:val="both"/>
        <w:rPr>
          <w:rFonts w:ascii="Garamond" w:eastAsia="Times New Roman" w:hAnsi="Garamond" w:cs="Arial"/>
          <w:sz w:val="24"/>
          <w:szCs w:val="24"/>
          <w:lang w:val="x-none" w:eastAsia="hu-HU"/>
        </w:rPr>
      </w:pPr>
      <w:r w:rsidRPr="00FF19E5">
        <w:rPr>
          <w:rFonts w:ascii="Garamond" w:eastAsia="Times New Roman" w:hAnsi="Garamond" w:cs="Arial"/>
          <w:sz w:val="24"/>
          <w:szCs w:val="24"/>
          <w:lang w:val="x-none" w:eastAsia="hu-HU"/>
        </w:rPr>
        <w:t>Az átvételt Megrendelő csak olyan hiányosságok esetén tagadhatja meg, melyek a létesítmény rendeltetésszerű használatát akadályozzák.</w:t>
      </w:r>
    </w:p>
    <w:p w:rsidR="00FF19E5" w:rsidRPr="00FF19E5" w:rsidRDefault="00FF19E5" w:rsidP="00FF19E5">
      <w:pPr>
        <w:widowControl w:val="0"/>
        <w:autoSpaceDE w:val="0"/>
        <w:autoSpaceDN w:val="0"/>
        <w:spacing w:after="0" w:line="240" w:lineRule="auto"/>
        <w:ind w:left="720"/>
        <w:contextualSpacing/>
        <w:jc w:val="both"/>
        <w:rPr>
          <w:rFonts w:ascii="Garamond" w:eastAsia="Times New Roman" w:hAnsi="Garamond" w:cs="Arial"/>
          <w:sz w:val="24"/>
          <w:szCs w:val="24"/>
          <w:lang w:val="x-none" w:eastAsia="hu-HU"/>
        </w:rPr>
      </w:pPr>
    </w:p>
    <w:p w:rsidR="00FF19E5" w:rsidRPr="00FF19E5" w:rsidRDefault="00FF19E5" w:rsidP="00C00606">
      <w:pPr>
        <w:widowControl w:val="0"/>
        <w:numPr>
          <w:ilvl w:val="0"/>
          <w:numId w:val="16"/>
        </w:numPr>
        <w:autoSpaceDE w:val="0"/>
        <w:autoSpaceDN w:val="0"/>
        <w:spacing w:after="0" w:line="240" w:lineRule="auto"/>
        <w:ind w:left="709" w:hanging="709"/>
        <w:contextualSpacing/>
        <w:rPr>
          <w:rFonts w:ascii="Garamond" w:eastAsia="Times New Roman" w:hAnsi="Garamond" w:cs="Arial"/>
          <w:b/>
          <w:sz w:val="24"/>
          <w:szCs w:val="24"/>
          <w:u w:val="single"/>
          <w:lang w:eastAsia="hu-HU"/>
        </w:rPr>
      </w:pPr>
      <w:r w:rsidRPr="00FF19E5">
        <w:rPr>
          <w:rFonts w:ascii="Garamond" w:eastAsia="Times New Roman" w:hAnsi="Garamond" w:cs="Arial"/>
          <w:b/>
          <w:sz w:val="24"/>
          <w:szCs w:val="24"/>
          <w:u w:val="single"/>
          <w:lang w:eastAsia="hu-HU"/>
        </w:rPr>
        <w:t>Szerződésszegés, a szerződés megszűnése</w:t>
      </w:r>
    </w:p>
    <w:p w:rsidR="00FF19E5" w:rsidRPr="00FF19E5" w:rsidRDefault="00FF19E5" w:rsidP="00FF19E5">
      <w:pPr>
        <w:widowControl w:val="0"/>
        <w:autoSpaceDE w:val="0"/>
        <w:autoSpaceDN w:val="0"/>
        <w:spacing w:after="0" w:line="240" w:lineRule="auto"/>
        <w:contextualSpacing/>
        <w:jc w:val="both"/>
        <w:rPr>
          <w:rFonts w:ascii="Garamond" w:eastAsia="Times New Roman" w:hAnsi="Garamond" w:cs="Arial"/>
          <w:sz w:val="24"/>
          <w:szCs w:val="24"/>
          <w:lang w:eastAsia="hu-HU"/>
        </w:rPr>
      </w:pPr>
    </w:p>
    <w:p w:rsidR="00FF19E5" w:rsidRPr="00FF19E5" w:rsidRDefault="00FF19E5" w:rsidP="00C00606">
      <w:pPr>
        <w:widowControl w:val="0"/>
        <w:numPr>
          <w:ilvl w:val="0"/>
          <w:numId w:val="28"/>
        </w:numPr>
        <w:autoSpaceDE w:val="0"/>
        <w:autoSpaceDN w:val="0"/>
        <w:spacing w:after="0" w:line="240" w:lineRule="auto"/>
        <w:ind w:hanging="720"/>
        <w:contextualSpacing/>
        <w:jc w:val="both"/>
        <w:rPr>
          <w:rFonts w:ascii="Garamond" w:eastAsia="Times New Roman" w:hAnsi="Garamond" w:cs="Arial"/>
          <w:sz w:val="24"/>
          <w:szCs w:val="24"/>
          <w:lang w:val="x-none" w:eastAsia="hu-HU"/>
        </w:rPr>
      </w:pPr>
      <w:r w:rsidRPr="00FF19E5">
        <w:rPr>
          <w:rFonts w:ascii="Garamond" w:eastAsia="Times New Roman" w:hAnsi="Garamond" w:cs="Arial"/>
          <w:sz w:val="24"/>
          <w:szCs w:val="24"/>
          <w:lang w:val="x-none" w:eastAsia="hu-HU"/>
        </w:rPr>
        <w:t>Szerződésszegésnek minősül minden olyan magatartás vagy mulasztás, amelynek során bármelyik fél jogszabály, illetve jelen szerződés alapján őt terhelő bármely kötelezettségének teljesítését elmulasztja.</w:t>
      </w:r>
    </w:p>
    <w:p w:rsidR="00FF19E5" w:rsidRPr="00FF19E5" w:rsidRDefault="00FF19E5" w:rsidP="00FF19E5">
      <w:pPr>
        <w:widowControl w:val="0"/>
        <w:autoSpaceDE w:val="0"/>
        <w:autoSpaceDN w:val="0"/>
        <w:spacing w:after="0" w:line="240" w:lineRule="auto"/>
        <w:ind w:left="720"/>
        <w:contextualSpacing/>
        <w:jc w:val="both"/>
        <w:rPr>
          <w:rFonts w:ascii="Garamond" w:eastAsia="Times New Roman" w:hAnsi="Garamond" w:cs="Arial"/>
          <w:sz w:val="24"/>
          <w:szCs w:val="24"/>
          <w:lang w:val="x-none" w:eastAsia="hu-HU"/>
        </w:rPr>
      </w:pPr>
    </w:p>
    <w:p w:rsidR="00FF19E5" w:rsidRPr="00FF19E5" w:rsidRDefault="00FF19E5" w:rsidP="00C00606">
      <w:pPr>
        <w:widowControl w:val="0"/>
        <w:numPr>
          <w:ilvl w:val="0"/>
          <w:numId w:val="28"/>
        </w:numPr>
        <w:autoSpaceDE w:val="0"/>
        <w:autoSpaceDN w:val="0"/>
        <w:spacing w:after="0" w:line="240" w:lineRule="auto"/>
        <w:ind w:hanging="720"/>
        <w:contextualSpacing/>
        <w:jc w:val="both"/>
        <w:rPr>
          <w:rFonts w:ascii="Garamond" w:eastAsia="Times New Roman" w:hAnsi="Garamond" w:cs="Arial"/>
          <w:sz w:val="24"/>
          <w:szCs w:val="24"/>
          <w:lang w:val="x-none" w:eastAsia="hu-HU"/>
        </w:rPr>
      </w:pPr>
      <w:r w:rsidRPr="00FF19E5">
        <w:rPr>
          <w:rFonts w:ascii="Garamond" w:eastAsia="Times New Roman" w:hAnsi="Garamond" w:cs="Arial"/>
          <w:sz w:val="24"/>
          <w:szCs w:val="24"/>
          <w:lang w:val="x-none" w:eastAsia="hu-HU"/>
        </w:rPr>
        <w:t>Amennyiben a Vállalkozó a szerződést megszegi, kötbér és kártérítési felelősséggel tartozik.</w:t>
      </w:r>
    </w:p>
    <w:p w:rsidR="00FF19E5" w:rsidRPr="00FF19E5" w:rsidRDefault="00FF19E5" w:rsidP="00FF19E5">
      <w:pPr>
        <w:widowControl w:val="0"/>
        <w:autoSpaceDE w:val="0"/>
        <w:autoSpaceDN w:val="0"/>
        <w:spacing w:after="0" w:line="240" w:lineRule="auto"/>
        <w:ind w:left="720"/>
        <w:contextualSpacing/>
        <w:jc w:val="both"/>
        <w:rPr>
          <w:rFonts w:ascii="Garamond" w:eastAsia="Times New Roman" w:hAnsi="Garamond" w:cs="Arial"/>
          <w:sz w:val="24"/>
          <w:szCs w:val="24"/>
          <w:lang w:val="x-none" w:eastAsia="hu-HU"/>
        </w:rPr>
      </w:pPr>
    </w:p>
    <w:p w:rsidR="00FF19E5" w:rsidRPr="00FF19E5" w:rsidRDefault="00FF19E5" w:rsidP="00C00606">
      <w:pPr>
        <w:widowControl w:val="0"/>
        <w:numPr>
          <w:ilvl w:val="0"/>
          <w:numId w:val="28"/>
        </w:numPr>
        <w:autoSpaceDE w:val="0"/>
        <w:autoSpaceDN w:val="0"/>
        <w:spacing w:after="0" w:line="240" w:lineRule="auto"/>
        <w:ind w:hanging="720"/>
        <w:contextualSpacing/>
        <w:jc w:val="both"/>
        <w:rPr>
          <w:rFonts w:ascii="Garamond" w:eastAsia="Times New Roman" w:hAnsi="Garamond" w:cs="Arial"/>
          <w:sz w:val="24"/>
          <w:szCs w:val="24"/>
          <w:lang w:val="x-none" w:eastAsia="hu-HU"/>
        </w:rPr>
      </w:pPr>
      <w:r w:rsidRPr="00FF19E5">
        <w:rPr>
          <w:rFonts w:ascii="Garamond" w:eastAsia="Times New Roman" w:hAnsi="Garamond" w:cs="Arial"/>
          <w:sz w:val="24"/>
          <w:szCs w:val="24"/>
          <w:lang w:val="x-none" w:eastAsia="hu-HU"/>
        </w:rPr>
        <w:t xml:space="preserve">Felek a szerződést azonnali hatállyal, egyoldalú jognyilatkozattal is megszüntethetik (rendkívüli felmondás) az alábbi esetekben: </w:t>
      </w:r>
    </w:p>
    <w:p w:rsidR="00FF19E5" w:rsidRPr="00FF19E5" w:rsidRDefault="00FF19E5" w:rsidP="00FF19E5">
      <w:pPr>
        <w:widowControl w:val="0"/>
        <w:autoSpaceDE w:val="0"/>
        <w:autoSpaceDN w:val="0"/>
        <w:spacing w:after="0" w:line="240" w:lineRule="auto"/>
        <w:ind w:left="720"/>
        <w:contextualSpacing/>
        <w:jc w:val="both"/>
        <w:rPr>
          <w:rFonts w:ascii="Garamond" w:eastAsia="Times New Roman" w:hAnsi="Garamond" w:cs="Arial"/>
          <w:sz w:val="24"/>
          <w:szCs w:val="24"/>
          <w:lang w:val="x-none" w:eastAsia="hu-HU"/>
        </w:rPr>
      </w:pPr>
    </w:p>
    <w:p w:rsidR="00FF19E5" w:rsidRPr="00FF19E5" w:rsidRDefault="00FF19E5" w:rsidP="00C00606">
      <w:pPr>
        <w:widowControl w:val="0"/>
        <w:numPr>
          <w:ilvl w:val="0"/>
          <w:numId w:val="29"/>
        </w:numPr>
        <w:autoSpaceDE w:val="0"/>
        <w:autoSpaceDN w:val="0"/>
        <w:spacing w:after="0" w:line="240" w:lineRule="auto"/>
        <w:ind w:left="1134" w:hanging="425"/>
        <w:contextualSpacing/>
        <w:jc w:val="both"/>
        <w:rPr>
          <w:rFonts w:ascii="Garamond" w:eastAsia="Times New Roman" w:hAnsi="Garamond" w:cs="Arial"/>
          <w:sz w:val="24"/>
          <w:szCs w:val="24"/>
          <w:lang w:val="x-none" w:eastAsia="hu-HU"/>
        </w:rPr>
      </w:pPr>
      <w:r w:rsidRPr="00FF19E5">
        <w:rPr>
          <w:rFonts w:ascii="Garamond" w:eastAsia="Times New Roman" w:hAnsi="Garamond" w:cs="Arial"/>
          <w:sz w:val="24"/>
          <w:szCs w:val="24"/>
          <w:lang w:val="x-none" w:eastAsia="hu-HU"/>
        </w:rPr>
        <w:t xml:space="preserve">a másik fél a szerződésben meghatározott és vállalt kötelezettségeit ismételten nem teljesítette, s erre a másik fél ésszerű póthatáridő tűzésével (amely fizetési késedelem esetén nem lehet kevesebb, mint 30 nap) felszólította és a határidő eredménytelenül telt el; (Ebben az esetben a szerződés megszűnésében vétlen fél kártérítési igénnyel léphet fel.) </w:t>
      </w:r>
    </w:p>
    <w:p w:rsidR="00FF19E5" w:rsidRPr="00FF19E5" w:rsidRDefault="00FF19E5" w:rsidP="00C00606">
      <w:pPr>
        <w:widowControl w:val="0"/>
        <w:numPr>
          <w:ilvl w:val="0"/>
          <w:numId w:val="29"/>
        </w:numPr>
        <w:autoSpaceDE w:val="0"/>
        <w:autoSpaceDN w:val="0"/>
        <w:spacing w:after="0" w:line="240" w:lineRule="auto"/>
        <w:ind w:left="1134" w:hanging="425"/>
        <w:contextualSpacing/>
        <w:jc w:val="both"/>
        <w:rPr>
          <w:rFonts w:ascii="Garamond" w:eastAsia="Times New Roman" w:hAnsi="Garamond" w:cs="Arial"/>
          <w:sz w:val="24"/>
          <w:szCs w:val="24"/>
          <w:lang w:val="x-none" w:eastAsia="hu-HU"/>
        </w:rPr>
      </w:pPr>
      <w:r w:rsidRPr="00FF19E5">
        <w:rPr>
          <w:rFonts w:ascii="Garamond" w:eastAsia="Times New Roman" w:hAnsi="Garamond" w:cs="Arial"/>
          <w:sz w:val="24"/>
          <w:szCs w:val="24"/>
          <w:lang w:val="x-none" w:eastAsia="hu-HU"/>
        </w:rPr>
        <w:t>a másik fél az illetékes bíróságnál saját maga ellen felszámolási eljárás megindítását kéri a vonatkozó jogszabályok alapján;</w:t>
      </w:r>
    </w:p>
    <w:p w:rsidR="00FF19E5" w:rsidRPr="00FF19E5" w:rsidRDefault="00FF19E5" w:rsidP="00C00606">
      <w:pPr>
        <w:widowControl w:val="0"/>
        <w:numPr>
          <w:ilvl w:val="0"/>
          <w:numId w:val="29"/>
        </w:numPr>
        <w:autoSpaceDE w:val="0"/>
        <w:autoSpaceDN w:val="0"/>
        <w:spacing w:after="0" w:line="240" w:lineRule="auto"/>
        <w:ind w:left="1134" w:hanging="425"/>
        <w:contextualSpacing/>
        <w:jc w:val="both"/>
        <w:rPr>
          <w:rFonts w:ascii="Garamond" w:eastAsia="Times New Roman" w:hAnsi="Garamond" w:cs="Arial"/>
          <w:sz w:val="24"/>
          <w:szCs w:val="24"/>
          <w:lang w:val="x-none" w:eastAsia="hu-HU"/>
        </w:rPr>
      </w:pPr>
      <w:r w:rsidRPr="00FF19E5">
        <w:rPr>
          <w:rFonts w:ascii="Garamond" w:eastAsia="Times New Roman" w:hAnsi="Garamond" w:cs="Arial"/>
          <w:sz w:val="24"/>
          <w:szCs w:val="24"/>
          <w:lang w:val="x-none" w:eastAsia="hu-HU"/>
        </w:rPr>
        <w:t>a másik fél fizetésképtelenségét a bíróság a vonatkozó jogszabályok alapján megállapítja és a felszámolás elrendeléséről határoz;</w:t>
      </w:r>
    </w:p>
    <w:p w:rsidR="00FF19E5" w:rsidRPr="00FF19E5" w:rsidRDefault="00FF19E5" w:rsidP="00C00606">
      <w:pPr>
        <w:widowControl w:val="0"/>
        <w:numPr>
          <w:ilvl w:val="0"/>
          <w:numId w:val="29"/>
        </w:numPr>
        <w:autoSpaceDE w:val="0"/>
        <w:autoSpaceDN w:val="0"/>
        <w:spacing w:after="0" w:line="240" w:lineRule="auto"/>
        <w:ind w:left="1134" w:hanging="425"/>
        <w:contextualSpacing/>
        <w:jc w:val="both"/>
        <w:rPr>
          <w:rFonts w:ascii="Garamond" w:eastAsia="Times New Roman" w:hAnsi="Garamond" w:cs="Arial"/>
          <w:sz w:val="24"/>
          <w:szCs w:val="24"/>
          <w:lang w:val="x-none" w:eastAsia="hu-HU"/>
        </w:rPr>
      </w:pPr>
      <w:r w:rsidRPr="00FF19E5">
        <w:rPr>
          <w:rFonts w:ascii="Garamond" w:eastAsia="Times New Roman" w:hAnsi="Garamond" w:cs="Arial"/>
          <w:sz w:val="24"/>
          <w:szCs w:val="24"/>
          <w:lang w:val="x-none" w:eastAsia="hu-HU"/>
        </w:rPr>
        <w:t>a másik fél végelszámolását az erre jogosult szerv elhatározza;</w:t>
      </w:r>
    </w:p>
    <w:p w:rsidR="00FF19E5" w:rsidRPr="00FF19E5" w:rsidRDefault="00FF19E5" w:rsidP="00C00606">
      <w:pPr>
        <w:widowControl w:val="0"/>
        <w:numPr>
          <w:ilvl w:val="0"/>
          <w:numId w:val="29"/>
        </w:numPr>
        <w:autoSpaceDE w:val="0"/>
        <w:autoSpaceDN w:val="0"/>
        <w:spacing w:after="0" w:line="240" w:lineRule="auto"/>
        <w:ind w:left="1134" w:hanging="425"/>
        <w:contextualSpacing/>
        <w:jc w:val="both"/>
        <w:rPr>
          <w:rFonts w:ascii="Garamond" w:eastAsia="Times New Roman" w:hAnsi="Garamond" w:cs="Arial"/>
          <w:sz w:val="24"/>
          <w:szCs w:val="24"/>
          <w:lang w:val="x-none" w:eastAsia="hu-HU"/>
        </w:rPr>
      </w:pPr>
      <w:r w:rsidRPr="00FF19E5">
        <w:rPr>
          <w:rFonts w:ascii="Garamond" w:eastAsia="Times New Roman" w:hAnsi="Garamond" w:cs="Arial"/>
          <w:sz w:val="24"/>
          <w:szCs w:val="24"/>
          <w:lang w:val="x-none" w:eastAsia="hu-HU"/>
        </w:rPr>
        <w:t>jogerős elmarasztaló határozatot hoznak a Vállalkozó szakmai tevékenységét érintő szabálysértés vagy bűncselekmény miatt;</w:t>
      </w:r>
    </w:p>
    <w:p w:rsidR="00FF19E5" w:rsidRPr="00FF19E5" w:rsidRDefault="00FF19E5" w:rsidP="00C00606">
      <w:pPr>
        <w:widowControl w:val="0"/>
        <w:numPr>
          <w:ilvl w:val="0"/>
          <w:numId w:val="29"/>
        </w:numPr>
        <w:autoSpaceDE w:val="0"/>
        <w:autoSpaceDN w:val="0"/>
        <w:spacing w:after="0" w:line="240" w:lineRule="auto"/>
        <w:ind w:left="1134" w:hanging="425"/>
        <w:contextualSpacing/>
        <w:jc w:val="both"/>
        <w:rPr>
          <w:rFonts w:ascii="Garamond" w:eastAsia="Times New Roman" w:hAnsi="Garamond" w:cs="Arial"/>
          <w:sz w:val="24"/>
          <w:szCs w:val="24"/>
          <w:lang w:val="x-none" w:eastAsia="hu-HU"/>
        </w:rPr>
      </w:pPr>
      <w:r w:rsidRPr="00FF19E5">
        <w:rPr>
          <w:rFonts w:ascii="Garamond" w:eastAsia="Times New Roman" w:hAnsi="Garamond" w:cs="Arial"/>
          <w:sz w:val="24"/>
          <w:szCs w:val="24"/>
          <w:lang w:val="x-none" w:eastAsia="hu-HU"/>
        </w:rPr>
        <w:t>Vállalkozó olyan technológiát alkalmaz, amely eltér a műszaki leírásban meghatározott technológiától, illetve a módosításhoz a Megrendelő nem járult hozzá.</w:t>
      </w:r>
    </w:p>
    <w:p w:rsidR="00FF19E5" w:rsidRPr="00FF19E5" w:rsidRDefault="00FF19E5" w:rsidP="00FF19E5">
      <w:pPr>
        <w:widowControl w:val="0"/>
        <w:autoSpaceDE w:val="0"/>
        <w:autoSpaceDN w:val="0"/>
        <w:spacing w:after="0" w:line="240" w:lineRule="auto"/>
        <w:ind w:left="720"/>
        <w:contextualSpacing/>
        <w:jc w:val="both"/>
        <w:rPr>
          <w:rFonts w:ascii="Garamond" w:eastAsia="Times New Roman" w:hAnsi="Garamond" w:cs="Arial"/>
          <w:sz w:val="24"/>
          <w:szCs w:val="24"/>
          <w:lang w:val="x-none" w:eastAsia="hu-HU"/>
        </w:rPr>
      </w:pPr>
    </w:p>
    <w:p w:rsidR="00FF19E5" w:rsidRPr="00FF19E5" w:rsidRDefault="00FF19E5" w:rsidP="00C00606">
      <w:pPr>
        <w:widowControl w:val="0"/>
        <w:numPr>
          <w:ilvl w:val="0"/>
          <w:numId w:val="28"/>
        </w:numPr>
        <w:autoSpaceDE w:val="0"/>
        <w:autoSpaceDN w:val="0"/>
        <w:spacing w:after="0" w:line="240" w:lineRule="auto"/>
        <w:ind w:hanging="720"/>
        <w:contextualSpacing/>
        <w:jc w:val="both"/>
        <w:rPr>
          <w:rFonts w:ascii="Garamond" w:eastAsia="Times New Roman" w:hAnsi="Garamond"/>
          <w:sz w:val="24"/>
          <w:szCs w:val="24"/>
          <w:lang w:eastAsia="hu-HU"/>
        </w:rPr>
      </w:pPr>
      <w:r w:rsidRPr="00FF19E5">
        <w:rPr>
          <w:rFonts w:ascii="Garamond" w:eastAsia="Times New Roman" w:hAnsi="Garamond"/>
          <w:sz w:val="24"/>
          <w:szCs w:val="24"/>
          <w:lang w:eastAsia="hu-HU"/>
        </w:rPr>
        <w:t>Megrendelő jogosult és egyben köteles a szerződést felmondani - ha szükséges olyan határidővel, amely lehetővé teszi, hogy a szerződéssel érintett feladata ellátásáról gondoskodni tudjon - ha</w:t>
      </w:r>
    </w:p>
    <w:p w:rsidR="00FF19E5" w:rsidRPr="00FF19E5" w:rsidRDefault="00FF19E5" w:rsidP="00FF19E5">
      <w:pPr>
        <w:spacing w:after="0" w:line="240" w:lineRule="auto"/>
        <w:ind w:left="720"/>
        <w:contextualSpacing/>
        <w:jc w:val="both"/>
        <w:rPr>
          <w:rFonts w:ascii="Garamond" w:eastAsia="Times New Roman" w:hAnsi="Garamond"/>
          <w:sz w:val="24"/>
          <w:szCs w:val="24"/>
          <w:lang w:eastAsia="hu-HU"/>
        </w:rPr>
      </w:pPr>
      <w:r w:rsidRPr="00FF19E5">
        <w:rPr>
          <w:rFonts w:ascii="Garamond" w:eastAsia="Times New Roman" w:hAnsi="Garamond"/>
          <w:sz w:val="24"/>
          <w:szCs w:val="24"/>
          <w:lang w:eastAsia="hu-HU"/>
        </w:rPr>
        <w:t xml:space="preserve">a) </w:t>
      </w:r>
      <w:r w:rsidRPr="00FF19E5">
        <w:rPr>
          <w:rFonts w:ascii="Garamond" w:eastAsia="Times New Roman" w:hAnsi="Garamond"/>
          <w:sz w:val="24"/>
          <w:szCs w:val="24"/>
          <w:lang w:eastAsia="hu-HU"/>
        </w:rPr>
        <w:tab/>
        <w:t xml:space="preserve">a Vállalkozóban közvetetten vagy közvetlenül 25%-ot meghaladó tulajdoni részesedést szerez valamely olyan jogi személy vagy személyes joga szerint jogképes szervezet, amely tekintetében fennáll a Kbt. 62. § (1) bekezdés </w:t>
      </w:r>
      <w:proofErr w:type="spellStart"/>
      <w:r w:rsidRPr="00FF19E5">
        <w:rPr>
          <w:rFonts w:ascii="Garamond" w:eastAsia="Times New Roman" w:hAnsi="Garamond"/>
          <w:sz w:val="24"/>
          <w:szCs w:val="24"/>
          <w:lang w:eastAsia="hu-HU"/>
        </w:rPr>
        <w:t>kb</w:t>
      </w:r>
      <w:proofErr w:type="spellEnd"/>
      <w:r w:rsidRPr="00FF19E5">
        <w:rPr>
          <w:rFonts w:ascii="Garamond" w:eastAsia="Times New Roman" w:hAnsi="Garamond"/>
          <w:sz w:val="24"/>
          <w:szCs w:val="24"/>
          <w:lang w:eastAsia="hu-HU"/>
        </w:rPr>
        <w:t>) alpontjában meghatározott feltétel;</w:t>
      </w:r>
    </w:p>
    <w:p w:rsidR="00FF19E5" w:rsidRPr="00FF19E5" w:rsidRDefault="00FF19E5" w:rsidP="00FF19E5">
      <w:pPr>
        <w:spacing w:after="0" w:line="240" w:lineRule="auto"/>
        <w:ind w:left="720"/>
        <w:contextualSpacing/>
        <w:jc w:val="both"/>
        <w:rPr>
          <w:rFonts w:ascii="Garamond" w:eastAsia="Times New Roman" w:hAnsi="Garamond"/>
          <w:sz w:val="24"/>
          <w:szCs w:val="24"/>
          <w:lang w:eastAsia="hu-HU"/>
        </w:rPr>
      </w:pPr>
      <w:r w:rsidRPr="00FF19E5">
        <w:rPr>
          <w:rFonts w:ascii="Garamond" w:eastAsia="Times New Roman" w:hAnsi="Garamond"/>
          <w:sz w:val="24"/>
          <w:szCs w:val="24"/>
          <w:lang w:eastAsia="hu-HU"/>
        </w:rPr>
        <w:lastRenderedPageBreak/>
        <w:t xml:space="preserve">b) </w:t>
      </w:r>
      <w:r w:rsidRPr="00FF19E5">
        <w:rPr>
          <w:rFonts w:ascii="Garamond" w:eastAsia="Times New Roman" w:hAnsi="Garamond"/>
          <w:sz w:val="24"/>
          <w:szCs w:val="24"/>
          <w:lang w:eastAsia="hu-HU"/>
        </w:rPr>
        <w:tab/>
        <w:t xml:space="preserve">a Vállalkozó közvetetten vagy közvetlenül 25%-ot meghaladó tulajdoni részesedést szerez valamely olyan jogi személyben vagy személyes joga szerint jogképes szervezetben, amely tekintetében fennáll a Kbt. 62. § (1) bekezdés </w:t>
      </w:r>
      <w:proofErr w:type="spellStart"/>
      <w:r w:rsidRPr="00FF19E5">
        <w:rPr>
          <w:rFonts w:ascii="Garamond" w:eastAsia="Times New Roman" w:hAnsi="Garamond"/>
          <w:sz w:val="24"/>
          <w:szCs w:val="24"/>
          <w:lang w:eastAsia="hu-HU"/>
        </w:rPr>
        <w:t>kb</w:t>
      </w:r>
      <w:proofErr w:type="spellEnd"/>
      <w:r w:rsidRPr="00FF19E5">
        <w:rPr>
          <w:rFonts w:ascii="Garamond" w:eastAsia="Times New Roman" w:hAnsi="Garamond"/>
          <w:sz w:val="24"/>
          <w:szCs w:val="24"/>
          <w:lang w:eastAsia="hu-HU"/>
        </w:rPr>
        <w:t>) alpontjában meghatározott feltétel.</w:t>
      </w:r>
    </w:p>
    <w:p w:rsidR="00FF19E5" w:rsidRPr="00FF19E5" w:rsidRDefault="00FF19E5" w:rsidP="00FF19E5">
      <w:pPr>
        <w:spacing w:after="0" w:line="240" w:lineRule="auto"/>
        <w:ind w:left="720"/>
        <w:contextualSpacing/>
        <w:jc w:val="both"/>
        <w:rPr>
          <w:rFonts w:ascii="Garamond" w:eastAsia="Times New Roman" w:hAnsi="Garamond" w:cs="Arial"/>
          <w:sz w:val="24"/>
          <w:szCs w:val="24"/>
          <w:lang w:eastAsia="hu-HU"/>
        </w:rPr>
      </w:pPr>
    </w:p>
    <w:p w:rsidR="00FF19E5" w:rsidRPr="00FF19E5" w:rsidRDefault="00FF19E5" w:rsidP="00FF19E5">
      <w:pPr>
        <w:spacing w:after="0" w:line="240" w:lineRule="auto"/>
        <w:ind w:left="720"/>
        <w:contextualSpacing/>
        <w:jc w:val="both"/>
        <w:rPr>
          <w:rFonts w:ascii="Garamond" w:eastAsia="Times New Roman" w:hAnsi="Garamond" w:cs="Arial"/>
          <w:sz w:val="24"/>
          <w:szCs w:val="24"/>
          <w:lang w:eastAsia="hu-HU"/>
        </w:rPr>
      </w:pPr>
      <w:r w:rsidRPr="00FF19E5">
        <w:rPr>
          <w:rFonts w:ascii="Garamond" w:eastAsia="Times New Roman" w:hAnsi="Garamond" w:cs="Arial"/>
          <w:sz w:val="24"/>
          <w:szCs w:val="24"/>
          <w:lang w:eastAsia="hu-HU"/>
        </w:rPr>
        <w:t>Fenti esetekben a Vállalkozó a szerződés megszűnése előtt már teljesített szolgáltatás szerződésszerű pénzbeli ellenértékére jogosult.</w:t>
      </w:r>
    </w:p>
    <w:p w:rsidR="00FF19E5" w:rsidRPr="00FF19E5" w:rsidRDefault="00FF19E5" w:rsidP="00FF19E5">
      <w:pPr>
        <w:widowControl w:val="0"/>
        <w:autoSpaceDE w:val="0"/>
        <w:autoSpaceDN w:val="0"/>
        <w:spacing w:after="0" w:line="240" w:lineRule="auto"/>
        <w:contextualSpacing/>
        <w:jc w:val="both"/>
        <w:rPr>
          <w:rFonts w:ascii="Garamond" w:eastAsia="Times New Roman" w:hAnsi="Garamond" w:cs="Arial"/>
          <w:sz w:val="24"/>
          <w:szCs w:val="24"/>
          <w:lang w:eastAsia="hu-HU"/>
        </w:rPr>
      </w:pPr>
    </w:p>
    <w:p w:rsidR="00FF19E5" w:rsidRPr="00FF19E5" w:rsidRDefault="00FF19E5" w:rsidP="00C00606">
      <w:pPr>
        <w:widowControl w:val="0"/>
        <w:numPr>
          <w:ilvl w:val="0"/>
          <w:numId w:val="28"/>
        </w:numPr>
        <w:autoSpaceDE w:val="0"/>
        <w:autoSpaceDN w:val="0"/>
        <w:spacing w:after="0" w:line="240" w:lineRule="auto"/>
        <w:ind w:hanging="720"/>
        <w:contextualSpacing/>
        <w:jc w:val="both"/>
        <w:rPr>
          <w:rFonts w:ascii="Garamond" w:eastAsia="Times New Roman" w:hAnsi="Garamond" w:cs="Arial"/>
          <w:sz w:val="24"/>
          <w:szCs w:val="24"/>
          <w:lang w:val="x-none" w:eastAsia="hu-HU"/>
        </w:rPr>
      </w:pPr>
      <w:r w:rsidRPr="00FF19E5">
        <w:rPr>
          <w:rFonts w:ascii="Garamond" w:eastAsia="Times New Roman" w:hAnsi="Garamond" w:cs="Arial"/>
          <w:sz w:val="24"/>
          <w:szCs w:val="24"/>
          <w:lang w:val="x-none" w:eastAsia="hu-HU"/>
        </w:rPr>
        <w:t>A megrendelő jogosult a szerződés azonnali hatályú felmondására, ha a vállalkozó a megrendelő írásbeli felszólítására, a megrendelő által kifogásolt vagy hiányolt cselekményeket nem orvosolja vagy pótolja a megadott határidőn belül, vagy ismételten szerződésszegést követ el.</w:t>
      </w:r>
    </w:p>
    <w:p w:rsidR="00FF19E5" w:rsidRPr="00FF19E5" w:rsidRDefault="00FF19E5" w:rsidP="00FF19E5">
      <w:pPr>
        <w:widowControl w:val="0"/>
        <w:autoSpaceDE w:val="0"/>
        <w:autoSpaceDN w:val="0"/>
        <w:spacing w:after="0" w:line="240" w:lineRule="auto"/>
        <w:jc w:val="both"/>
        <w:rPr>
          <w:rFonts w:ascii="Garamond" w:hAnsi="Garamond" w:cs="Arial"/>
          <w:sz w:val="24"/>
          <w:szCs w:val="24"/>
          <w:lang w:eastAsia="hu-HU"/>
        </w:rPr>
      </w:pPr>
    </w:p>
    <w:p w:rsidR="00FF19E5" w:rsidRPr="00FF19E5" w:rsidRDefault="00FF19E5" w:rsidP="00C00606">
      <w:pPr>
        <w:widowControl w:val="0"/>
        <w:numPr>
          <w:ilvl w:val="0"/>
          <w:numId w:val="28"/>
        </w:numPr>
        <w:autoSpaceDE w:val="0"/>
        <w:autoSpaceDN w:val="0"/>
        <w:spacing w:after="0" w:line="240" w:lineRule="auto"/>
        <w:ind w:hanging="720"/>
        <w:contextualSpacing/>
        <w:jc w:val="both"/>
        <w:rPr>
          <w:rFonts w:ascii="Garamond" w:eastAsia="Times New Roman" w:hAnsi="Garamond" w:cs="Arial"/>
          <w:sz w:val="24"/>
          <w:szCs w:val="24"/>
          <w:lang w:val="x-none" w:eastAsia="hu-HU"/>
        </w:rPr>
      </w:pPr>
      <w:r w:rsidRPr="00FF19E5">
        <w:rPr>
          <w:rFonts w:ascii="Garamond" w:eastAsia="Times New Roman" w:hAnsi="Garamond" w:cs="Arial"/>
          <w:sz w:val="24"/>
          <w:szCs w:val="24"/>
          <w:lang w:val="x-none" w:eastAsia="hu-HU"/>
        </w:rPr>
        <w:t>A megrendelő jogosult azonnali hatállyal felmondani a szerződést, ha a vállalkozó felelősségbiztosítása a szerződés hatálya alatt megszűnik, vagy az előírt mérték alá csökken.</w:t>
      </w:r>
    </w:p>
    <w:p w:rsidR="00FF19E5" w:rsidRPr="00FF19E5" w:rsidRDefault="00FF19E5" w:rsidP="00FF19E5">
      <w:pPr>
        <w:widowControl w:val="0"/>
        <w:autoSpaceDE w:val="0"/>
        <w:autoSpaceDN w:val="0"/>
        <w:spacing w:after="0" w:line="240" w:lineRule="auto"/>
        <w:ind w:left="720"/>
        <w:contextualSpacing/>
        <w:jc w:val="both"/>
        <w:rPr>
          <w:rFonts w:ascii="Garamond" w:eastAsia="Times New Roman" w:hAnsi="Garamond" w:cs="Arial"/>
          <w:sz w:val="24"/>
          <w:szCs w:val="24"/>
          <w:lang w:eastAsia="hu-HU"/>
        </w:rPr>
      </w:pPr>
    </w:p>
    <w:p w:rsidR="00FF19E5" w:rsidRPr="00FF19E5" w:rsidRDefault="00FF19E5" w:rsidP="00C00606">
      <w:pPr>
        <w:widowControl w:val="0"/>
        <w:numPr>
          <w:ilvl w:val="0"/>
          <w:numId w:val="28"/>
        </w:numPr>
        <w:autoSpaceDE w:val="0"/>
        <w:autoSpaceDN w:val="0"/>
        <w:spacing w:after="0" w:line="240" w:lineRule="auto"/>
        <w:ind w:hanging="720"/>
        <w:contextualSpacing/>
        <w:jc w:val="both"/>
        <w:rPr>
          <w:rFonts w:ascii="Garamond" w:eastAsia="Times New Roman" w:hAnsi="Garamond" w:cs="Arial"/>
          <w:sz w:val="24"/>
          <w:szCs w:val="24"/>
          <w:lang w:val="x-none" w:eastAsia="hu-HU"/>
        </w:rPr>
      </w:pPr>
      <w:r w:rsidRPr="00FF19E5">
        <w:rPr>
          <w:rFonts w:ascii="Garamond" w:eastAsia="Times New Roman" w:hAnsi="Garamond" w:cs="Arial"/>
          <w:sz w:val="24"/>
          <w:szCs w:val="24"/>
          <w:lang w:val="x-none" w:eastAsia="hu-HU"/>
        </w:rPr>
        <w:t>Megrendelő a szerződést azonnali hatállyal felmondhatja, ha:</w:t>
      </w:r>
    </w:p>
    <w:p w:rsidR="00FF19E5" w:rsidRPr="00FF19E5" w:rsidRDefault="00FF19E5" w:rsidP="00FF19E5">
      <w:pPr>
        <w:widowControl w:val="0"/>
        <w:autoSpaceDE w:val="0"/>
        <w:autoSpaceDN w:val="0"/>
        <w:spacing w:after="0" w:line="240" w:lineRule="auto"/>
        <w:ind w:left="720"/>
        <w:contextualSpacing/>
        <w:jc w:val="both"/>
        <w:rPr>
          <w:rFonts w:ascii="Garamond" w:eastAsia="Times New Roman" w:hAnsi="Garamond" w:cs="Arial"/>
          <w:sz w:val="24"/>
          <w:szCs w:val="24"/>
          <w:lang w:val="x-none" w:eastAsia="hu-HU"/>
        </w:rPr>
      </w:pPr>
      <w:r w:rsidRPr="00FF19E5">
        <w:rPr>
          <w:rFonts w:ascii="Garamond" w:eastAsia="Times New Roman" w:hAnsi="Garamond" w:cs="Arial"/>
          <w:sz w:val="24"/>
          <w:szCs w:val="24"/>
          <w:lang w:val="x-none" w:eastAsia="hu-HU"/>
        </w:rPr>
        <w:t>a) feltétlenül szükséges a szerződés olyan lényeges módosítása, amely esetében a Kbt. 141. § alapján új közbeszerzési eljárást kell lefolytatni;</w:t>
      </w:r>
    </w:p>
    <w:p w:rsidR="00FF19E5" w:rsidRPr="00FF19E5" w:rsidRDefault="00FF19E5" w:rsidP="00FF19E5">
      <w:pPr>
        <w:widowControl w:val="0"/>
        <w:autoSpaceDE w:val="0"/>
        <w:autoSpaceDN w:val="0"/>
        <w:spacing w:after="0" w:line="240" w:lineRule="auto"/>
        <w:ind w:left="720"/>
        <w:contextualSpacing/>
        <w:jc w:val="both"/>
        <w:rPr>
          <w:rFonts w:ascii="Garamond" w:eastAsia="Times New Roman" w:hAnsi="Garamond" w:cs="Arial"/>
          <w:sz w:val="24"/>
          <w:szCs w:val="24"/>
          <w:lang w:val="x-none" w:eastAsia="hu-HU"/>
        </w:rPr>
      </w:pPr>
      <w:r w:rsidRPr="00FF19E5">
        <w:rPr>
          <w:rFonts w:ascii="Garamond" w:eastAsia="Times New Roman" w:hAnsi="Garamond" w:cs="Arial"/>
          <w:sz w:val="24"/>
          <w:szCs w:val="24"/>
          <w:lang w:val="x-none" w:eastAsia="hu-HU"/>
        </w:rPr>
        <w:t>b) a Vállalkozó nem biztosítja a Kbt. 138. §-ban foglaltak betartását, vagy a Vállalkozó személyében érvényesen olyan jogutódlás következett be, amely nem felel meg a Kbt. 139. §-ban foglaltaknak; vagy</w:t>
      </w:r>
    </w:p>
    <w:p w:rsidR="00FF19E5" w:rsidRPr="00FF19E5" w:rsidRDefault="00FF19E5" w:rsidP="00FF19E5">
      <w:pPr>
        <w:widowControl w:val="0"/>
        <w:autoSpaceDE w:val="0"/>
        <w:autoSpaceDN w:val="0"/>
        <w:spacing w:after="0" w:line="240" w:lineRule="auto"/>
        <w:ind w:left="720"/>
        <w:contextualSpacing/>
        <w:jc w:val="both"/>
        <w:rPr>
          <w:rFonts w:ascii="Garamond" w:eastAsia="Times New Roman" w:hAnsi="Garamond" w:cs="Arial"/>
          <w:sz w:val="24"/>
          <w:szCs w:val="24"/>
          <w:lang w:val="x-none" w:eastAsia="hu-HU"/>
        </w:rPr>
      </w:pPr>
      <w:r w:rsidRPr="00FF19E5">
        <w:rPr>
          <w:rFonts w:ascii="Garamond" w:eastAsia="Times New Roman" w:hAnsi="Garamond" w:cs="Arial"/>
          <w:sz w:val="24"/>
          <w:szCs w:val="24"/>
          <w:lang w:val="x-none" w:eastAsia="hu-HU"/>
        </w:rPr>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FF19E5" w:rsidRPr="00FF19E5" w:rsidRDefault="00FF19E5" w:rsidP="00FF19E5">
      <w:pPr>
        <w:widowControl w:val="0"/>
        <w:autoSpaceDE w:val="0"/>
        <w:autoSpaceDN w:val="0"/>
        <w:spacing w:after="0" w:line="240" w:lineRule="auto"/>
        <w:ind w:left="720"/>
        <w:contextualSpacing/>
        <w:jc w:val="both"/>
        <w:rPr>
          <w:rFonts w:ascii="Garamond" w:eastAsia="Times New Roman" w:hAnsi="Garamond" w:cs="Arial"/>
          <w:sz w:val="24"/>
          <w:szCs w:val="24"/>
          <w:lang w:eastAsia="hu-HU"/>
        </w:rPr>
      </w:pPr>
    </w:p>
    <w:p w:rsidR="00FF19E5" w:rsidRPr="00FF19E5" w:rsidRDefault="00FF19E5" w:rsidP="00C00606">
      <w:pPr>
        <w:widowControl w:val="0"/>
        <w:numPr>
          <w:ilvl w:val="0"/>
          <w:numId w:val="28"/>
        </w:numPr>
        <w:autoSpaceDE w:val="0"/>
        <w:autoSpaceDN w:val="0"/>
        <w:spacing w:after="0" w:line="240" w:lineRule="auto"/>
        <w:ind w:hanging="720"/>
        <w:contextualSpacing/>
        <w:jc w:val="both"/>
        <w:rPr>
          <w:rFonts w:ascii="Garamond" w:eastAsia="Times New Roman" w:hAnsi="Garamond" w:cs="Arial"/>
          <w:sz w:val="24"/>
          <w:szCs w:val="24"/>
          <w:lang w:val="x-none" w:eastAsia="hu-HU"/>
        </w:rPr>
      </w:pPr>
      <w:r w:rsidRPr="00FF19E5">
        <w:rPr>
          <w:rFonts w:ascii="Garamond" w:eastAsia="Times New Roman" w:hAnsi="Garamond" w:cs="Arial"/>
          <w:sz w:val="24"/>
          <w:szCs w:val="24"/>
          <w:lang w:val="x-none" w:eastAsia="hu-HU"/>
        </w:rPr>
        <w:t>Megrendelő azonnali hatállyal felmondja a szerződést, ha a szerződés megkötését követően jut tudomására, hogy a Vállalkozó tekintetében a közbeszerzési eljárás során kizáró ok állt fenn, és ezért ki kellett volna zárni a közbeszerzési eljárásból.</w:t>
      </w:r>
    </w:p>
    <w:p w:rsidR="00FF19E5" w:rsidRPr="00FF19E5" w:rsidRDefault="00FF19E5" w:rsidP="00FF19E5">
      <w:pPr>
        <w:widowControl w:val="0"/>
        <w:autoSpaceDE w:val="0"/>
        <w:autoSpaceDN w:val="0"/>
        <w:spacing w:after="0" w:line="240" w:lineRule="auto"/>
        <w:ind w:left="720"/>
        <w:contextualSpacing/>
        <w:jc w:val="both"/>
        <w:rPr>
          <w:rFonts w:ascii="Garamond" w:eastAsia="Times New Roman" w:hAnsi="Garamond" w:cs="Arial"/>
          <w:sz w:val="24"/>
          <w:szCs w:val="24"/>
          <w:lang w:eastAsia="hu-HU"/>
        </w:rPr>
      </w:pPr>
    </w:p>
    <w:p w:rsidR="00FF19E5" w:rsidRPr="00FF19E5" w:rsidRDefault="00FF19E5" w:rsidP="00C00606">
      <w:pPr>
        <w:widowControl w:val="0"/>
        <w:numPr>
          <w:ilvl w:val="0"/>
          <w:numId w:val="28"/>
        </w:numPr>
        <w:autoSpaceDE w:val="0"/>
        <w:autoSpaceDN w:val="0"/>
        <w:spacing w:after="0" w:line="240" w:lineRule="auto"/>
        <w:ind w:hanging="720"/>
        <w:contextualSpacing/>
        <w:jc w:val="both"/>
        <w:rPr>
          <w:rFonts w:ascii="Garamond" w:eastAsia="Times New Roman" w:hAnsi="Garamond" w:cs="Arial"/>
          <w:sz w:val="24"/>
          <w:szCs w:val="24"/>
          <w:lang w:val="x-none" w:eastAsia="hu-HU"/>
        </w:rPr>
      </w:pPr>
      <w:r w:rsidRPr="00FF19E5">
        <w:rPr>
          <w:rFonts w:ascii="Garamond" w:eastAsia="Times New Roman" w:hAnsi="Garamond" w:cs="Arial"/>
          <w:sz w:val="24"/>
          <w:szCs w:val="24"/>
          <w:lang w:val="x-none" w:eastAsia="hu-HU"/>
        </w:rPr>
        <w:t xml:space="preserve">Megrendelő súlyos szerződésszegésre hivatkozva azonnali hatállyal mondhatja fel a szerződést az alábbi esetekben: </w:t>
      </w:r>
    </w:p>
    <w:p w:rsidR="00FF19E5" w:rsidRPr="00FF19E5" w:rsidRDefault="00FF19E5" w:rsidP="00FF19E5">
      <w:pPr>
        <w:widowControl w:val="0"/>
        <w:autoSpaceDE w:val="0"/>
        <w:autoSpaceDN w:val="0"/>
        <w:spacing w:after="0" w:line="240" w:lineRule="auto"/>
        <w:ind w:left="720"/>
        <w:contextualSpacing/>
        <w:jc w:val="both"/>
        <w:rPr>
          <w:rFonts w:ascii="Garamond" w:eastAsia="Times New Roman" w:hAnsi="Garamond" w:cs="Arial"/>
          <w:sz w:val="24"/>
          <w:szCs w:val="24"/>
          <w:lang w:val="x-none" w:eastAsia="hu-HU"/>
        </w:rPr>
      </w:pPr>
      <w:r w:rsidRPr="00FF19E5">
        <w:rPr>
          <w:rFonts w:ascii="Garamond" w:eastAsia="Times New Roman" w:hAnsi="Garamond" w:cs="Arial"/>
          <w:sz w:val="24"/>
          <w:szCs w:val="24"/>
          <w:lang w:eastAsia="hu-HU"/>
        </w:rPr>
        <w:t xml:space="preserve">- </w:t>
      </w:r>
      <w:r w:rsidRPr="00FF19E5">
        <w:rPr>
          <w:rFonts w:ascii="Garamond" w:eastAsia="Times New Roman" w:hAnsi="Garamond" w:cs="Arial"/>
          <w:sz w:val="24"/>
          <w:szCs w:val="24"/>
          <w:lang w:val="x-none" w:eastAsia="hu-HU"/>
        </w:rPr>
        <w:t>a vállalkozó, alvállalkozója vagy közreműködője jelen szerződésből eredő kötelezettségei bármelyikét a megrendelő ismételt írásbeli felhívására nem, vagy nem a felhívásban közölt módon teljesíti;</w:t>
      </w:r>
    </w:p>
    <w:p w:rsidR="00FF19E5" w:rsidRPr="00FF19E5" w:rsidRDefault="00FF19E5" w:rsidP="00FF19E5">
      <w:pPr>
        <w:widowControl w:val="0"/>
        <w:autoSpaceDE w:val="0"/>
        <w:autoSpaceDN w:val="0"/>
        <w:spacing w:after="0" w:line="240" w:lineRule="auto"/>
        <w:ind w:left="720"/>
        <w:contextualSpacing/>
        <w:jc w:val="both"/>
        <w:rPr>
          <w:rFonts w:ascii="Garamond" w:eastAsia="Times New Roman" w:hAnsi="Garamond" w:cs="Arial"/>
          <w:sz w:val="24"/>
          <w:szCs w:val="24"/>
          <w:lang w:val="x-none" w:eastAsia="hu-HU"/>
        </w:rPr>
      </w:pPr>
      <w:r w:rsidRPr="00FF19E5">
        <w:rPr>
          <w:rFonts w:ascii="Garamond" w:eastAsia="Times New Roman" w:hAnsi="Garamond" w:cs="Arial"/>
          <w:sz w:val="24"/>
          <w:szCs w:val="24"/>
          <w:lang w:eastAsia="hu-HU"/>
        </w:rPr>
        <w:t xml:space="preserve">- </w:t>
      </w:r>
      <w:r w:rsidRPr="00FF19E5">
        <w:rPr>
          <w:rFonts w:ascii="Garamond" w:eastAsia="Times New Roman" w:hAnsi="Garamond" w:cs="Arial"/>
          <w:sz w:val="24"/>
          <w:szCs w:val="24"/>
          <w:lang w:val="x-none" w:eastAsia="hu-HU"/>
        </w:rPr>
        <w:t>a vállalkozó, alvállalkozója vagy közreműködője a megrendelő jóváhagyása hiányában végez a jelen szerződés szerint megrendelői döntési jogkörbe tartozó feladatokat,</w:t>
      </w:r>
    </w:p>
    <w:p w:rsidR="00FF19E5" w:rsidRPr="00FF19E5" w:rsidRDefault="00FF19E5" w:rsidP="00FF19E5">
      <w:pPr>
        <w:widowControl w:val="0"/>
        <w:autoSpaceDE w:val="0"/>
        <w:autoSpaceDN w:val="0"/>
        <w:spacing w:after="0" w:line="240" w:lineRule="auto"/>
        <w:ind w:left="720"/>
        <w:contextualSpacing/>
        <w:jc w:val="both"/>
        <w:rPr>
          <w:rFonts w:ascii="Garamond" w:eastAsia="Times New Roman" w:hAnsi="Garamond" w:cs="Arial"/>
          <w:sz w:val="24"/>
          <w:szCs w:val="24"/>
          <w:lang w:val="x-none" w:eastAsia="hu-HU"/>
        </w:rPr>
      </w:pPr>
      <w:r w:rsidRPr="00FF19E5">
        <w:rPr>
          <w:rFonts w:ascii="Garamond" w:eastAsia="Times New Roman" w:hAnsi="Garamond" w:cs="Arial"/>
          <w:sz w:val="24"/>
          <w:szCs w:val="24"/>
          <w:lang w:eastAsia="hu-HU"/>
        </w:rPr>
        <w:t xml:space="preserve">- </w:t>
      </w:r>
      <w:r w:rsidRPr="00FF19E5">
        <w:rPr>
          <w:rFonts w:ascii="Garamond" w:eastAsia="Times New Roman" w:hAnsi="Garamond" w:cs="Arial"/>
          <w:sz w:val="24"/>
          <w:szCs w:val="24"/>
          <w:lang w:val="x-none" w:eastAsia="hu-HU"/>
        </w:rPr>
        <w:t>a vállalkozó ismételt felszólítást követően sem a jelen szerződésben foglalt határidőben tesz eleget a megrendelő felé értesítési kötelezettségének, vagy ő, illetőleg alvállalkozója vagy közreműködője bármely módon akadályozza, késlelteti, vagy ellehetetleníti a megrendelő ellenőrzési jogainak gyakorlását,</w:t>
      </w:r>
    </w:p>
    <w:p w:rsidR="00FF19E5" w:rsidRPr="00FF19E5" w:rsidRDefault="00FF19E5" w:rsidP="00FF19E5">
      <w:pPr>
        <w:widowControl w:val="0"/>
        <w:autoSpaceDE w:val="0"/>
        <w:autoSpaceDN w:val="0"/>
        <w:spacing w:after="0" w:line="240" w:lineRule="auto"/>
        <w:ind w:left="720"/>
        <w:contextualSpacing/>
        <w:jc w:val="both"/>
        <w:rPr>
          <w:rFonts w:ascii="Garamond" w:eastAsia="Times New Roman" w:hAnsi="Garamond" w:cs="Arial"/>
          <w:sz w:val="24"/>
          <w:szCs w:val="24"/>
          <w:lang w:val="x-none" w:eastAsia="hu-HU"/>
        </w:rPr>
      </w:pPr>
      <w:r w:rsidRPr="00FF19E5">
        <w:rPr>
          <w:rFonts w:ascii="Garamond" w:eastAsia="Times New Roman" w:hAnsi="Garamond" w:cs="Arial"/>
          <w:sz w:val="24"/>
          <w:szCs w:val="24"/>
          <w:lang w:eastAsia="hu-HU"/>
        </w:rPr>
        <w:t xml:space="preserve">- </w:t>
      </w:r>
      <w:r w:rsidRPr="00FF19E5">
        <w:rPr>
          <w:rFonts w:ascii="Garamond" w:eastAsia="Times New Roman" w:hAnsi="Garamond" w:cs="Arial"/>
          <w:sz w:val="24"/>
          <w:szCs w:val="24"/>
          <w:lang w:val="x-none" w:eastAsia="hu-HU"/>
        </w:rPr>
        <w:t>a vállalkozó ismételt felszólítást követően sem a jogszabályban és a jelen szerződésben foglaltak szerint tesz eleget az építési napló vezetésére vonatkozó kötelezettségének,</w:t>
      </w:r>
    </w:p>
    <w:p w:rsidR="00FF19E5" w:rsidRPr="00FF19E5" w:rsidRDefault="00FF19E5" w:rsidP="00FF19E5">
      <w:pPr>
        <w:widowControl w:val="0"/>
        <w:autoSpaceDE w:val="0"/>
        <w:autoSpaceDN w:val="0"/>
        <w:spacing w:after="0" w:line="240" w:lineRule="auto"/>
        <w:ind w:left="720"/>
        <w:contextualSpacing/>
        <w:jc w:val="both"/>
        <w:rPr>
          <w:rFonts w:ascii="Garamond" w:eastAsia="Times New Roman" w:hAnsi="Garamond" w:cs="Arial"/>
          <w:sz w:val="24"/>
          <w:szCs w:val="24"/>
          <w:lang w:val="x-none" w:eastAsia="hu-HU"/>
        </w:rPr>
      </w:pPr>
      <w:r w:rsidRPr="00FF19E5">
        <w:rPr>
          <w:rFonts w:ascii="Garamond" w:eastAsia="Times New Roman" w:hAnsi="Garamond" w:cs="Arial"/>
          <w:sz w:val="24"/>
          <w:szCs w:val="24"/>
          <w:lang w:eastAsia="hu-HU"/>
        </w:rPr>
        <w:t xml:space="preserve">- </w:t>
      </w:r>
      <w:r w:rsidRPr="00FF19E5">
        <w:rPr>
          <w:rFonts w:ascii="Garamond" w:eastAsia="Times New Roman" w:hAnsi="Garamond" w:cs="Arial"/>
          <w:sz w:val="24"/>
          <w:szCs w:val="24"/>
          <w:lang w:val="x-none" w:eastAsia="hu-HU"/>
        </w:rPr>
        <w:t>a vállalkozó ismételt felszólítást követően sem a jelen szerződésben foglaltak szerint tesz eleget a dokumentációs kötelezettségének.</w:t>
      </w:r>
    </w:p>
    <w:p w:rsidR="00FF19E5" w:rsidRPr="00FF19E5" w:rsidRDefault="00FF19E5" w:rsidP="00FF19E5">
      <w:pPr>
        <w:widowControl w:val="0"/>
        <w:autoSpaceDE w:val="0"/>
        <w:autoSpaceDN w:val="0"/>
        <w:spacing w:after="0" w:line="240" w:lineRule="auto"/>
        <w:ind w:left="720"/>
        <w:contextualSpacing/>
        <w:jc w:val="both"/>
        <w:rPr>
          <w:rFonts w:ascii="Garamond" w:eastAsia="Times New Roman" w:hAnsi="Garamond" w:cs="Arial"/>
          <w:sz w:val="24"/>
          <w:szCs w:val="24"/>
          <w:lang w:eastAsia="hu-HU"/>
        </w:rPr>
      </w:pPr>
    </w:p>
    <w:p w:rsidR="00FF19E5" w:rsidRPr="00FF19E5" w:rsidRDefault="00FF19E5" w:rsidP="00C00606">
      <w:pPr>
        <w:widowControl w:val="0"/>
        <w:numPr>
          <w:ilvl w:val="0"/>
          <w:numId w:val="28"/>
        </w:numPr>
        <w:autoSpaceDE w:val="0"/>
        <w:autoSpaceDN w:val="0"/>
        <w:spacing w:after="0" w:line="240" w:lineRule="auto"/>
        <w:ind w:hanging="720"/>
        <w:contextualSpacing/>
        <w:jc w:val="both"/>
        <w:rPr>
          <w:rFonts w:ascii="Garamond" w:eastAsia="Times New Roman" w:hAnsi="Garamond" w:cs="Arial"/>
          <w:sz w:val="24"/>
          <w:szCs w:val="24"/>
          <w:lang w:val="x-none" w:eastAsia="hu-HU"/>
        </w:rPr>
      </w:pPr>
      <w:r w:rsidRPr="00FF19E5">
        <w:rPr>
          <w:rFonts w:ascii="Garamond" w:eastAsia="Times New Roman" w:hAnsi="Garamond" w:cs="Arial"/>
          <w:sz w:val="24"/>
          <w:szCs w:val="24"/>
          <w:lang w:val="x-none" w:eastAsia="hu-HU"/>
        </w:rPr>
        <w:t>A Vállalkozó kötelezettséget vállal arra, hogy jelen szerződésnek bármilyen okból történő megszűnése esetén a Megrendelő által rendelkezésre bocsátott iratokat, feljegyzéseket, bármely adathordozó berendezést vagy eszközt a szerződés megszűnésének napján a Megrendelő részére visszaszolgáltatja.</w:t>
      </w:r>
    </w:p>
    <w:p w:rsidR="00FF19E5" w:rsidRPr="00FF19E5" w:rsidRDefault="00FF19E5" w:rsidP="00FF19E5">
      <w:pPr>
        <w:widowControl w:val="0"/>
        <w:autoSpaceDE w:val="0"/>
        <w:autoSpaceDN w:val="0"/>
        <w:spacing w:after="0" w:line="240" w:lineRule="auto"/>
        <w:ind w:left="720"/>
        <w:contextualSpacing/>
        <w:jc w:val="both"/>
        <w:rPr>
          <w:rFonts w:ascii="Garamond" w:eastAsia="Times New Roman" w:hAnsi="Garamond" w:cs="Arial"/>
          <w:sz w:val="24"/>
          <w:szCs w:val="24"/>
          <w:lang w:eastAsia="hu-HU"/>
        </w:rPr>
      </w:pPr>
    </w:p>
    <w:p w:rsidR="00FF19E5" w:rsidRPr="00FF19E5" w:rsidRDefault="00FF19E5" w:rsidP="00C00606">
      <w:pPr>
        <w:widowControl w:val="0"/>
        <w:numPr>
          <w:ilvl w:val="0"/>
          <w:numId w:val="16"/>
        </w:numPr>
        <w:autoSpaceDE w:val="0"/>
        <w:autoSpaceDN w:val="0"/>
        <w:spacing w:after="0" w:line="240" w:lineRule="auto"/>
        <w:ind w:left="709" w:hanging="709"/>
        <w:contextualSpacing/>
        <w:rPr>
          <w:rFonts w:ascii="Garamond" w:eastAsia="Times New Roman" w:hAnsi="Garamond" w:cs="Arial"/>
          <w:b/>
          <w:sz w:val="24"/>
          <w:szCs w:val="24"/>
          <w:u w:val="single"/>
          <w:lang w:eastAsia="hu-HU"/>
        </w:rPr>
      </w:pPr>
      <w:r w:rsidRPr="00FF19E5">
        <w:rPr>
          <w:rFonts w:ascii="Garamond" w:eastAsia="Times New Roman" w:hAnsi="Garamond" w:cs="Arial"/>
          <w:b/>
          <w:sz w:val="24"/>
          <w:szCs w:val="24"/>
          <w:u w:val="single"/>
          <w:lang w:eastAsia="hu-HU"/>
        </w:rPr>
        <w:t>Szerződést biztosító mellékkötelezettségek</w:t>
      </w:r>
    </w:p>
    <w:p w:rsidR="00FF19E5" w:rsidRPr="00FF19E5" w:rsidRDefault="00FF19E5" w:rsidP="00FF19E5">
      <w:pPr>
        <w:tabs>
          <w:tab w:val="left" w:pos="1418"/>
        </w:tabs>
        <w:spacing w:after="0" w:line="240" w:lineRule="auto"/>
        <w:ind w:left="1418" w:hanging="709"/>
        <w:jc w:val="both"/>
        <w:rPr>
          <w:rFonts w:ascii="Garamond" w:hAnsi="Garamond"/>
          <w:sz w:val="24"/>
          <w:szCs w:val="24"/>
          <w:lang w:val="x-none" w:eastAsia="x-none"/>
        </w:rPr>
      </w:pPr>
    </w:p>
    <w:p w:rsidR="00FF19E5" w:rsidRPr="00FF19E5" w:rsidRDefault="00FF19E5" w:rsidP="00C00606">
      <w:pPr>
        <w:widowControl w:val="0"/>
        <w:numPr>
          <w:ilvl w:val="0"/>
          <w:numId w:val="30"/>
        </w:numPr>
        <w:autoSpaceDE w:val="0"/>
        <w:autoSpaceDN w:val="0"/>
        <w:spacing w:after="0" w:line="240" w:lineRule="auto"/>
        <w:ind w:hanging="720"/>
        <w:contextualSpacing/>
        <w:jc w:val="both"/>
        <w:rPr>
          <w:rFonts w:ascii="Garamond" w:eastAsia="Times New Roman" w:hAnsi="Garamond" w:cs="Arial"/>
          <w:sz w:val="24"/>
          <w:szCs w:val="24"/>
          <w:lang w:val="x-none" w:eastAsia="hu-HU"/>
        </w:rPr>
      </w:pPr>
      <w:r w:rsidRPr="00FF19E5">
        <w:rPr>
          <w:rFonts w:ascii="Garamond" w:eastAsia="Times New Roman" w:hAnsi="Garamond" w:cs="Arial"/>
          <w:sz w:val="24"/>
          <w:szCs w:val="24"/>
          <w:lang w:eastAsia="hu-HU"/>
        </w:rPr>
        <w:t>A</w:t>
      </w:r>
      <w:r w:rsidRPr="00FF19E5">
        <w:rPr>
          <w:rFonts w:ascii="Garamond" w:eastAsia="Times New Roman" w:hAnsi="Garamond" w:cs="Arial"/>
          <w:sz w:val="24"/>
          <w:szCs w:val="24"/>
          <w:lang w:val="x-none" w:eastAsia="hu-HU"/>
        </w:rPr>
        <w:t xml:space="preserve">mennyiben a </w:t>
      </w:r>
      <w:r w:rsidRPr="00FF19E5">
        <w:rPr>
          <w:rFonts w:ascii="Garamond" w:eastAsia="Times New Roman" w:hAnsi="Garamond" w:cs="Arial"/>
          <w:sz w:val="24"/>
          <w:szCs w:val="24"/>
          <w:lang w:eastAsia="hu-HU"/>
        </w:rPr>
        <w:t xml:space="preserve">Vállalkozó a jelen </w:t>
      </w:r>
      <w:r w:rsidRPr="00FF19E5">
        <w:rPr>
          <w:rFonts w:ascii="Garamond" w:eastAsia="Times New Roman" w:hAnsi="Garamond" w:cs="Arial"/>
          <w:sz w:val="24"/>
          <w:szCs w:val="24"/>
          <w:lang w:val="x-none" w:eastAsia="hu-HU"/>
        </w:rPr>
        <w:t>szerződés</w:t>
      </w:r>
      <w:r w:rsidRPr="00FF19E5">
        <w:rPr>
          <w:rFonts w:ascii="Garamond" w:eastAsia="Times New Roman" w:hAnsi="Garamond" w:cs="Arial"/>
          <w:sz w:val="24"/>
          <w:szCs w:val="24"/>
          <w:lang w:eastAsia="hu-HU"/>
        </w:rPr>
        <w:t xml:space="preserve"> tárgyát képező szolgáltatást</w:t>
      </w:r>
      <w:r w:rsidRPr="00FF19E5">
        <w:rPr>
          <w:rFonts w:ascii="Garamond" w:eastAsia="Times New Roman" w:hAnsi="Garamond" w:cs="Arial"/>
          <w:sz w:val="24"/>
          <w:szCs w:val="24"/>
          <w:lang w:val="x-none" w:eastAsia="hu-HU"/>
        </w:rPr>
        <w:t xml:space="preserve"> olyan okból teljesíti késedelmesen, melyért felelős késedelmi kötbér fizetésére köteles melynek mérték</w:t>
      </w:r>
      <w:r w:rsidRPr="00FF19E5">
        <w:rPr>
          <w:rFonts w:ascii="Garamond" w:eastAsia="Times New Roman" w:hAnsi="Garamond" w:cs="Arial"/>
          <w:sz w:val="24"/>
          <w:szCs w:val="24"/>
          <w:lang w:eastAsia="hu-HU"/>
        </w:rPr>
        <w:t xml:space="preserve">e </w:t>
      </w:r>
      <w:r w:rsidRPr="00FF19E5">
        <w:rPr>
          <w:rFonts w:ascii="Garamond" w:eastAsia="Times New Roman" w:hAnsi="Garamond" w:cs="Arial"/>
          <w:sz w:val="24"/>
          <w:szCs w:val="24"/>
          <w:lang w:val="x-none" w:eastAsia="hu-HU"/>
        </w:rPr>
        <w:t>a nettó</w:t>
      </w:r>
      <w:r w:rsidRPr="00FF19E5">
        <w:rPr>
          <w:rFonts w:ascii="Garamond" w:eastAsia="Times New Roman" w:hAnsi="Garamond" w:cs="Arial"/>
          <w:sz w:val="24"/>
          <w:szCs w:val="24"/>
          <w:lang w:eastAsia="hu-HU"/>
        </w:rPr>
        <w:t xml:space="preserve"> – tartalékkeret nélkül számított -</w:t>
      </w:r>
      <w:r w:rsidRPr="00FF19E5">
        <w:rPr>
          <w:rFonts w:ascii="Garamond" w:eastAsia="Times New Roman" w:hAnsi="Garamond" w:cs="Arial"/>
          <w:sz w:val="24"/>
          <w:szCs w:val="24"/>
          <w:lang w:val="x-none" w:eastAsia="hu-HU"/>
        </w:rPr>
        <w:t xml:space="preserve"> </w:t>
      </w:r>
      <w:r w:rsidRPr="00FF19E5">
        <w:rPr>
          <w:rFonts w:ascii="Garamond" w:eastAsia="Times New Roman" w:hAnsi="Garamond" w:cs="Arial"/>
          <w:sz w:val="24"/>
          <w:szCs w:val="24"/>
          <w:lang w:eastAsia="hu-HU"/>
        </w:rPr>
        <w:t>vállalkozói díj</w:t>
      </w:r>
      <w:r w:rsidRPr="00FF19E5">
        <w:rPr>
          <w:rFonts w:ascii="Garamond" w:eastAsia="Times New Roman" w:hAnsi="Garamond" w:cs="Arial"/>
          <w:sz w:val="24"/>
          <w:szCs w:val="24"/>
          <w:lang w:val="x-none" w:eastAsia="hu-HU"/>
        </w:rPr>
        <w:t xml:space="preserve"> 1%-a/késedelmes naptári nap. </w:t>
      </w:r>
      <w:r w:rsidRPr="00FF19E5">
        <w:rPr>
          <w:rFonts w:ascii="Garamond" w:eastAsia="Times New Roman" w:hAnsi="Garamond" w:cs="Arial"/>
          <w:sz w:val="24"/>
          <w:szCs w:val="24"/>
          <w:lang w:eastAsia="hu-HU"/>
        </w:rPr>
        <w:t>Megrendelő</w:t>
      </w:r>
      <w:r w:rsidRPr="00FF19E5">
        <w:rPr>
          <w:rFonts w:ascii="Garamond" w:eastAsia="Times New Roman" w:hAnsi="Garamond" w:cs="Arial"/>
          <w:sz w:val="24"/>
          <w:szCs w:val="24"/>
          <w:lang w:val="x-none" w:eastAsia="hu-HU"/>
        </w:rPr>
        <w:t xml:space="preserve"> a 10 napot meghaladó késedelem esetén jogosult a szerződést azonnali hatállyal megszüntetni és a teljes nettó</w:t>
      </w:r>
      <w:r w:rsidRPr="00FF19E5">
        <w:rPr>
          <w:rFonts w:ascii="Garamond" w:eastAsia="Times New Roman" w:hAnsi="Garamond" w:cs="Arial"/>
          <w:sz w:val="24"/>
          <w:szCs w:val="24"/>
          <w:lang w:eastAsia="hu-HU"/>
        </w:rPr>
        <w:t xml:space="preserve"> – tartalékkeret nélkül számított -</w:t>
      </w:r>
      <w:r w:rsidRPr="00FF19E5">
        <w:rPr>
          <w:rFonts w:ascii="Garamond" w:eastAsia="Times New Roman" w:hAnsi="Garamond" w:cs="Arial"/>
          <w:sz w:val="24"/>
          <w:szCs w:val="24"/>
          <w:lang w:val="x-none" w:eastAsia="hu-HU"/>
        </w:rPr>
        <w:t xml:space="preserve"> </w:t>
      </w:r>
      <w:r w:rsidRPr="00FF19E5">
        <w:rPr>
          <w:rFonts w:ascii="Garamond" w:eastAsia="Times New Roman" w:hAnsi="Garamond" w:cs="Arial"/>
          <w:sz w:val="24"/>
          <w:szCs w:val="24"/>
          <w:lang w:eastAsia="hu-HU"/>
        </w:rPr>
        <w:t xml:space="preserve">szerződéses </w:t>
      </w:r>
      <w:r w:rsidRPr="00FF19E5">
        <w:rPr>
          <w:rFonts w:ascii="Garamond" w:eastAsia="Times New Roman" w:hAnsi="Garamond" w:cs="Arial"/>
          <w:sz w:val="24"/>
          <w:szCs w:val="24"/>
          <w:lang w:val="x-none" w:eastAsia="hu-HU"/>
        </w:rPr>
        <w:t>ellenszolgáltatás 20 %-</w:t>
      </w:r>
      <w:proofErr w:type="spellStart"/>
      <w:r w:rsidRPr="00FF19E5">
        <w:rPr>
          <w:rFonts w:ascii="Garamond" w:eastAsia="Times New Roman" w:hAnsi="Garamond" w:cs="Arial"/>
          <w:sz w:val="24"/>
          <w:szCs w:val="24"/>
          <w:lang w:val="x-none" w:eastAsia="hu-HU"/>
        </w:rPr>
        <w:t>nak</w:t>
      </w:r>
      <w:proofErr w:type="spellEnd"/>
      <w:r w:rsidRPr="00FF19E5">
        <w:rPr>
          <w:rFonts w:ascii="Garamond" w:eastAsia="Times New Roman" w:hAnsi="Garamond" w:cs="Arial"/>
          <w:sz w:val="24"/>
          <w:szCs w:val="24"/>
          <w:lang w:val="x-none" w:eastAsia="hu-HU"/>
        </w:rPr>
        <w:t xml:space="preserve"> megfelelő mértékű meghiúsulási kötbért követelni.</w:t>
      </w:r>
    </w:p>
    <w:p w:rsidR="00FF19E5" w:rsidRPr="00FF19E5" w:rsidRDefault="00FF19E5" w:rsidP="00FF19E5">
      <w:pPr>
        <w:widowControl w:val="0"/>
        <w:autoSpaceDE w:val="0"/>
        <w:autoSpaceDN w:val="0"/>
        <w:spacing w:after="0" w:line="240" w:lineRule="auto"/>
        <w:ind w:left="720"/>
        <w:contextualSpacing/>
        <w:jc w:val="both"/>
        <w:rPr>
          <w:rFonts w:ascii="Garamond" w:eastAsia="Times New Roman" w:hAnsi="Garamond" w:cs="Arial"/>
          <w:sz w:val="24"/>
          <w:szCs w:val="24"/>
          <w:lang w:val="x-none" w:eastAsia="hu-HU"/>
        </w:rPr>
      </w:pPr>
    </w:p>
    <w:p w:rsidR="00FF19E5" w:rsidRPr="00FF19E5" w:rsidRDefault="00FF19E5" w:rsidP="00C00606">
      <w:pPr>
        <w:widowControl w:val="0"/>
        <w:numPr>
          <w:ilvl w:val="0"/>
          <w:numId w:val="30"/>
        </w:numPr>
        <w:autoSpaceDE w:val="0"/>
        <w:autoSpaceDN w:val="0"/>
        <w:spacing w:after="0" w:line="240" w:lineRule="auto"/>
        <w:ind w:hanging="720"/>
        <w:contextualSpacing/>
        <w:jc w:val="both"/>
        <w:rPr>
          <w:rFonts w:ascii="Garamond" w:eastAsia="Times New Roman" w:hAnsi="Garamond" w:cs="Arial"/>
          <w:sz w:val="24"/>
          <w:szCs w:val="24"/>
          <w:lang w:eastAsia="hu-HU"/>
        </w:rPr>
      </w:pPr>
      <w:r w:rsidRPr="00FF19E5">
        <w:rPr>
          <w:rFonts w:ascii="Garamond" w:eastAsia="Times New Roman" w:hAnsi="Garamond" w:cs="Garamond"/>
          <w:bCs/>
          <w:iCs/>
          <w:sz w:val="24"/>
          <w:szCs w:val="24"/>
          <w:lang w:eastAsia="hu-HU"/>
        </w:rPr>
        <w:t>Amennyiben a jelen szerződés teljesítése olyan okból hiúsul meg, melyért Vállalkozó felelős, Vállalkozó meghiúsulási kötbért köteles fizetni, melynek mértéke a teljes nettó,</w:t>
      </w:r>
      <w:r w:rsidRPr="00FF19E5">
        <w:rPr>
          <w:rFonts w:ascii="Garamond" w:eastAsia="Times New Roman" w:hAnsi="Garamond" w:cs="Arial"/>
          <w:sz w:val="24"/>
          <w:szCs w:val="24"/>
          <w:lang w:eastAsia="hu-HU"/>
        </w:rPr>
        <w:t xml:space="preserve"> tartalékkeret nélkül számított</w:t>
      </w:r>
      <w:r w:rsidRPr="00FF19E5">
        <w:rPr>
          <w:rFonts w:ascii="Garamond" w:eastAsia="Times New Roman" w:hAnsi="Garamond" w:cs="Arial"/>
          <w:sz w:val="24"/>
          <w:szCs w:val="24"/>
          <w:lang w:val="x-none" w:eastAsia="hu-HU"/>
        </w:rPr>
        <w:t xml:space="preserve"> </w:t>
      </w:r>
      <w:r w:rsidRPr="00FF19E5">
        <w:rPr>
          <w:rFonts w:ascii="Garamond" w:eastAsia="Times New Roman" w:hAnsi="Garamond" w:cs="Garamond"/>
          <w:bCs/>
          <w:iCs/>
          <w:sz w:val="24"/>
          <w:szCs w:val="24"/>
          <w:lang w:eastAsia="hu-HU"/>
        </w:rPr>
        <w:t xml:space="preserve">szerződéses ellenérték 20 %-a. </w:t>
      </w:r>
      <w:r w:rsidRPr="00FF19E5">
        <w:rPr>
          <w:rFonts w:ascii="Garamond" w:eastAsia="Times New Roman" w:hAnsi="Garamond" w:cs="Arial"/>
          <w:sz w:val="24"/>
          <w:szCs w:val="24"/>
          <w:lang w:eastAsia="hu-HU"/>
        </w:rPr>
        <w:t>Megrendelő meghiúsulásnak tekinti azt is, amennyiben a fizetendő késedelmi kötbér összege meghaladja a 10 késedelmes napra vonatkozóan fizetendő késedelmi kötbér mértékét.</w:t>
      </w:r>
    </w:p>
    <w:p w:rsidR="00FF19E5" w:rsidRPr="00FF19E5" w:rsidRDefault="00FF19E5" w:rsidP="00FF19E5">
      <w:pPr>
        <w:widowControl w:val="0"/>
        <w:autoSpaceDE w:val="0"/>
        <w:autoSpaceDN w:val="0"/>
        <w:spacing w:after="0" w:line="240" w:lineRule="auto"/>
        <w:ind w:left="720"/>
        <w:contextualSpacing/>
        <w:jc w:val="both"/>
        <w:rPr>
          <w:rFonts w:ascii="Garamond" w:eastAsia="Times New Roman" w:hAnsi="Garamond" w:cs="Arial"/>
          <w:sz w:val="24"/>
          <w:szCs w:val="24"/>
          <w:lang w:eastAsia="hu-HU"/>
        </w:rPr>
      </w:pPr>
    </w:p>
    <w:p w:rsidR="00FF19E5" w:rsidRPr="00FF19E5" w:rsidRDefault="00FF19E5" w:rsidP="00C00606">
      <w:pPr>
        <w:widowControl w:val="0"/>
        <w:numPr>
          <w:ilvl w:val="0"/>
          <w:numId w:val="30"/>
        </w:numPr>
        <w:autoSpaceDE w:val="0"/>
        <w:autoSpaceDN w:val="0"/>
        <w:spacing w:after="0" w:line="240" w:lineRule="auto"/>
        <w:ind w:hanging="720"/>
        <w:contextualSpacing/>
        <w:jc w:val="both"/>
        <w:rPr>
          <w:rFonts w:ascii="Garamond" w:eastAsia="Times New Roman" w:hAnsi="Garamond" w:cs="Arial"/>
          <w:sz w:val="24"/>
          <w:szCs w:val="24"/>
          <w:lang w:eastAsia="hu-HU"/>
        </w:rPr>
      </w:pPr>
      <w:r w:rsidRPr="00FF19E5">
        <w:rPr>
          <w:rFonts w:ascii="Garamond" w:eastAsia="Times New Roman" w:hAnsi="Garamond"/>
          <w:color w:val="000000"/>
          <w:sz w:val="24"/>
          <w:szCs w:val="24"/>
          <w:lang w:eastAsia="hu-HU"/>
        </w:rPr>
        <w:t xml:space="preserve">Amennyiben a Vállalkozónak kötbérfizetési kötelezettsége merül fel, Megrendelő a kötbér összegével csökkentve fizeti ki a Vállalkozó aktuális/esedékes számláját, figyelemmel ugyanakkor a Kbt. 135. §. (6) bekezdésben foglaltakra. Kötbérfizetési kötelezettség esetén Vállalkozó köteles külön nyilatkozatban is elismerni Megrendelő követelését. Amennyiben Vállalkozó a kötbérfizetési kötelezettségének elismerését </w:t>
      </w:r>
      <w:proofErr w:type="spellStart"/>
      <w:r w:rsidRPr="00FF19E5">
        <w:rPr>
          <w:rFonts w:ascii="Garamond" w:eastAsia="Times New Roman" w:hAnsi="Garamond"/>
          <w:color w:val="000000"/>
          <w:sz w:val="24"/>
          <w:szCs w:val="24"/>
          <w:lang w:eastAsia="hu-HU"/>
        </w:rPr>
        <w:t>jogszerűtlenül</w:t>
      </w:r>
      <w:proofErr w:type="spellEnd"/>
      <w:r w:rsidRPr="00FF19E5">
        <w:rPr>
          <w:rFonts w:ascii="Garamond" w:eastAsia="Times New Roman" w:hAnsi="Garamond"/>
          <w:color w:val="000000"/>
          <w:sz w:val="24"/>
          <w:szCs w:val="24"/>
          <w:lang w:eastAsia="hu-HU"/>
        </w:rPr>
        <w:t xml:space="preserve"> megtagadja, Megrendelő jogosult érvényesíteni vele szemben minden e kötelezettsége megszegéséből eredő károkat, költségeket, elmaradt hasznokat.</w:t>
      </w:r>
    </w:p>
    <w:p w:rsidR="00FF19E5" w:rsidRPr="00FF19E5" w:rsidRDefault="00FF19E5" w:rsidP="00FF19E5">
      <w:pPr>
        <w:widowControl w:val="0"/>
        <w:autoSpaceDE w:val="0"/>
        <w:autoSpaceDN w:val="0"/>
        <w:spacing w:after="0" w:line="240" w:lineRule="auto"/>
        <w:jc w:val="both"/>
        <w:rPr>
          <w:rFonts w:ascii="Garamond" w:hAnsi="Garamond" w:cs="Arial"/>
          <w:sz w:val="20"/>
          <w:szCs w:val="20"/>
          <w:lang w:eastAsia="hu-HU"/>
        </w:rPr>
      </w:pPr>
    </w:p>
    <w:p w:rsidR="00FF19E5" w:rsidRPr="00FF19E5" w:rsidRDefault="00FF19E5" w:rsidP="00C00606">
      <w:pPr>
        <w:widowControl w:val="0"/>
        <w:numPr>
          <w:ilvl w:val="0"/>
          <w:numId w:val="30"/>
        </w:numPr>
        <w:autoSpaceDE w:val="0"/>
        <w:autoSpaceDN w:val="0"/>
        <w:spacing w:after="0" w:line="240" w:lineRule="auto"/>
        <w:ind w:hanging="720"/>
        <w:contextualSpacing/>
        <w:jc w:val="both"/>
        <w:rPr>
          <w:rFonts w:ascii="Garamond" w:eastAsia="Times New Roman" w:hAnsi="Garamond" w:cs="Arial"/>
          <w:sz w:val="24"/>
          <w:szCs w:val="24"/>
          <w:lang w:val="x-none" w:eastAsia="hu-HU"/>
        </w:rPr>
      </w:pPr>
      <w:r w:rsidRPr="00FF19E5">
        <w:rPr>
          <w:rFonts w:ascii="Garamond" w:eastAsia="Times New Roman" w:hAnsi="Garamond" w:cs="Arial"/>
          <w:sz w:val="24"/>
          <w:szCs w:val="24"/>
          <w:lang w:val="x-none" w:eastAsia="hu-HU"/>
        </w:rPr>
        <w:t>A vállalkozó hibásan teljesít, ha a jelen szerződés alapján általa megvalósított vállalkozási tevékenység eredményeként létrejött dolog a teljesítés során nem felel meg a jogszabályban vagy a szerződésben meghatározott tulajdonságoknak. Ez esetben a megrendelő elsősorban - választása szerint - kijavítást vagy kicserélést (a szolgáltatás újbóli teljesítését) követelhet, kivéve, ha az a vállalkozónak aránytalan többletköltséget eredményezne.</w:t>
      </w:r>
    </w:p>
    <w:p w:rsidR="00FF19E5" w:rsidRPr="00FF19E5" w:rsidRDefault="00FF19E5" w:rsidP="00FF19E5">
      <w:pPr>
        <w:widowControl w:val="0"/>
        <w:autoSpaceDE w:val="0"/>
        <w:autoSpaceDN w:val="0"/>
        <w:spacing w:after="0" w:line="240" w:lineRule="auto"/>
        <w:jc w:val="both"/>
        <w:rPr>
          <w:rFonts w:ascii="Garamond" w:hAnsi="Garamond" w:cs="Arial"/>
          <w:sz w:val="20"/>
          <w:szCs w:val="20"/>
          <w:lang w:eastAsia="hu-HU"/>
        </w:rPr>
      </w:pPr>
    </w:p>
    <w:p w:rsidR="00FF19E5" w:rsidRPr="00FF19E5" w:rsidRDefault="00FF19E5" w:rsidP="00C00606">
      <w:pPr>
        <w:widowControl w:val="0"/>
        <w:numPr>
          <w:ilvl w:val="0"/>
          <w:numId w:val="30"/>
        </w:numPr>
        <w:autoSpaceDE w:val="0"/>
        <w:autoSpaceDN w:val="0"/>
        <w:spacing w:after="0" w:line="240" w:lineRule="auto"/>
        <w:ind w:hanging="720"/>
        <w:contextualSpacing/>
        <w:jc w:val="both"/>
        <w:rPr>
          <w:rFonts w:ascii="Garamond" w:eastAsia="Times New Roman" w:hAnsi="Garamond" w:cs="Arial"/>
          <w:sz w:val="24"/>
          <w:szCs w:val="24"/>
          <w:lang w:val="x-none" w:eastAsia="hu-HU"/>
        </w:rPr>
      </w:pPr>
      <w:r w:rsidRPr="00FF19E5">
        <w:rPr>
          <w:rFonts w:ascii="Garamond" w:eastAsia="Times New Roman" w:hAnsi="Garamond" w:cs="Arial"/>
          <w:sz w:val="24"/>
          <w:szCs w:val="24"/>
          <w:lang w:val="x-none" w:eastAsia="hu-HU"/>
        </w:rPr>
        <w:t xml:space="preserve">Ha a vállalkozó a kijavítást, illetve a kicserélést (a szolgáltatás újbóli teljesítését) nem vállalja, vagy annak a jogszabályi előírásoknak és a megrendelő elvárásainak megfelelően nem tud eleget tenni, a megrendelő - választása szerint - megfelelő árleszállítást igényelhet vagy felmondhatja a szerződést és kötbérigényének érvényesítése mellett, azt meghaladó kár esetében kártérítést követelhet. </w:t>
      </w:r>
    </w:p>
    <w:p w:rsidR="00FF19E5" w:rsidRPr="00FF19E5" w:rsidRDefault="00FF19E5" w:rsidP="00FF19E5">
      <w:pPr>
        <w:widowControl w:val="0"/>
        <w:autoSpaceDE w:val="0"/>
        <w:autoSpaceDN w:val="0"/>
        <w:spacing w:after="0" w:line="240" w:lineRule="auto"/>
        <w:contextualSpacing/>
        <w:jc w:val="both"/>
        <w:rPr>
          <w:rFonts w:ascii="Garamond" w:eastAsia="Times New Roman" w:hAnsi="Garamond" w:cs="Arial"/>
          <w:sz w:val="24"/>
          <w:szCs w:val="24"/>
          <w:lang w:eastAsia="hu-HU"/>
        </w:rPr>
      </w:pPr>
    </w:p>
    <w:p w:rsidR="00FF19E5" w:rsidRPr="00FF19E5" w:rsidRDefault="00FF19E5" w:rsidP="00C00606">
      <w:pPr>
        <w:widowControl w:val="0"/>
        <w:numPr>
          <w:ilvl w:val="0"/>
          <w:numId w:val="30"/>
        </w:numPr>
        <w:autoSpaceDE w:val="0"/>
        <w:autoSpaceDN w:val="0"/>
        <w:spacing w:after="0" w:line="240" w:lineRule="auto"/>
        <w:ind w:hanging="720"/>
        <w:contextualSpacing/>
        <w:jc w:val="both"/>
        <w:rPr>
          <w:rFonts w:ascii="Garamond" w:eastAsia="Times New Roman" w:hAnsi="Garamond" w:cs="Arial"/>
          <w:sz w:val="24"/>
          <w:szCs w:val="24"/>
          <w:lang w:eastAsia="hu-HU"/>
        </w:rPr>
      </w:pPr>
      <w:r w:rsidRPr="00FF19E5">
        <w:rPr>
          <w:rFonts w:ascii="Garamond" w:eastAsia="Times New Roman" w:hAnsi="Garamond" w:cs="Arial"/>
          <w:sz w:val="24"/>
          <w:szCs w:val="24"/>
          <w:lang w:eastAsia="hu-HU"/>
        </w:rPr>
        <w:t>Ha a vállalkozó a kijavítást megfelelő határidőre nem vállalja, vagy nem végzi el, a megrendelő a hibát a vállalkozó költségére maga kijavíthatja vagy mással kijavíttathatja, ezen időpontig az ellenszolgáltatás arányos részét visszatarthatja.</w:t>
      </w:r>
    </w:p>
    <w:p w:rsidR="00FF19E5" w:rsidRPr="00FF19E5" w:rsidRDefault="00FF19E5" w:rsidP="00FF19E5">
      <w:pPr>
        <w:widowControl w:val="0"/>
        <w:autoSpaceDE w:val="0"/>
        <w:autoSpaceDN w:val="0"/>
        <w:spacing w:after="0" w:line="240" w:lineRule="auto"/>
        <w:ind w:left="720"/>
        <w:contextualSpacing/>
        <w:jc w:val="both"/>
        <w:rPr>
          <w:rFonts w:ascii="Garamond" w:eastAsia="Times New Roman" w:hAnsi="Garamond" w:cs="Arial"/>
          <w:sz w:val="24"/>
          <w:szCs w:val="24"/>
          <w:lang w:val="x-none" w:eastAsia="hu-HU"/>
        </w:rPr>
      </w:pPr>
    </w:p>
    <w:p w:rsidR="00FF19E5" w:rsidRPr="00FF19E5" w:rsidRDefault="00FF19E5" w:rsidP="00C00606">
      <w:pPr>
        <w:widowControl w:val="0"/>
        <w:numPr>
          <w:ilvl w:val="0"/>
          <w:numId w:val="30"/>
        </w:numPr>
        <w:autoSpaceDE w:val="0"/>
        <w:autoSpaceDN w:val="0"/>
        <w:spacing w:after="0" w:line="240" w:lineRule="auto"/>
        <w:ind w:hanging="720"/>
        <w:contextualSpacing/>
        <w:jc w:val="both"/>
        <w:rPr>
          <w:rFonts w:ascii="Garamond" w:eastAsia="Times New Roman" w:hAnsi="Garamond" w:cs="Arial"/>
          <w:sz w:val="24"/>
          <w:szCs w:val="24"/>
          <w:lang w:val="x-none" w:eastAsia="hu-HU"/>
        </w:rPr>
      </w:pPr>
      <w:r w:rsidRPr="00FF19E5">
        <w:rPr>
          <w:rFonts w:ascii="Garamond" w:eastAsia="Times New Roman" w:hAnsi="Garamond" w:cs="Arial"/>
          <w:sz w:val="24"/>
          <w:szCs w:val="24"/>
          <w:lang w:val="x-none" w:eastAsia="hu-HU"/>
        </w:rPr>
        <w:t>A szavatossági kötelezettség teljesítésével és a szerződésszerű állapot megteremtésével kapcsolatos költségek - ideértve különösen az anyag-, munka- és továbbítási költségeket – a vállalkozót terhelik.</w:t>
      </w:r>
    </w:p>
    <w:p w:rsidR="00FF19E5" w:rsidRPr="00FF19E5" w:rsidRDefault="00FF19E5" w:rsidP="00FF19E5">
      <w:pPr>
        <w:widowControl w:val="0"/>
        <w:autoSpaceDE w:val="0"/>
        <w:autoSpaceDN w:val="0"/>
        <w:spacing w:after="0" w:line="240" w:lineRule="auto"/>
        <w:ind w:left="720"/>
        <w:contextualSpacing/>
        <w:jc w:val="both"/>
        <w:rPr>
          <w:rFonts w:ascii="Garamond" w:eastAsia="Times New Roman" w:hAnsi="Garamond" w:cs="Arial"/>
          <w:sz w:val="24"/>
          <w:szCs w:val="24"/>
          <w:lang w:val="x-none" w:eastAsia="hu-HU"/>
        </w:rPr>
      </w:pPr>
    </w:p>
    <w:p w:rsidR="00FF19E5" w:rsidRPr="00FF19E5" w:rsidRDefault="00FF19E5" w:rsidP="00C00606">
      <w:pPr>
        <w:widowControl w:val="0"/>
        <w:numPr>
          <w:ilvl w:val="0"/>
          <w:numId w:val="30"/>
        </w:numPr>
        <w:autoSpaceDE w:val="0"/>
        <w:autoSpaceDN w:val="0"/>
        <w:spacing w:after="0" w:line="240" w:lineRule="auto"/>
        <w:ind w:hanging="720"/>
        <w:contextualSpacing/>
        <w:jc w:val="both"/>
        <w:rPr>
          <w:rFonts w:ascii="Garamond" w:eastAsia="Times New Roman" w:hAnsi="Garamond" w:cs="Arial"/>
          <w:sz w:val="24"/>
          <w:szCs w:val="24"/>
          <w:lang w:val="x-none" w:eastAsia="hu-HU"/>
        </w:rPr>
      </w:pPr>
      <w:r w:rsidRPr="00FF19E5">
        <w:rPr>
          <w:rFonts w:ascii="Garamond" w:eastAsia="Times New Roman" w:hAnsi="Garamond" w:cs="Arial"/>
          <w:sz w:val="24"/>
          <w:szCs w:val="24"/>
          <w:lang w:val="x-none" w:eastAsia="hu-HU"/>
        </w:rPr>
        <w:t>A megrendelő a hiba felfedezése után a legrövidebb időn belül köteles kifogását a vállalkozóval közölni, illetve szavatossági</w:t>
      </w:r>
      <w:r w:rsidRPr="00FF19E5">
        <w:rPr>
          <w:rFonts w:ascii="Garamond" w:eastAsia="Times New Roman" w:hAnsi="Garamond" w:cs="Arial"/>
          <w:sz w:val="24"/>
          <w:szCs w:val="24"/>
          <w:lang w:eastAsia="hu-HU"/>
        </w:rPr>
        <w:t>/jótállási</w:t>
      </w:r>
      <w:r w:rsidRPr="00FF19E5">
        <w:rPr>
          <w:rFonts w:ascii="Garamond" w:eastAsia="Times New Roman" w:hAnsi="Garamond" w:cs="Arial"/>
          <w:sz w:val="24"/>
          <w:szCs w:val="24"/>
          <w:lang w:val="x-none" w:eastAsia="hu-HU"/>
        </w:rPr>
        <w:t xml:space="preserve"> jogait a jótállási határidőn, illetőleg, amennyiben ez utóbbi később jár le, az elévülési jellegű szavatossági határidőn (jogszabályban meghatározott esetben a kötelező alkalmassági idő) belül érvényesíteni. Nem számít bele a szavatossági időbe a kijavítási időnek az a része, amely alatt a megrendelő a dolgot nem tudja </w:t>
      </w:r>
      <w:proofErr w:type="spellStart"/>
      <w:r w:rsidRPr="00FF19E5">
        <w:rPr>
          <w:rFonts w:ascii="Garamond" w:eastAsia="Times New Roman" w:hAnsi="Garamond" w:cs="Arial"/>
          <w:sz w:val="24"/>
          <w:szCs w:val="24"/>
          <w:lang w:val="x-none" w:eastAsia="hu-HU"/>
        </w:rPr>
        <w:t>rendeltetésszerűen</w:t>
      </w:r>
      <w:proofErr w:type="spellEnd"/>
      <w:r w:rsidRPr="00FF19E5">
        <w:rPr>
          <w:rFonts w:ascii="Garamond" w:eastAsia="Times New Roman" w:hAnsi="Garamond" w:cs="Arial"/>
          <w:sz w:val="24"/>
          <w:szCs w:val="24"/>
          <w:lang w:val="x-none" w:eastAsia="hu-HU"/>
        </w:rPr>
        <w:t xml:space="preserve"> használni. A szavatossági</w:t>
      </w:r>
      <w:r w:rsidRPr="00FF19E5">
        <w:rPr>
          <w:rFonts w:ascii="Garamond" w:eastAsia="Times New Roman" w:hAnsi="Garamond" w:cs="Arial"/>
          <w:sz w:val="24"/>
          <w:szCs w:val="24"/>
          <w:lang w:eastAsia="hu-HU"/>
        </w:rPr>
        <w:t>/jótállási</w:t>
      </w:r>
      <w:r w:rsidRPr="00FF19E5">
        <w:rPr>
          <w:rFonts w:ascii="Garamond" w:eastAsia="Times New Roman" w:hAnsi="Garamond" w:cs="Arial"/>
          <w:sz w:val="24"/>
          <w:szCs w:val="24"/>
          <w:lang w:val="x-none" w:eastAsia="hu-HU"/>
        </w:rPr>
        <w:t xml:space="preserve"> jog érvényesíthetőségének határideje a dolognak vagy jelentősebb részének kicserélése (kijavítása) esetén a kicserélt (kijavított) dologra (dologrészre), valamint a kijavítás </w:t>
      </w:r>
      <w:r w:rsidRPr="00FF19E5">
        <w:rPr>
          <w:rFonts w:ascii="Garamond" w:eastAsia="Times New Roman" w:hAnsi="Garamond" w:cs="Arial"/>
          <w:sz w:val="24"/>
          <w:szCs w:val="24"/>
          <w:lang w:val="x-none" w:eastAsia="hu-HU"/>
        </w:rPr>
        <w:lastRenderedPageBreak/>
        <w:t>következményeként jelentkező hiba tekintetében újból kezdődik.</w:t>
      </w:r>
    </w:p>
    <w:p w:rsidR="00FF19E5" w:rsidRPr="00FF19E5" w:rsidRDefault="00FF19E5" w:rsidP="00FF19E5">
      <w:pPr>
        <w:widowControl w:val="0"/>
        <w:autoSpaceDE w:val="0"/>
        <w:autoSpaceDN w:val="0"/>
        <w:spacing w:after="0" w:line="240" w:lineRule="auto"/>
        <w:contextualSpacing/>
        <w:jc w:val="both"/>
        <w:rPr>
          <w:rFonts w:ascii="Garamond" w:eastAsia="Times New Roman" w:hAnsi="Garamond" w:cs="Arial"/>
          <w:sz w:val="24"/>
          <w:szCs w:val="24"/>
          <w:lang w:eastAsia="hu-HU"/>
        </w:rPr>
      </w:pPr>
    </w:p>
    <w:p w:rsidR="00FF19E5" w:rsidRPr="00FF19E5" w:rsidRDefault="00FF19E5" w:rsidP="00C00606">
      <w:pPr>
        <w:widowControl w:val="0"/>
        <w:numPr>
          <w:ilvl w:val="0"/>
          <w:numId w:val="30"/>
        </w:numPr>
        <w:autoSpaceDE w:val="0"/>
        <w:autoSpaceDN w:val="0"/>
        <w:spacing w:after="0" w:line="240" w:lineRule="auto"/>
        <w:ind w:hanging="720"/>
        <w:contextualSpacing/>
        <w:jc w:val="both"/>
        <w:rPr>
          <w:rFonts w:ascii="Garamond" w:eastAsia="Times New Roman" w:hAnsi="Garamond" w:cs="Arial"/>
          <w:sz w:val="24"/>
          <w:szCs w:val="24"/>
          <w:lang w:val="x-none" w:eastAsia="hu-HU"/>
        </w:rPr>
      </w:pPr>
      <w:r w:rsidRPr="00FF19E5">
        <w:rPr>
          <w:rFonts w:ascii="Garamond" w:eastAsia="Times New Roman" w:hAnsi="Garamond" w:cs="Arial"/>
          <w:sz w:val="24"/>
          <w:szCs w:val="24"/>
          <w:lang w:val="x-none" w:eastAsia="hu-HU"/>
        </w:rPr>
        <w:t>Szavatossági jogainak érvényesítésén kívül a megrendelő a hibás teljesítésből eredő kárának megtérítését is követelheti a kártérítés szabályai szerint.</w:t>
      </w:r>
    </w:p>
    <w:p w:rsidR="00FF19E5" w:rsidRPr="00FF19E5" w:rsidRDefault="00FF19E5" w:rsidP="00FF19E5">
      <w:pPr>
        <w:widowControl w:val="0"/>
        <w:autoSpaceDE w:val="0"/>
        <w:autoSpaceDN w:val="0"/>
        <w:spacing w:after="0" w:line="240" w:lineRule="auto"/>
        <w:ind w:left="720"/>
        <w:contextualSpacing/>
        <w:jc w:val="both"/>
        <w:rPr>
          <w:rFonts w:ascii="Garamond" w:eastAsia="Times New Roman" w:hAnsi="Garamond" w:cs="Arial"/>
          <w:sz w:val="24"/>
          <w:szCs w:val="24"/>
          <w:lang w:val="x-none" w:eastAsia="hu-HU"/>
        </w:rPr>
      </w:pPr>
    </w:p>
    <w:p w:rsidR="00FF19E5" w:rsidRPr="00FF19E5" w:rsidRDefault="00FF19E5" w:rsidP="00C00606">
      <w:pPr>
        <w:widowControl w:val="0"/>
        <w:numPr>
          <w:ilvl w:val="0"/>
          <w:numId w:val="30"/>
        </w:numPr>
        <w:autoSpaceDE w:val="0"/>
        <w:autoSpaceDN w:val="0"/>
        <w:spacing w:after="0" w:line="240" w:lineRule="auto"/>
        <w:ind w:hanging="720"/>
        <w:contextualSpacing/>
        <w:jc w:val="both"/>
        <w:rPr>
          <w:rFonts w:ascii="Garamond" w:eastAsia="Times New Roman" w:hAnsi="Garamond" w:cs="Arial"/>
          <w:sz w:val="24"/>
          <w:szCs w:val="24"/>
          <w:lang w:val="x-none" w:eastAsia="hu-HU"/>
        </w:rPr>
      </w:pPr>
      <w:r w:rsidRPr="00FF19E5">
        <w:rPr>
          <w:rFonts w:ascii="Garamond" w:eastAsia="Times New Roman" w:hAnsi="Garamond" w:cs="Arial"/>
          <w:sz w:val="24"/>
          <w:szCs w:val="24"/>
          <w:lang w:val="x-none" w:eastAsia="hu-HU"/>
        </w:rPr>
        <w:t>A vállalkozó a szerződésben foglalt valamennyi munkára</w:t>
      </w:r>
      <w:r w:rsidRPr="00FF19E5">
        <w:rPr>
          <w:rFonts w:ascii="Garamond" w:eastAsia="Times New Roman" w:hAnsi="Garamond" w:cs="Arial"/>
          <w:sz w:val="24"/>
          <w:szCs w:val="24"/>
          <w:lang w:eastAsia="hu-HU"/>
        </w:rPr>
        <w:t xml:space="preserve"> 12 </w:t>
      </w:r>
      <w:r w:rsidRPr="00FF19E5">
        <w:rPr>
          <w:rFonts w:ascii="Garamond" w:eastAsia="Times New Roman" w:hAnsi="Garamond" w:cs="Arial"/>
          <w:sz w:val="24"/>
          <w:szCs w:val="24"/>
          <w:lang w:val="x-none" w:eastAsia="hu-HU"/>
        </w:rPr>
        <w:t xml:space="preserve">hónap teljes körű jótállást vállal, melyek kezdetének időpontja a hiba és hiánymentes műszaki átadás-átvételi eljárás dátuma. Esetleges javítás esetén a </w:t>
      </w:r>
      <w:r w:rsidRPr="00FF19E5">
        <w:rPr>
          <w:rFonts w:ascii="Garamond" w:eastAsia="Times New Roman" w:hAnsi="Garamond" w:cs="Arial"/>
          <w:sz w:val="24"/>
          <w:szCs w:val="24"/>
          <w:lang w:eastAsia="hu-HU"/>
        </w:rPr>
        <w:t>jótállási</w:t>
      </w:r>
      <w:r w:rsidRPr="00FF19E5">
        <w:rPr>
          <w:rFonts w:ascii="Garamond" w:eastAsia="Times New Roman" w:hAnsi="Garamond" w:cs="Arial"/>
          <w:sz w:val="24"/>
          <w:szCs w:val="24"/>
          <w:lang w:val="x-none" w:eastAsia="hu-HU"/>
        </w:rPr>
        <w:t xml:space="preserve"> idő a javított részre </w:t>
      </w:r>
      <w:proofErr w:type="spellStart"/>
      <w:r w:rsidRPr="00FF19E5">
        <w:rPr>
          <w:rFonts w:ascii="Garamond" w:eastAsia="Times New Roman" w:hAnsi="Garamond" w:cs="Arial"/>
          <w:sz w:val="24"/>
          <w:szCs w:val="24"/>
          <w:lang w:val="x-none" w:eastAsia="hu-HU"/>
        </w:rPr>
        <w:t>újrakezdődik</w:t>
      </w:r>
      <w:proofErr w:type="spellEnd"/>
      <w:r w:rsidRPr="00FF19E5">
        <w:rPr>
          <w:rFonts w:ascii="Garamond" w:eastAsia="Times New Roman" w:hAnsi="Garamond" w:cs="Arial"/>
          <w:sz w:val="24"/>
          <w:szCs w:val="24"/>
          <w:lang w:val="x-none" w:eastAsia="hu-HU"/>
        </w:rPr>
        <w:t>. Ez idő alatt vállalkozó a felelősség alól csak akkor mentesül, ha bizonyítja, hogy a hiba oka a teljesítés után keletkezett.</w:t>
      </w:r>
      <w:r w:rsidRPr="00FF19E5">
        <w:rPr>
          <w:rFonts w:ascii="Garamond" w:eastAsia="Times New Roman" w:hAnsi="Garamond" w:cs="Arial"/>
          <w:sz w:val="24"/>
          <w:szCs w:val="24"/>
          <w:lang w:eastAsia="hu-HU"/>
        </w:rPr>
        <w:t xml:space="preserve"> Megrendelő a jótállási jogainak gyakorlására, a jelen szerződés kellékszavatossági jogok gyakorlására vonatkozó rendelkezései szerint jogosult.</w:t>
      </w:r>
    </w:p>
    <w:p w:rsidR="00FF19E5" w:rsidRPr="00FF19E5" w:rsidRDefault="00FF19E5" w:rsidP="00FF19E5">
      <w:pPr>
        <w:widowControl w:val="0"/>
        <w:autoSpaceDE w:val="0"/>
        <w:autoSpaceDN w:val="0"/>
        <w:spacing w:after="0" w:line="240" w:lineRule="auto"/>
        <w:ind w:left="720"/>
        <w:contextualSpacing/>
        <w:jc w:val="both"/>
        <w:rPr>
          <w:rFonts w:ascii="Garamond" w:eastAsia="Times New Roman" w:hAnsi="Garamond" w:cs="Arial"/>
          <w:sz w:val="24"/>
          <w:szCs w:val="24"/>
          <w:lang w:val="x-none" w:eastAsia="hu-HU"/>
        </w:rPr>
      </w:pPr>
    </w:p>
    <w:p w:rsidR="00FF19E5" w:rsidRPr="00FF19E5" w:rsidRDefault="00FF19E5" w:rsidP="00C00606">
      <w:pPr>
        <w:widowControl w:val="0"/>
        <w:numPr>
          <w:ilvl w:val="0"/>
          <w:numId w:val="30"/>
        </w:numPr>
        <w:autoSpaceDE w:val="0"/>
        <w:autoSpaceDN w:val="0"/>
        <w:spacing w:after="0" w:line="240" w:lineRule="auto"/>
        <w:ind w:hanging="720"/>
        <w:contextualSpacing/>
        <w:jc w:val="both"/>
        <w:rPr>
          <w:rFonts w:ascii="Garamond" w:eastAsia="Times New Roman" w:hAnsi="Garamond" w:cs="Arial"/>
          <w:sz w:val="24"/>
          <w:szCs w:val="24"/>
          <w:lang w:val="x-none" w:eastAsia="hu-HU"/>
        </w:rPr>
      </w:pPr>
      <w:r w:rsidRPr="00FF19E5">
        <w:rPr>
          <w:rFonts w:ascii="Garamond" w:eastAsia="Times New Roman" w:hAnsi="Garamond" w:cs="Arial"/>
          <w:sz w:val="24"/>
          <w:szCs w:val="24"/>
          <w:lang w:val="x-none" w:eastAsia="hu-HU"/>
        </w:rPr>
        <w:t xml:space="preserve">Amennyiben a létesítmény, vagy ennek egy része a jótállási idő alatt a vállalkozó jótállási kötelezettsége alá tartozó hiányosságok miatt nem üzemel </w:t>
      </w:r>
      <w:proofErr w:type="spellStart"/>
      <w:r w:rsidRPr="00FF19E5">
        <w:rPr>
          <w:rFonts w:ascii="Garamond" w:eastAsia="Times New Roman" w:hAnsi="Garamond" w:cs="Arial"/>
          <w:sz w:val="24"/>
          <w:szCs w:val="24"/>
          <w:lang w:val="x-none" w:eastAsia="hu-HU"/>
        </w:rPr>
        <w:t>rendeltetésszerűen</w:t>
      </w:r>
      <w:proofErr w:type="spellEnd"/>
      <w:r w:rsidRPr="00FF19E5">
        <w:rPr>
          <w:rFonts w:ascii="Garamond" w:eastAsia="Times New Roman" w:hAnsi="Garamond" w:cs="Arial"/>
          <w:sz w:val="24"/>
          <w:szCs w:val="24"/>
          <w:lang w:val="x-none" w:eastAsia="hu-HU"/>
        </w:rPr>
        <w:t>, az előzőekben meghatározott jótállási idő a létesítményt, illetve az érintett építményt illetően annyi idővel meghosszabbodik, amennyi ideig az a rendeltetésszerű használatra alkalmassá nem vált.</w:t>
      </w:r>
    </w:p>
    <w:p w:rsidR="00FF19E5" w:rsidRPr="00FF19E5" w:rsidRDefault="00FF19E5" w:rsidP="00FF19E5">
      <w:pPr>
        <w:widowControl w:val="0"/>
        <w:autoSpaceDE w:val="0"/>
        <w:autoSpaceDN w:val="0"/>
        <w:spacing w:after="0" w:line="240" w:lineRule="auto"/>
        <w:ind w:left="720"/>
        <w:contextualSpacing/>
        <w:jc w:val="both"/>
        <w:rPr>
          <w:rFonts w:ascii="Garamond" w:eastAsia="Times New Roman" w:hAnsi="Garamond" w:cs="Arial"/>
          <w:sz w:val="24"/>
          <w:szCs w:val="24"/>
          <w:lang w:val="x-none" w:eastAsia="hu-HU"/>
        </w:rPr>
      </w:pPr>
    </w:p>
    <w:p w:rsidR="00FF19E5" w:rsidRPr="00FF19E5" w:rsidRDefault="00FF19E5" w:rsidP="00C00606">
      <w:pPr>
        <w:widowControl w:val="0"/>
        <w:numPr>
          <w:ilvl w:val="0"/>
          <w:numId w:val="30"/>
        </w:numPr>
        <w:autoSpaceDE w:val="0"/>
        <w:autoSpaceDN w:val="0"/>
        <w:spacing w:after="0" w:line="240" w:lineRule="auto"/>
        <w:ind w:hanging="720"/>
        <w:contextualSpacing/>
        <w:jc w:val="both"/>
        <w:rPr>
          <w:rFonts w:ascii="Garamond" w:eastAsia="Times New Roman" w:hAnsi="Garamond" w:cs="Arial"/>
          <w:sz w:val="24"/>
          <w:szCs w:val="24"/>
          <w:lang w:val="x-none" w:eastAsia="hu-HU"/>
        </w:rPr>
      </w:pPr>
      <w:r w:rsidRPr="00FF19E5">
        <w:rPr>
          <w:rFonts w:ascii="Garamond" w:eastAsia="Times New Roman" w:hAnsi="Garamond" w:cs="Arial"/>
          <w:sz w:val="24"/>
          <w:szCs w:val="24"/>
          <w:lang w:val="x-none" w:eastAsia="hu-HU"/>
        </w:rPr>
        <w:t>A vállalkozó jótállási kötelezettsége nem terjed ki azokra a hibákra, amelyekről a vállalkozó bebizonyítja, hogy a hiba oka a teljesítés után keletkezett rendeltetésellenes használat vagy karbantartás elmulasztásának következményeként.</w:t>
      </w:r>
    </w:p>
    <w:p w:rsidR="00FF19E5" w:rsidRPr="00FF19E5" w:rsidRDefault="00FF19E5" w:rsidP="00FF19E5">
      <w:pPr>
        <w:widowControl w:val="0"/>
        <w:autoSpaceDE w:val="0"/>
        <w:autoSpaceDN w:val="0"/>
        <w:spacing w:after="0" w:line="240" w:lineRule="auto"/>
        <w:ind w:left="720"/>
        <w:contextualSpacing/>
        <w:jc w:val="both"/>
        <w:rPr>
          <w:rFonts w:ascii="Garamond" w:eastAsia="Times New Roman" w:hAnsi="Garamond" w:cs="Arial"/>
          <w:sz w:val="24"/>
          <w:szCs w:val="24"/>
          <w:lang w:val="x-none" w:eastAsia="hu-HU"/>
        </w:rPr>
      </w:pPr>
    </w:p>
    <w:p w:rsidR="00FF19E5" w:rsidRPr="00FF19E5" w:rsidRDefault="00FF19E5" w:rsidP="00C00606">
      <w:pPr>
        <w:widowControl w:val="0"/>
        <w:numPr>
          <w:ilvl w:val="0"/>
          <w:numId w:val="30"/>
        </w:numPr>
        <w:autoSpaceDE w:val="0"/>
        <w:autoSpaceDN w:val="0"/>
        <w:spacing w:after="0" w:line="240" w:lineRule="auto"/>
        <w:ind w:hanging="720"/>
        <w:contextualSpacing/>
        <w:jc w:val="both"/>
        <w:rPr>
          <w:rFonts w:ascii="Garamond" w:eastAsia="Times New Roman" w:hAnsi="Garamond" w:cs="Arial"/>
          <w:sz w:val="24"/>
          <w:szCs w:val="24"/>
          <w:lang w:val="x-none" w:eastAsia="hu-HU"/>
        </w:rPr>
      </w:pPr>
      <w:r w:rsidRPr="00FF19E5">
        <w:rPr>
          <w:rFonts w:ascii="Garamond" w:eastAsia="Times New Roman" w:hAnsi="Garamond" w:cs="Arial"/>
          <w:sz w:val="24"/>
          <w:szCs w:val="24"/>
          <w:lang w:val="x-none" w:eastAsia="hu-HU"/>
        </w:rPr>
        <w:t>A jótállási</w:t>
      </w:r>
      <w:r w:rsidRPr="00FF19E5">
        <w:rPr>
          <w:rFonts w:ascii="Garamond" w:eastAsia="Times New Roman" w:hAnsi="Garamond" w:cs="Arial"/>
          <w:sz w:val="24"/>
          <w:szCs w:val="24"/>
          <w:lang w:eastAsia="hu-HU"/>
        </w:rPr>
        <w:t xml:space="preserve"> </w:t>
      </w:r>
      <w:r w:rsidRPr="00FF19E5">
        <w:rPr>
          <w:rFonts w:ascii="Garamond" w:eastAsia="Times New Roman" w:hAnsi="Garamond" w:cs="Arial"/>
          <w:sz w:val="24"/>
          <w:szCs w:val="24"/>
          <w:lang w:val="x-none" w:eastAsia="hu-HU"/>
        </w:rPr>
        <w:t>idő alatt fellépő hiányosságot, hibát haladéktalanul a vállalkozó tudomására kell hozni, a vállalkozó pedig köteles haladéktalanul intézkedni, a hibát, hiányt kiküszöbölni.</w:t>
      </w:r>
    </w:p>
    <w:p w:rsidR="00FF19E5" w:rsidRPr="00FF19E5" w:rsidRDefault="00FF19E5" w:rsidP="00FF19E5">
      <w:pPr>
        <w:widowControl w:val="0"/>
        <w:autoSpaceDE w:val="0"/>
        <w:autoSpaceDN w:val="0"/>
        <w:spacing w:after="0" w:line="240" w:lineRule="auto"/>
        <w:ind w:left="720"/>
        <w:contextualSpacing/>
        <w:jc w:val="both"/>
        <w:rPr>
          <w:rFonts w:ascii="Garamond" w:eastAsia="Times New Roman" w:hAnsi="Garamond" w:cs="Arial"/>
          <w:sz w:val="24"/>
          <w:szCs w:val="24"/>
          <w:lang w:val="x-none" w:eastAsia="hu-HU"/>
        </w:rPr>
      </w:pPr>
    </w:p>
    <w:p w:rsidR="00FF19E5" w:rsidRPr="00FF19E5" w:rsidRDefault="00FF19E5" w:rsidP="00C00606">
      <w:pPr>
        <w:widowControl w:val="0"/>
        <w:numPr>
          <w:ilvl w:val="0"/>
          <w:numId w:val="30"/>
        </w:numPr>
        <w:autoSpaceDE w:val="0"/>
        <w:autoSpaceDN w:val="0"/>
        <w:spacing w:after="0" w:line="240" w:lineRule="auto"/>
        <w:ind w:hanging="720"/>
        <w:contextualSpacing/>
        <w:jc w:val="both"/>
        <w:rPr>
          <w:rFonts w:ascii="Garamond" w:eastAsia="Times New Roman" w:hAnsi="Garamond" w:cs="Arial"/>
          <w:sz w:val="24"/>
          <w:szCs w:val="24"/>
          <w:lang w:val="x-none" w:eastAsia="hu-HU"/>
        </w:rPr>
      </w:pPr>
      <w:r w:rsidRPr="00FF19E5">
        <w:rPr>
          <w:rFonts w:ascii="Garamond" w:eastAsia="Times New Roman" w:hAnsi="Garamond" w:cs="Arial"/>
          <w:sz w:val="24"/>
          <w:szCs w:val="24"/>
          <w:lang w:val="x-none" w:eastAsia="hu-HU"/>
        </w:rPr>
        <w:t>Konstrukciós hiba esetén a vállalkozó köteles a megrendelő kérésére a létesítmény mindazon elemeit, részeit, tartozékait, stb. jótállási kötelezettsége keretében saját költségére kijavítani, vagy kicserélni, amelyek ugyan nem sérültek meg, de a hibásnak bizonyult elemekkel, részekkel, tartozékokkal, stb. azonos konstrukciójúaknak bizonyultak, és hasonló meghibásodásuk feltételezhető.</w:t>
      </w:r>
    </w:p>
    <w:p w:rsidR="00FF19E5" w:rsidRPr="00FF19E5" w:rsidRDefault="00FF19E5" w:rsidP="00FF19E5">
      <w:pPr>
        <w:widowControl w:val="0"/>
        <w:autoSpaceDE w:val="0"/>
        <w:autoSpaceDN w:val="0"/>
        <w:spacing w:after="0" w:line="240" w:lineRule="auto"/>
        <w:ind w:left="720"/>
        <w:contextualSpacing/>
        <w:jc w:val="both"/>
        <w:rPr>
          <w:rFonts w:ascii="Garamond" w:eastAsia="Times New Roman" w:hAnsi="Garamond" w:cs="Arial"/>
          <w:sz w:val="24"/>
          <w:szCs w:val="24"/>
          <w:lang w:val="x-none" w:eastAsia="hu-HU"/>
        </w:rPr>
      </w:pPr>
    </w:p>
    <w:p w:rsidR="00FF19E5" w:rsidRPr="00FF19E5" w:rsidRDefault="00FF19E5" w:rsidP="00C00606">
      <w:pPr>
        <w:widowControl w:val="0"/>
        <w:numPr>
          <w:ilvl w:val="0"/>
          <w:numId w:val="30"/>
        </w:numPr>
        <w:autoSpaceDE w:val="0"/>
        <w:autoSpaceDN w:val="0"/>
        <w:spacing w:after="0" w:line="240" w:lineRule="auto"/>
        <w:ind w:hanging="720"/>
        <w:contextualSpacing/>
        <w:jc w:val="both"/>
        <w:rPr>
          <w:rFonts w:ascii="Garamond" w:eastAsia="Times New Roman" w:hAnsi="Garamond" w:cs="Arial"/>
          <w:sz w:val="24"/>
          <w:szCs w:val="24"/>
          <w:lang w:val="x-none" w:eastAsia="hu-HU"/>
        </w:rPr>
      </w:pPr>
      <w:r w:rsidRPr="00FF19E5">
        <w:rPr>
          <w:rFonts w:ascii="Garamond" w:eastAsia="Times New Roman" w:hAnsi="Garamond" w:cs="Arial"/>
          <w:sz w:val="24"/>
          <w:szCs w:val="24"/>
          <w:lang w:val="x-none" w:eastAsia="hu-HU"/>
        </w:rPr>
        <w:t>A kötelező alkalmassági időn belül a vállalkozó a vállalt jótállási időn túl a megrendelő által bizonyítottan a vállalkozó érdekkörébe tartozó hibák kijavítását – amennyiben az időjárás a javítási technológiát lehetővé teszi – 15 napon belül köteles megkezdeni és a műszakilag indokolt időtartamon belül befejezni. Ellenkező esetben a megrendelő jogosult a vállalkozó értesítésével a vállalkozó terhére a munkát mással elvégeztetni. Ennek díját a vállalkozó nem vitathatja.</w:t>
      </w:r>
    </w:p>
    <w:p w:rsidR="00FF19E5" w:rsidRPr="00FF19E5" w:rsidRDefault="00FF19E5" w:rsidP="00FF19E5">
      <w:pPr>
        <w:widowControl w:val="0"/>
        <w:autoSpaceDE w:val="0"/>
        <w:autoSpaceDN w:val="0"/>
        <w:spacing w:after="0" w:line="240" w:lineRule="auto"/>
        <w:contextualSpacing/>
        <w:jc w:val="both"/>
        <w:rPr>
          <w:rFonts w:ascii="Times New Roman" w:eastAsia="Times New Roman" w:hAnsi="Times New Roman"/>
          <w:sz w:val="24"/>
          <w:szCs w:val="24"/>
          <w:lang w:eastAsia="hu-HU"/>
        </w:rPr>
      </w:pPr>
    </w:p>
    <w:p w:rsidR="00FF19E5" w:rsidRPr="00FF19E5" w:rsidRDefault="00FF19E5" w:rsidP="00C00606">
      <w:pPr>
        <w:widowControl w:val="0"/>
        <w:numPr>
          <w:ilvl w:val="0"/>
          <w:numId w:val="16"/>
        </w:numPr>
        <w:autoSpaceDE w:val="0"/>
        <w:autoSpaceDN w:val="0"/>
        <w:spacing w:after="0" w:line="240" w:lineRule="auto"/>
        <w:ind w:left="709" w:hanging="709"/>
        <w:contextualSpacing/>
        <w:rPr>
          <w:rFonts w:ascii="Garamond" w:eastAsia="Times New Roman" w:hAnsi="Garamond" w:cs="Arial"/>
          <w:b/>
          <w:sz w:val="24"/>
          <w:szCs w:val="24"/>
          <w:u w:val="single"/>
          <w:lang w:eastAsia="hu-HU"/>
        </w:rPr>
      </w:pPr>
      <w:r w:rsidRPr="00FF19E5">
        <w:rPr>
          <w:rFonts w:ascii="Garamond" w:eastAsia="Times New Roman" w:hAnsi="Garamond" w:cs="Arial"/>
          <w:b/>
          <w:sz w:val="24"/>
          <w:szCs w:val="24"/>
          <w:u w:val="single"/>
          <w:lang w:eastAsia="hu-HU"/>
        </w:rPr>
        <w:t>Záró rendelkezések</w:t>
      </w:r>
    </w:p>
    <w:p w:rsidR="00FF19E5" w:rsidRPr="00FF19E5" w:rsidRDefault="00FF19E5" w:rsidP="00FF19E5">
      <w:pPr>
        <w:widowControl w:val="0"/>
        <w:autoSpaceDE w:val="0"/>
        <w:autoSpaceDN w:val="0"/>
        <w:spacing w:after="0" w:line="240" w:lineRule="auto"/>
        <w:contextualSpacing/>
        <w:jc w:val="both"/>
        <w:rPr>
          <w:rFonts w:ascii="Garamond" w:eastAsia="Times New Roman" w:hAnsi="Garamond" w:cs="Arial"/>
          <w:sz w:val="24"/>
          <w:szCs w:val="24"/>
          <w:lang w:eastAsia="hu-HU"/>
        </w:rPr>
      </w:pPr>
    </w:p>
    <w:p w:rsidR="00FF19E5" w:rsidRPr="00FF19E5" w:rsidRDefault="00FF19E5" w:rsidP="00C00606">
      <w:pPr>
        <w:widowControl w:val="0"/>
        <w:numPr>
          <w:ilvl w:val="0"/>
          <w:numId w:val="31"/>
        </w:numPr>
        <w:autoSpaceDE w:val="0"/>
        <w:autoSpaceDN w:val="0"/>
        <w:spacing w:after="0" w:line="240" w:lineRule="auto"/>
        <w:ind w:hanging="720"/>
        <w:contextualSpacing/>
        <w:jc w:val="both"/>
        <w:rPr>
          <w:rFonts w:ascii="Garamond" w:eastAsia="Times New Roman" w:hAnsi="Garamond" w:cs="Arial"/>
          <w:sz w:val="24"/>
          <w:szCs w:val="24"/>
          <w:lang w:val="x-none" w:eastAsia="hu-HU"/>
        </w:rPr>
      </w:pPr>
      <w:r w:rsidRPr="00FF19E5">
        <w:rPr>
          <w:rFonts w:ascii="Garamond" w:eastAsia="Times New Roman" w:hAnsi="Garamond" w:cs="Arial"/>
          <w:sz w:val="24"/>
          <w:szCs w:val="24"/>
          <w:lang w:val="x-none" w:eastAsia="hu-HU"/>
        </w:rPr>
        <w:t xml:space="preserve">A jelen szerződéses feltételekben nem szabályozott kérdésekben a Kbt., a Polgári Törvénykönyv és a tárgyhoz kapcsolódó egyéb </w:t>
      </w:r>
      <w:r w:rsidRPr="00FF19E5">
        <w:rPr>
          <w:rFonts w:ascii="Garamond" w:eastAsia="Times New Roman" w:hAnsi="Garamond" w:cs="Arial"/>
          <w:sz w:val="24"/>
          <w:szCs w:val="24"/>
          <w:lang w:eastAsia="hu-HU"/>
        </w:rPr>
        <w:t xml:space="preserve">(szakági) </w:t>
      </w:r>
      <w:r w:rsidRPr="00FF19E5">
        <w:rPr>
          <w:rFonts w:ascii="Garamond" w:eastAsia="Times New Roman" w:hAnsi="Garamond" w:cs="Arial"/>
          <w:sz w:val="24"/>
          <w:szCs w:val="24"/>
          <w:lang w:val="x-none" w:eastAsia="hu-HU"/>
        </w:rPr>
        <w:t xml:space="preserve">jogszabályok rendelkezései irányadók. </w:t>
      </w:r>
    </w:p>
    <w:p w:rsidR="00FF19E5" w:rsidRPr="00FF19E5" w:rsidRDefault="00FF19E5" w:rsidP="00FF19E5">
      <w:pPr>
        <w:widowControl w:val="0"/>
        <w:autoSpaceDE w:val="0"/>
        <w:autoSpaceDN w:val="0"/>
        <w:spacing w:after="0" w:line="240" w:lineRule="auto"/>
        <w:contextualSpacing/>
        <w:jc w:val="both"/>
        <w:rPr>
          <w:rFonts w:ascii="Garamond" w:eastAsia="Times New Roman" w:hAnsi="Garamond" w:cs="Arial"/>
          <w:sz w:val="24"/>
          <w:szCs w:val="24"/>
          <w:lang w:val="x-none" w:eastAsia="hu-HU"/>
        </w:rPr>
      </w:pPr>
    </w:p>
    <w:p w:rsidR="00FF19E5" w:rsidRPr="00FF19E5" w:rsidRDefault="00FF19E5" w:rsidP="00C00606">
      <w:pPr>
        <w:widowControl w:val="0"/>
        <w:numPr>
          <w:ilvl w:val="0"/>
          <w:numId w:val="31"/>
        </w:numPr>
        <w:autoSpaceDE w:val="0"/>
        <w:autoSpaceDN w:val="0"/>
        <w:spacing w:after="0" w:line="240" w:lineRule="auto"/>
        <w:ind w:hanging="720"/>
        <w:contextualSpacing/>
        <w:jc w:val="both"/>
        <w:rPr>
          <w:rFonts w:ascii="Garamond" w:eastAsia="Times New Roman" w:hAnsi="Garamond" w:cs="Arial"/>
          <w:sz w:val="24"/>
          <w:szCs w:val="24"/>
          <w:lang w:val="x-none" w:eastAsia="hu-HU"/>
        </w:rPr>
      </w:pPr>
      <w:r w:rsidRPr="00FF19E5">
        <w:rPr>
          <w:rFonts w:ascii="Garamond" w:eastAsia="Times New Roman" w:hAnsi="Garamond" w:cs="Arial"/>
          <w:sz w:val="24"/>
          <w:szCs w:val="24"/>
          <w:lang w:val="x-none" w:eastAsia="hu-HU"/>
        </w:rPr>
        <w:t xml:space="preserve">Szerződő Felek tudomásul veszik, hogy az Állami Számvevőszékről szóló 2011. évi LXVI. törvény 5. § (5) bekezdése szerint az Állami Számvevőszék – az Állami Számvevőszékről szóló 2011. évi LXVI. törvény 5. § (3)–(4) bekezdés szerinti ellenőrzési feladataival összefüggésben – ellenőrizheti az államháztartás alrendszereiből finanszírozott beszerzéseket és az államháztartás alrendszereihez tartozó vagyont érintő szerződéseket a megrendelőnél, a megrendelő nevében vagy képviseletében eljáró természetes személynél és jogi személynél, valamint azoknál a szerződő feleknél, akik, illetve amelyek a szerződés </w:t>
      </w:r>
      <w:r w:rsidRPr="00FF19E5">
        <w:rPr>
          <w:rFonts w:ascii="Garamond" w:eastAsia="Times New Roman" w:hAnsi="Garamond" w:cs="Arial"/>
          <w:sz w:val="24"/>
          <w:szCs w:val="24"/>
          <w:lang w:val="x-none" w:eastAsia="hu-HU"/>
        </w:rPr>
        <w:lastRenderedPageBreak/>
        <w:t>teljesítéséért felelősek, továbbá a szerződés teljesítésében közreműködőknél.</w:t>
      </w:r>
    </w:p>
    <w:p w:rsidR="00FF19E5" w:rsidRPr="00FF19E5" w:rsidRDefault="00FF19E5" w:rsidP="00FF19E5">
      <w:pPr>
        <w:widowControl w:val="0"/>
        <w:autoSpaceDE w:val="0"/>
        <w:autoSpaceDN w:val="0"/>
        <w:spacing w:after="0" w:line="240" w:lineRule="auto"/>
        <w:ind w:left="720"/>
        <w:contextualSpacing/>
        <w:jc w:val="both"/>
        <w:rPr>
          <w:rFonts w:ascii="Garamond" w:eastAsia="Times New Roman" w:hAnsi="Garamond" w:cs="Arial"/>
          <w:sz w:val="24"/>
          <w:szCs w:val="24"/>
          <w:lang w:val="x-none" w:eastAsia="hu-HU"/>
        </w:rPr>
      </w:pPr>
    </w:p>
    <w:p w:rsidR="00FF19E5" w:rsidRPr="00FF19E5" w:rsidRDefault="00FF19E5" w:rsidP="00C00606">
      <w:pPr>
        <w:widowControl w:val="0"/>
        <w:numPr>
          <w:ilvl w:val="0"/>
          <w:numId w:val="31"/>
        </w:numPr>
        <w:autoSpaceDE w:val="0"/>
        <w:autoSpaceDN w:val="0"/>
        <w:spacing w:after="0" w:line="240" w:lineRule="auto"/>
        <w:ind w:hanging="720"/>
        <w:contextualSpacing/>
        <w:jc w:val="both"/>
        <w:rPr>
          <w:rFonts w:ascii="Garamond" w:eastAsia="Times New Roman" w:hAnsi="Garamond" w:cs="Arial"/>
          <w:sz w:val="24"/>
          <w:szCs w:val="24"/>
          <w:lang w:val="x-none" w:eastAsia="hu-HU"/>
        </w:rPr>
      </w:pPr>
      <w:r w:rsidRPr="00FF19E5">
        <w:rPr>
          <w:rFonts w:ascii="Garamond" w:eastAsia="Times New Roman" w:hAnsi="Garamond" w:cs="Arial"/>
          <w:sz w:val="24"/>
          <w:szCs w:val="24"/>
          <w:lang w:val="x-none" w:eastAsia="hu-HU"/>
        </w:rPr>
        <w:t>Vállalkozó köteles lehetővé kell tenni a Megrendelő, az Állami Számvevőszék, az Európai Számvevőszék és az Európai Bizottság illetékes szervezetei, az Európai Támogatásokat Auditáló Főigazgatóság, a Támogató, a Közreműködő Szervezet, a kifizető hatóság, valamint a Kbt. és az Áht. szerinti vagy bármely egyéb illetékes ellenőrző szervezet törvényes vagy meghatalmazott képviselőinek a jelen szerződés tárgyában meghatározott tevékenység megvalósítását igazoló vagy ahhoz egyéb módon kapcsolódó dokumentumok, okmányok, bizonylatok helyszínen történő ellenőrzését vagy könyvvizsgálatát, azokról másolatok készítését vagy rendelkezésre bocsátását.</w:t>
      </w:r>
    </w:p>
    <w:p w:rsidR="00FF19E5" w:rsidRPr="00FF19E5" w:rsidRDefault="00FF19E5" w:rsidP="00FF19E5">
      <w:pPr>
        <w:widowControl w:val="0"/>
        <w:autoSpaceDE w:val="0"/>
        <w:autoSpaceDN w:val="0"/>
        <w:spacing w:after="0" w:line="240" w:lineRule="auto"/>
        <w:contextualSpacing/>
        <w:jc w:val="both"/>
        <w:rPr>
          <w:rFonts w:ascii="Garamond" w:eastAsia="Times New Roman" w:hAnsi="Garamond" w:cs="Arial"/>
          <w:sz w:val="24"/>
          <w:szCs w:val="24"/>
          <w:lang w:eastAsia="hu-HU"/>
        </w:rPr>
      </w:pPr>
    </w:p>
    <w:p w:rsidR="00FF19E5" w:rsidRPr="00FF19E5" w:rsidRDefault="00FF19E5" w:rsidP="00C00606">
      <w:pPr>
        <w:widowControl w:val="0"/>
        <w:numPr>
          <w:ilvl w:val="0"/>
          <w:numId w:val="31"/>
        </w:numPr>
        <w:autoSpaceDE w:val="0"/>
        <w:autoSpaceDN w:val="0"/>
        <w:spacing w:after="0" w:line="240" w:lineRule="auto"/>
        <w:ind w:hanging="720"/>
        <w:contextualSpacing/>
        <w:jc w:val="both"/>
        <w:rPr>
          <w:rFonts w:ascii="Garamond" w:eastAsia="Times New Roman" w:hAnsi="Garamond" w:cs="Arial"/>
          <w:sz w:val="24"/>
          <w:szCs w:val="24"/>
          <w:lang w:val="x-none" w:eastAsia="hu-HU"/>
        </w:rPr>
      </w:pPr>
      <w:r w:rsidRPr="00FF19E5">
        <w:rPr>
          <w:rFonts w:ascii="Garamond" w:eastAsia="Times New Roman" w:hAnsi="Garamond" w:cs="Arial"/>
          <w:sz w:val="24"/>
          <w:szCs w:val="24"/>
          <w:lang w:val="x-none" w:eastAsia="hu-HU"/>
        </w:rPr>
        <w:t xml:space="preserve">Jelen szerződés </w:t>
      </w:r>
      <w:r w:rsidRPr="00FF19E5">
        <w:rPr>
          <w:rFonts w:ascii="Garamond" w:eastAsia="Times New Roman" w:hAnsi="Garamond"/>
          <w:sz w:val="24"/>
          <w:szCs w:val="24"/>
          <w:highlight w:val="lightGray"/>
          <w:lang w:eastAsia="hu-HU"/>
        </w:rPr>
        <w:t>[…]</w:t>
      </w:r>
      <w:r w:rsidRPr="00FF19E5">
        <w:rPr>
          <w:rFonts w:ascii="Garamond" w:eastAsia="Times New Roman" w:hAnsi="Garamond" w:cs="Arial"/>
          <w:sz w:val="24"/>
          <w:szCs w:val="24"/>
          <w:lang w:val="x-none" w:eastAsia="hu-HU"/>
        </w:rPr>
        <w:t xml:space="preserve"> db egymással szó szerint megegyező példányban készült. A szerződés </w:t>
      </w:r>
      <w:r w:rsidRPr="00FF19E5">
        <w:rPr>
          <w:rFonts w:ascii="Garamond" w:eastAsia="Times New Roman" w:hAnsi="Garamond"/>
          <w:sz w:val="24"/>
          <w:szCs w:val="24"/>
          <w:highlight w:val="lightGray"/>
          <w:lang w:eastAsia="hu-HU"/>
        </w:rPr>
        <w:t>[…]</w:t>
      </w:r>
      <w:r w:rsidRPr="00FF19E5">
        <w:rPr>
          <w:rFonts w:ascii="Garamond" w:eastAsia="Times New Roman" w:hAnsi="Garamond" w:cs="Arial"/>
          <w:sz w:val="24"/>
          <w:szCs w:val="24"/>
          <w:lang w:eastAsia="hu-HU"/>
        </w:rPr>
        <w:t xml:space="preserve"> </w:t>
      </w:r>
      <w:r w:rsidRPr="00FF19E5">
        <w:rPr>
          <w:rFonts w:ascii="Garamond" w:eastAsia="Times New Roman" w:hAnsi="Garamond" w:cs="Arial"/>
          <w:sz w:val="24"/>
          <w:szCs w:val="24"/>
          <w:lang w:val="x-none" w:eastAsia="hu-HU"/>
        </w:rPr>
        <w:t xml:space="preserve">db eredeti példánya a Megrendelőt és </w:t>
      </w:r>
      <w:r w:rsidRPr="00FF19E5">
        <w:rPr>
          <w:rFonts w:ascii="Garamond" w:eastAsia="Times New Roman" w:hAnsi="Garamond"/>
          <w:sz w:val="24"/>
          <w:szCs w:val="24"/>
          <w:highlight w:val="lightGray"/>
          <w:lang w:eastAsia="hu-HU"/>
        </w:rPr>
        <w:t>[…]</w:t>
      </w:r>
      <w:r w:rsidRPr="00FF19E5">
        <w:rPr>
          <w:rFonts w:ascii="Garamond" w:eastAsia="Times New Roman" w:hAnsi="Garamond" w:cs="Arial"/>
          <w:sz w:val="24"/>
          <w:szCs w:val="24"/>
          <w:lang w:val="x-none" w:eastAsia="hu-HU"/>
        </w:rPr>
        <w:t xml:space="preserve"> db eredeti példánya pedig a Vállalkozót illeti meg.</w:t>
      </w:r>
    </w:p>
    <w:p w:rsidR="00FF19E5" w:rsidRPr="00FF19E5" w:rsidRDefault="00FF19E5" w:rsidP="00FF19E5">
      <w:pPr>
        <w:widowControl w:val="0"/>
        <w:autoSpaceDE w:val="0"/>
        <w:autoSpaceDN w:val="0"/>
        <w:spacing w:after="0" w:line="240" w:lineRule="auto"/>
        <w:contextualSpacing/>
        <w:jc w:val="both"/>
        <w:rPr>
          <w:rFonts w:ascii="Garamond" w:eastAsia="Times New Roman" w:hAnsi="Garamond" w:cs="Arial"/>
          <w:sz w:val="24"/>
          <w:szCs w:val="24"/>
          <w:lang w:eastAsia="hu-HU"/>
        </w:rPr>
      </w:pPr>
    </w:p>
    <w:p w:rsidR="00FF19E5" w:rsidRPr="00FF19E5" w:rsidRDefault="00FF19E5" w:rsidP="00C00606">
      <w:pPr>
        <w:widowControl w:val="0"/>
        <w:numPr>
          <w:ilvl w:val="0"/>
          <w:numId w:val="31"/>
        </w:numPr>
        <w:autoSpaceDE w:val="0"/>
        <w:autoSpaceDN w:val="0"/>
        <w:spacing w:after="0" w:line="240" w:lineRule="auto"/>
        <w:ind w:hanging="720"/>
        <w:contextualSpacing/>
        <w:jc w:val="both"/>
        <w:rPr>
          <w:rFonts w:ascii="Garamond" w:eastAsia="Times New Roman" w:hAnsi="Garamond" w:cs="Arial"/>
          <w:sz w:val="24"/>
          <w:szCs w:val="24"/>
          <w:lang w:val="x-none" w:eastAsia="hu-HU"/>
        </w:rPr>
      </w:pPr>
      <w:r w:rsidRPr="00FF19E5">
        <w:rPr>
          <w:rFonts w:ascii="Garamond" w:eastAsia="Times New Roman" w:hAnsi="Garamond" w:cs="Arial"/>
          <w:sz w:val="24"/>
          <w:szCs w:val="24"/>
          <w:lang w:val="x-none" w:eastAsia="hu-HU"/>
        </w:rPr>
        <w:t>A Szerződés az aláírásának napján lép hatályba.</w:t>
      </w:r>
    </w:p>
    <w:p w:rsidR="00FF19E5" w:rsidRPr="00FF19E5" w:rsidRDefault="00FF19E5" w:rsidP="00FF19E5">
      <w:pPr>
        <w:widowControl w:val="0"/>
        <w:autoSpaceDE w:val="0"/>
        <w:autoSpaceDN w:val="0"/>
        <w:spacing w:after="0" w:line="240" w:lineRule="auto"/>
        <w:ind w:left="720"/>
        <w:contextualSpacing/>
        <w:jc w:val="both"/>
        <w:rPr>
          <w:rFonts w:ascii="Garamond" w:eastAsia="Times New Roman" w:hAnsi="Garamond" w:cs="Arial"/>
          <w:sz w:val="24"/>
          <w:szCs w:val="24"/>
          <w:lang w:val="x-none" w:eastAsia="hu-HU"/>
        </w:rPr>
      </w:pPr>
    </w:p>
    <w:p w:rsidR="00FF19E5" w:rsidRPr="00FF19E5" w:rsidRDefault="00FF19E5" w:rsidP="00C00606">
      <w:pPr>
        <w:widowControl w:val="0"/>
        <w:numPr>
          <w:ilvl w:val="0"/>
          <w:numId w:val="31"/>
        </w:numPr>
        <w:autoSpaceDE w:val="0"/>
        <w:autoSpaceDN w:val="0"/>
        <w:spacing w:after="0" w:line="240" w:lineRule="auto"/>
        <w:ind w:hanging="720"/>
        <w:contextualSpacing/>
        <w:jc w:val="both"/>
        <w:rPr>
          <w:rFonts w:ascii="Garamond" w:eastAsia="Times New Roman" w:hAnsi="Garamond" w:cs="Arial"/>
          <w:sz w:val="24"/>
          <w:szCs w:val="24"/>
          <w:lang w:val="x-none" w:eastAsia="hu-HU"/>
        </w:rPr>
      </w:pPr>
      <w:r w:rsidRPr="00FF19E5">
        <w:rPr>
          <w:rFonts w:ascii="Garamond" w:eastAsia="Times New Roman" w:hAnsi="Garamond" w:cs="Arial"/>
          <w:sz w:val="24"/>
          <w:szCs w:val="24"/>
          <w:lang w:val="x-none" w:eastAsia="hu-HU"/>
        </w:rPr>
        <w:t>Szerződő felek jelen szerződést annak és mellékletének elolvasásával és értelmezésével, mint akaratukkal mindenben megegyezőt cégszerű aláírásukkal ellátva megkötik.</w:t>
      </w:r>
    </w:p>
    <w:p w:rsidR="00FF19E5" w:rsidRPr="00FF19E5" w:rsidRDefault="00FF19E5" w:rsidP="00FF19E5">
      <w:pPr>
        <w:widowControl w:val="0"/>
        <w:autoSpaceDE w:val="0"/>
        <w:autoSpaceDN w:val="0"/>
        <w:spacing w:after="0" w:line="240" w:lineRule="auto"/>
        <w:jc w:val="both"/>
        <w:rPr>
          <w:rFonts w:ascii="Garamond" w:hAnsi="Garamond" w:cs="Arial"/>
          <w:sz w:val="24"/>
          <w:szCs w:val="24"/>
          <w:lang w:eastAsia="hu-HU"/>
        </w:rPr>
      </w:pPr>
    </w:p>
    <w:p w:rsidR="00FF19E5" w:rsidRPr="00FF19E5" w:rsidRDefault="00FF19E5" w:rsidP="00FF19E5">
      <w:pPr>
        <w:widowControl w:val="0"/>
        <w:autoSpaceDE w:val="0"/>
        <w:autoSpaceDN w:val="0"/>
        <w:spacing w:after="0" w:line="240" w:lineRule="auto"/>
        <w:jc w:val="both"/>
        <w:rPr>
          <w:rFonts w:ascii="Garamond" w:hAnsi="Garamond" w:cs="Arial"/>
          <w:sz w:val="24"/>
          <w:szCs w:val="24"/>
          <w:lang w:eastAsia="hu-HU"/>
        </w:rPr>
      </w:pPr>
      <w:r w:rsidRPr="00FF19E5">
        <w:rPr>
          <w:rFonts w:ascii="Garamond" w:hAnsi="Garamond" w:cs="Arial"/>
          <w:sz w:val="24"/>
          <w:szCs w:val="24"/>
          <w:lang w:eastAsia="hu-HU"/>
        </w:rPr>
        <w:t xml:space="preserve">Mór, 2017. </w:t>
      </w:r>
      <w:r w:rsidRPr="00FF19E5">
        <w:rPr>
          <w:rFonts w:ascii="Garamond" w:eastAsia="Times New Roman" w:hAnsi="Garamond"/>
          <w:sz w:val="24"/>
          <w:szCs w:val="24"/>
          <w:highlight w:val="lightGray"/>
          <w:lang w:eastAsia="hu-HU"/>
        </w:rPr>
        <w:t>[…][…]</w:t>
      </w:r>
    </w:p>
    <w:p w:rsidR="00FF19E5" w:rsidRPr="00FF19E5" w:rsidRDefault="00FF19E5" w:rsidP="00FF19E5">
      <w:pPr>
        <w:widowControl w:val="0"/>
        <w:autoSpaceDE w:val="0"/>
        <w:autoSpaceDN w:val="0"/>
        <w:spacing w:after="0" w:line="240" w:lineRule="auto"/>
        <w:jc w:val="both"/>
        <w:rPr>
          <w:rFonts w:ascii="Garamond" w:hAnsi="Garamond" w:cs="Arial"/>
          <w:sz w:val="24"/>
          <w:szCs w:val="24"/>
          <w:lang w:eastAsia="hu-HU"/>
        </w:rPr>
      </w:pPr>
    </w:p>
    <w:p w:rsidR="00FF19E5" w:rsidRPr="00FF19E5" w:rsidRDefault="00FF19E5" w:rsidP="00FF19E5">
      <w:pPr>
        <w:widowControl w:val="0"/>
        <w:autoSpaceDE w:val="0"/>
        <w:autoSpaceDN w:val="0"/>
        <w:spacing w:after="0" w:line="240" w:lineRule="auto"/>
        <w:jc w:val="both"/>
        <w:rPr>
          <w:rFonts w:ascii="Garamond" w:hAnsi="Garamond" w:cs="Arial"/>
          <w:sz w:val="24"/>
          <w:szCs w:val="24"/>
          <w:lang w:eastAsia="hu-HU"/>
        </w:rPr>
      </w:pPr>
    </w:p>
    <w:tbl>
      <w:tblPr>
        <w:tblW w:w="9214" w:type="dxa"/>
        <w:tblInd w:w="108" w:type="dxa"/>
        <w:tblLayout w:type="fixed"/>
        <w:tblLook w:val="0000" w:firstRow="0" w:lastRow="0" w:firstColumn="0" w:lastColumn="0" w:noHBand="0" w:noVBand="0"/>
      </w:tblPr>
      <w:tblGrid>
        <w:gridCol w:w="3794"/>
        <w:gridCol w:w="1168"/>
        <w:gridCol w:w="4252"/>
      </w:tblGrid>
      <w:tr w:rsidR="00FF19E5" w:rsidRPr="00FF19E5" w:rsidTr="00E14EEF">
        <w:tc>
          <w:tcPr>
            <w:tcW w:w="3794" w:type="dxa"/>
            <w:tcBorders>
              <w:bottom w:val="single" w:sz="4" w:space="0" w:color="000000"/>
            </w:tcBorders>
          </w:tcPr>
          <w:p w:rsidR="00FF19E5" w:rsidRPr="00FF19E5" w:rsidRDefault="00FF19E5" w:rsidP="00FF19E5">
            <w:pPr>
              <w:widowControl w:val="0"/>
              <w:autoSpaceDE w:val="0"/>
              <w:autoSpaceDN w:val="0"/>
              <w:snapToGrid w:val="0"/>
              <w:spacing w:after="0" w:line="240" w:lineRule="auto"/>
              <w:jc w:val="center"/>
              <w:rPr>
                <w:rFonts w:ascii="Garamond" w:hAnsi="Garamond" w:cs="Arial"/>
                <w:sz w:val="24"/>
                <w:szCs w:val="24"/>
                <w:lang w:eastAsia="hu-HU"/>
              </w:rPr>
            </w:pPr>
          </w:p>
        </w:tc>
        <w:tc>
          <w:tcPr>
            <w:tcW w:w="1168" w:type="dxa"/>
          </w:tcPr>
          <w:p w:rsidR="00FF19E5" w:rsidRPr="00FF19E5" w:rsidRDefault="00FF19E5" w:rsidP="00FF19E5">
            <w:pPr>
              <w:widowControl w:val="0"/>
              <w:autoSpaceDE w:val="0"/>
              <w:autoSpaceDN w:val="0"/>
              <w:snapToGrid w:val="0"/>
              <w:spacing w:after="0" w:line="240" w:lineRule="auto"/>
              <w:jc w:val="both"/>
              <w:rPr>
                <w:rFonts w:ascii="Garamond" w:hAnsi="Garamond" w:cs="Arial"/>
                <w:sz w:val="24"/>
                <w:szCs w:val="24"/>
                <w:lang w:eastAsia="hu-HU"/>
              </w:rPr>
            </w:pPr>
          </w:p>
        </w:tc>
        <w:tc>
          <w:tcPr>
            <w:tcW w:w="4252" w:type="dxa"/>
            <w:tcBorders>
              <w:bottom w:val="single" w:sz="4" w:space="0" w:color="000000"/>
            </w:tcBorders>
          </w:tcPr>
          <w:p w:rsidR="00FF19E5" w:rsidRPr="00FF19E5" w:rsidRDefault="00FF19E5" w:rsidP="00FF19E5">
            <w:pPr>
              <w:widowControl w:val="0"/>
              <w:autoSpaceDE w:val="0"/>
              <w:autoSpaceDN w:val="0"/>
              <w:snapToGrid w:val="0"/>
              <w:spacing w:after="0" w:line="240" w:lineRule="auto"/>
              <w:jc w:val="center"/>
              <w:rPr>
                <w:rFonts w:ascii="Garamond" w:hAnsi="Garamond" w:cs="Arial"/>
                <w:sz w:val="24"/>
                <w:szCs w:val="24"/>
                <w:lang w:eastAsia="hu-HU"/>
              </w:rPr>
            </w:pPr>
          </w:p>
        </w:tc>
      </w:tr>
      <w:tr w:rsidR="00FF19E5" w:rsidRPr="00FF19E5" w:rsidTr="00E14EEF">
        <w:tc>
          <w:tcPr>
            <w:tcW w:w="3794" w:type="dxa"/>
            <w:tcBorders>
              <w:top w:val="single" w:sz="4" w:space="0" w:color="000000"/>
            </w:tcBorders>
          </w:tcPr>
          <w:p w:rsidR="00FF19E5" w:rsidRPr="00FF19E5" w:rsidRDefault="00FF19E5" w:rsidP="00FF19E5">
            <w:pPr>
              <w:widowControl w:val="0"/>
              <w:autoSpaceDE w:val="0"/>
              <w:autoSpaceDN w:val="0"/>
              <w:snapToGrid w:val="0"/>
              <w:spacing w:after="0" w:line="240" w:lineRule="auto"/>
              <w:jc w:val="center"/>
              <w:rPr>
                <w:rFonts w:ascii="Garamond" w:hAnsi="Garamond" w:cs="Arial"/>
                <w:b/>
                <w:bCs/>
                <w:sz w:val="24"/>
                <w:szCs w:val="24"/>
                <w:lang w:eastAsia="hu-HU"/>
              </w:rPr>
            </w:pPr>
            <w:r w:rsidRPr="00FF19E5">
              <w:rPr>
                <w:rFonts w:ascii="Garamond" w:hAnsi="Garamond" w:cs="Arial"/>
                <w:b/>
                <w:bCs/>
                <w:sz w:val="24"/>
                <w:szCs w:val="24"/>
                <w:lang w:eastAsia="hu-HU"/>
              </w:rPr>
              <w:t>Mór Városi Önkormányzat</w:t>
            </w:r>
          </w:p>
          <w:p w:rsidR="00FF19E5" w:rsidRPr="00FF19E5" w:rsidRDefault="00FF19E5" w:rsidP="00FF19E5">
            <w:pPr>
              <w:widowControl w:val="0"/>
              <w:autoSpaceDE w:val="0"/>
              <w:autoSpaceDN w:val="0"/>
              <w:snapToGrid w:val="0"/>
              <w:spacing w:after="0" w:line="240" w:lineRule="auto"/>
              <w:jc w:val="center"/>
              <w:rPr>
                <w:rFonts w:ascii="Garamond" w:hAnsi="Garamond" w:cs="Arial"/>
                <w:bCs/>
                <w:sz w:val="24"/>
                <w:szCs w:val="24"/>
                <w:lang w:eastAsia="hu-HU"/>
              </w:rPr>
            </w:pPr>
            <w:r w:rsidRPr="00FF19E5">
              <w:rPr>
                <w:rFonts w:ascii="Garamond" w:hAnsi="Garamond" w:cs="Arial"/>
                <w:bCs/>
                <w:sz w:val="24"/>
                <w:szCs w:val="24"/>
                <w:lang w:eastAsia="hu-HU"/>
              </w:rPr>
              <w:t>(Megrendelő)</w:t>
            </w:r>
          </w:p>
        </w:tc>
        <w:tc>
          <w:tcPr>
            <w:tcW w:w="1168" w:type="dxa"/>
          </w:tcPr>
          <w:p w:rsidR="00FF19E5" w:rsidRPr="00FF19E5" w:rsidRDefault="00FF19E5" w:rsidP="00FF19E5">
            <w:pPr>
              <w:widowControl w:val="0"/>
              <w:autoSpaceDE w:val="0"/>
              <w:autoSpaceDN w:val="0"/>
              <w:snapToGrid w:val="0"/>
              <w:spacing w:after="0" w:line="240" w:lineRule="auto"/>
              <w:jc w:val="both"/>
              <w:rPr>
                <w:rFonts w:ascii="Garamond" w:hAnsi="Garamond" w:cs="Arial"/>
                <w:sz w:val="24"/>
                <w:szCs w:val="24"/>
                <w:lang w:eastAsia="hu-HU"/>
              </w:rPr>
            </w:pPr>
          </w:p>
        </w:tc>
        <w:tc>
          <w:tcPr>
            <w:tcW w:w="4252" w:type="dxa"/>
            <w:tcBorders>
              <w:top w:val="single" w:sz="4" w:space="0" w:color="000000"/>
            </w:tcBorders>
          </w:tcPr>
          <w:p w:rsidR="00FF19E5" w:rsidRPr="00FF19E5" w:rsidRDefault="00FF19E5" w:rsidP="00FF19E5">
            <w:pPr>
              <w:widowControl w:val="0"/>
              <w:autoSpaceDE w:val="0"/>
              <w:autoSpaceDN w:val="0"/>
              <w:snapToGrid w:val="0"/>
              <w:spacing w:after="0" w:line="240" w:lineRule="auto"/>
              <w:jc w:val="center"/>
              <w:rPr>
                <w:rFonts w:ascii="Garamond" w:hAnsi="Garamond" w:cs="Arial"/>
                <w:b/>
                <w:sz w:val="24"/>
                <w:szCs w:val="24"/>
                <w:lang w:eastAsia="hu-HU"/>
              </w:rPr>
            </w:pPr>
            <w:r w:rsidRPr="00FF19E5">
              <w:rPr>
                <w:rFonts w:ascii="Garamond" w:eastAsia="Times New Roman" w:hAnsi="Garamond"/>
                <w:b/>
                <w:sz w:val="24"/>
                <w:szCs w:val="24"/>
                <w:highlight w:val="lightGray"/>
                <w:lang w:eastAsia="hu-HU"/>
              </w:rPr>
              <w:t>[…]</w:t>
            </w:r>
            <w:r w:rsidRPr="00FF19E5">
              <w:rPr>
                <w:rFonts w:ascii="Garamond" w:hAnsi="Garamond" w:cs="Arial"/>
                <w:b/>
                <w:sz w:val="24"/>
                <w:szCs w:val="24"/>
                <w:lang w:eastAsia="hu-HU"/>
              </w:rPr>
              <w:t xml:space="preserve"> </w:t>
            </w:r>
          </w:p>
          <w:p w:rsidR="00FF19E5" w:rsidRPr="00FF19E5" w:rsidRDefault="00FF19E5" w:rsidP="00FF19E5">
            <w:pPr>
              <w:widowControl w:val="0"/>
              <w:autoSpaceDE w:val="0"/>
              <w:autoSpaceDN w:val="0"/>
              <w:snapToGrid w:val="0"/>
              <w:spacing w:after="0" w:line="240" w:lineRule="auto"/>
              <w:jc w:val="center"/>
              <w:rPr>
                <w:rFonts w:ascii="Garamond" w:hAnsi="Garamond" w:cs="Arial"/>
                <w:b/>
                <w:sz w:val="24"/>
                <w:szCs w:val="24"/>
                <w:lang w:eastAsia="hu-HU"/>
              </w:rPr>
            </w:pPr>
            <w:r w:rsidRPr="00FF19E5">
              <w:rPr>
                <w:rFonts w:ascii="Garamond" w:hAnsi="Garamond" w:cs="Arial"/>
                <w:sz w:val="24"/>
                <w:szCs w:val="24"/>
                <w:lang w:eastAsia="hu-HU"/>
              </w:rPr>
              <w:t>(Vállalkozó)</w:t>
            </w:r>
          </w:p>
        </w:tc>
      </w:tr>
      <w:tr w:rsidR="00FF19E5" w:rsidRPr="00FF19E5" w:rsidTr="00E14EEF">
        <w:tc>
          <w:tcPr>
            <w:tcW w:w="3794" w:type="dxa"/>
          </w:tcPr>
          <w:p w:rsidR="00FF19E5" w:rsidRPr="00FF19E5" w:rsidRDefault="00FF19E5" w:rsidP="00FF19E5">
            <w:pPr>
              <w:widowControl w:val="0"/>
              <w:autoSpaceDE w:val="0"/>
              <w:autoSpaceDN w:val="0"/>
              <w:snapToGrid w:val="0"/>
              <w:spacing w:after="0" w:line="240" w:lineRule="auto"/>
              <w:jc w:val="center"/>
              <w:rPr>
                <w:rFonts w:ascii="Garamond" w:hAnsi="Garamond" w:cs="Arial"/>
                <w:sz w:val="24"/>
                <w:szCs w:val="24"/>
                <w:lang w:eastAsia="hu-HU"/>
              </w:rPr>
            </w:pPr>
            <w:r w:rsidRPr="00FF19E5">
              <w:rPr>
                <w:rFonts w:ascii="Garamond" w:hAnsi="Garamond" w:cs="Arial"/>
                <w:sz w:val="24"/>
                <w:szCs w:val="24"/>
                <w:lang w:eastAsia="hu-HU"/>
              </w:rPr>
              <w:t>képviseletében</w:t>
            </w:r>
          </w:p>
        </w:tc>
        <w:tc>
          <w:tcPr>
            <w:tcW w:w="1168" w:type="dxa"/>
          </w:tcPr>
          <w:p w:rsidR="00FF19E5" w:rsidRPr="00FF19E5" w:rsidRDefault="00FF19E5" w:rsidP="00FF19E5">
            <w:pPr>
              <w:widowControl w:val="0"/>
              <w:autoSpaceDE w:val="0"/>
              <w:autoSpaceDN w:val="0"/>
              <w:snapToGrid w:val="0"/>
              <w:spacing w:after="0" w:line="240" w:lineRule="auto"/>
              <w:jc w:val="both"/>
              <w:rPr>
                <w:rFonts w:ascii="Garamond" w:hAnsi="Garamond" w:cs="Arial"/>
                <w:sz w:val="24"/>
                <w:szCs w:val="24"/>
                <w:lang w:eastAsia="hu-HU"/>
              </w:rPr>
            </w:pPr>
          </w:p>
        </w:tc>
        <w:tc>
          <w:tcPr>
            <w:tcW w:w="4252" w:type="dxa"/>
          </w:tcPr>
          <w:p w:rsidR="00FF19E5" w:rsidRPr="00FF19E5" w:rsidRDefault="00FF19E5" w:rsidP="00FF19E5">
            <w:pPr>
              <w:widowControl w:val="0"/>
              <w:autoSpaceDE w:val="0"/>
              <w:autoSpaceDN w:val="0"/>
              <w:snapToGrid w:val="0"/>
              <w:spacing w:after="0" w:line="240" w:lineRule="auto"/>
              <w:jc w:val="center"/>
              <w:rPr>
                <w:rFonts w:ascii="Garamond" w:hAnsi="Garamond" w:cs="Arial"/>
                <w:sz w:val="24"/>
                <w:szCs w:val="24"/>
                <w:lang w:eastAsia="hu-HU"/>
              </w:rPr>
            </w:pPr>
            <w:r w:rsidRPr="00FF19E5">
              <w:rPr>
                <w:rFonts w:ascii="Garamond" w:hAnsi="Garamond" w:cs="Arial"/>
                <w:sz w:val="24"/>
                <w:szCs w:val="24"/>
                <w:lang w:eastAsia="hu-HU"/>
              </w:rPr>
              <w:t>képviseletében</w:t>
            </w:r>
          </w:p>
        </w:tc>
      </w:tr>
      <w:tr w:rsidR="00FF19E5" w:rsidRPr="00FF19E5" w:rsidTr="00E14EEF">
        <w:tc>
          <w:tcPr>
            <w:tcW w:w="3794" w:type="dxa"/>
          </w:tcPr>
          <w:p w:rsidR="00FF19E5" w:rsidRPr="00FF19E5" w:rsidRDefault="00FF19E5" w:rsidP="00FF19E5">
            <w:pPr>
              <w:widowControl w:val="0"/>
              <w:autoSpaceDE w:val="0"/>
              <w:autoSpaceDN w:val="0"/>
              <w:snapToGrid w:val="0"/>
              <w:spacing w:after="0" w:line="240" w:lineRule="auto"/>
              <w:jc w:val="center"/>
              <w:rPr>
                <w:rFonts w:ascii="Garamond" w:hAnsi="Garamond" w:cs="Arial"/>
                <w:b/>
                <w:bCs/>
                <w:sz w:val="24"/>
                <w:szCs w:val="24"/>
                <w:lang w:eastAsia="hu-HU"/>
              </w:rPr>
            </w:pPr>
            <w:r w:rsidRPr="00FF19E5">
              <w:rPr>
                <w:rFonts w:ascii="Garamond" w:hAnsi="Garamond" w:cs="Arial"/>
                <w:b/>
                <w:bCs/>
                <w:sz w:val="24"/>
                <w:szCs w:val="24"/>
                <w:lang w:eastAsia="hu-HU"/>
              </w:rPr>
              <w:t>Fenyves Péter</w:t>
            </w:r>
          </w:p>
        </w:tc>
        <w:tc>
          <w:tcPr>
            <w:tcW w:w="1168" w:type="dxa"/>
          </w:tcPr>
          <w:p w:rsidR="00FF19E5" w:rsidRPr="00FF19E5" w:rsidRDefault="00FF19E5" w:rsidP="00FF19E5">
            <w:pPr>
              <w:widowControl w:val="0"/>
              <w:autoSpaceDE w:val="0"/>
              <w:autoSpaceDN w:val="0"/>
              <w:snapToGrid w:val="0"/>
              <w:spacing w:after="0" w:line="240" w:lineRule="auto"/>
              <w:jc w:val="both"/>
              <w:rPr>
                <w:rFonts w:ascii="Garamond" w:hAnsi="Garamond" w:cs="Arial"/>
                <w:sz w:val="24"/>
                <w:szCs w:val="24"/>
                <w:lang w:eastAsia="hu-HU"/>
              </w:rPr>
            </w:pPr>
          </w:p>
        </w:tc>
        <w:tc>
          <w:tcPr>
            <w:tcW w:w="4252" w:type="dxa"/>
          </w:tcPr>
          <w:p w:rsidR="00FF19E5" w:rsidRPr="00FF19E5" w:rsidRDefault="00FF19E5" w:rsidP="00FF19E5">
            <w:pPr>
              <w:widowControl w:val="0"/>
              <w:autoSpaceDE w:val="0"/>
              <w:autoSpaceDN w:val="0"/>
              <w:snapToGrid w:val="0"/>
              <w:spacing w:after="0" w:line="240" w:lineRule="auto"/>
              <w:jc w:val="center"/>
              <w:rPr>
                <w:rFonts w:ascii="Garamond" w:hAnsi="Garamond" w:cs="Arial"/>
                <w:b/>
                <w:sz w:val="24"/>
                <w:szCs w:val="24"/>
                <w:highlight w:val="yellow"/>
                <w:lang w:eastAsia="hu-HU"/>
              </w:rPr>
            </w:pPr>
            <w:r w:rsidRPr="00FF19E5">
              <w:rPr>
                <w:rFonts w:ascii="Garamond" w:eastAsia="Times New Roman" w:hAnsi="Garamond"/>
                <w:b/>
                <w:sz w:val="24"/>
                <w:szCs w:val="24"/>
                <w:highlight w:val="lightGray"/>
                <w:lang w:eastAsia="hu-HU"/>
              </w:rPr>
              <w:t>[…]</w:t>
            </w:r>
          </w:p>
        </w:tc>
      </w:tr>
      <w:tr w:rsidR="00FF19E5" w:rsidRPr="00FF19E5" w:rsidTr="00E14EEF">
        <w:tc>
          <w:tcPr>
            <w:tcW w:w="3794" w:type="dxa"/>
          </w:tcPr>
          <w:p w:rsidR="00FF19E5" w:rsidRPr="00FF19E5" w:rsidRDefault="00FF19E5" w:rsidP="00FF19E5">
            <w:pPr>
              <w:widowControl w:val="0"/>
              <w:autoSpaceDE w:val="0"/>
              <w:autoSpaceDN w:val="0"/>
              <w:snapToGrid w:val="0"/>
              <w:spacing w:after="0" w:line="240" w:lineRule="auto"/>
              <w:jc w:val="center"/>
              <w:rPr>
                <w:rFonts w:ascii="Garamond" w:hAnsi="Garamond" w:cs="Arial"/>
                <w:sz w:val="24"/>
                <w:szCs w:val="24"/>
                <w:lang w:eastAsia="hu-HU"/>
              </w:rPr>
            </w:pPr>
            <w:r w:rsidRPr="00FF19E5">
              <w:rPr>
                <w:rFonts w:ascii="Garamond" w:hAnsi="Garamond" w:cs="Arial"/>
                <w:sz w:val="24"/>
                <w:szCs w:val="24"/>
                <w:lang w:eastAsia="hu-HU"/>
              </w:rPr>
              <w:t>polgármester</w:t>
            </w:r>
          </w:p>
        </w:tc>
        <w:tc>
          <w:tcPr>
            <w:tcW w:w="1168" w:type="dxa"/>
          </w:tcPr>
          <w:p w:rsidR="00FF19E5" w:rsidRPr="00FF19E5" w:rsidRDefault="00FF19E5" w:rsidP="00FF19E5">
            <w:pPr>
              <w:widowControl w:val="0"/>
              <w:autoSpaceDE w:val="0"/>
              <w:autoSpaceDN w:val="0"/>
              <w:snapToGrid w:val="0"/>
              <w:spacing w:after="0" w:line="240" w:lineRule="auto"/>
              <w:jc w:val="both"/>
              <w:rPr>
                <w:rFonts w:ascii="Garamond" w:hAnsi="Garamond" w:cs="Arial"/>
                <w:sz w:val="24"/>
                <w:szCs w:val="24"/>
                <w:lang w:eastAsia="hu-HU"/>
              </w:rPr>
            </w:pPr>
          </w:p>
        </w:tc>
        <w:tc>
          <w:tcPr>
            <w:tcW w:w="4252" w:type="dxa"/>
          </w:tcPr>
          <w:p w:rsidR="00FF19E5" w:rsidRPr="00FF19E5" w:rsidRDefault="00FF19E5" w:rsidP="00FF19E5">
            <w:pPr>
              <w:widowControl w:val="0"/>
              <w:autoSpaceDE w:val="0"/>
              <w:autoSpaceDN w:val="0"/>
              <w:snapToGrid w:val="0"/>
              <w:spacing w:after="0" w:line="240" w:lineRule="auto"/>
              <w:jc w:val="center"/>
              <w:rPr>
                <w:rFonts w:ascii="Garamond" w:hAnsi="Garamond" w:cs="Arial"/>
                <w:sz w:val="24"/>
                <w:szCs w:val="24"/>
                <w:highlight w:val="yellow"/>
                <w:lang w:eastAsia="hu-HU"/>
              </w:rPr>
            </w:pPr>
            <w:r w:rsidRPr="00FF19E5">
              <w:rPr>
                <w:rFonts w:ascii="Garamond" w:eastAsia="Times New Roman" w:hAnsi="Garamond"/>
                <w:sz w:val="24"/>
                <w:szCs w:val="24"/>
                <w:highlight w:val="lightGray"/>
                <w:lang w:eastAsia="hu-HU"/>
              </w:rPr>
              <w:t>[…]</w:t>
            </w:r>
          </w:p>
        </w:tc>
      </w:tr>
    </w:tbl>
    <w:p w:rsidR="00FF19E5" w:rsidRPr="00FF19E5" w:rsidRDefault="00FF19E5" w:rsidP="00FF19E5">
      <w:pPr>
        <w:widowControl w:val="0"/>
        <w:autoSpaceDE w:val="0"/>
        <w:autoSpaceDN w:val="0"/>
        <w:spacing w:after="0" w:line="240" w:lineRule="auto"/>
        <w:contextualSpacing/>
        <w:jc w:val="both"/>
        <w:rPr>
          <w:rFonts w:ascii="Times New Roman" w:eastAsia="Times New Roman" w:hAnsi="Times New Roman"/>
          <w:sz w:val="24"/>
          <w:szCs w:val="24"/>
          <w:lang w:eastAsia="hu-HU"/>
        </w:rPr>
      </w:pPr>
    </w:p>
    <w:p w:rsidR="00FF19E5" w:rsidRPr="00FF19E5" w:rsidRDefault="00FF19E5" w:rsidP="00FF19E5">
      <w:pPr>
        <w:widowControl w:val="0"/>
        <w:autoSpaceDE w:val="0"/>
        <w:autoSpaceDN w:val="0"/>
        <w:spacing w:after="0" w:line="240" w:lineRule="auto"/>
        <w:jc w:val="both"/>
        <w:rPr>
          <w:rFonts w:ascii="Garamond" w:hAnsi="Garamond"/>
          <w:sz w:val="24"/>
          <w:szCs w:val="24"/>
          <w:lang w:eastAsia="hu-HU"/>
        </w:rPr>
      </w:pPr>
    </w:p>
    <w:p w:rsidR="00FF19E5" w:rsidRPr="00FF19E5" w:rsidRDefault="00FF19E5" w:rsidP="00FF19E5">
      <w:pPr>
        <w:widowControl w:val="0"/>
        <w:autoSpaceDE w:val="0"/>
        <w:autoSpaceDN w:val="0"/>
        <w:spacing w:after="0" w:line="240" w:lineRule="auto"/>
        <w:jc w:val="both"/>
        <w:rPr>
          <w:rFonts w:ascii="Garamond" w:hAnsi="Garamond"/>
          <w:sz w:val="24"/>
          <w:szCs w:val="24"/>
          <w:lang w:val="x-none" w:eastAsia="hu-HU"/>
        </w:rPr>
      </w:pPr>
      <w:r w:rsidRPr="00FF19E5">
        <w:rPr>
          <w:rFonts w:ascii="Garamond" w:hAnsi="Garamond"/>
          <w:sz w:val="24"/>
          <w:szCs w:val="24"/>
          <w:lang w:val="x-none" w:eastAsia="hu-HU"/>
        </w:rPr>
        <w:t>Mellékletek:</w:t>
      </w:r>
    </w:p>
    <w:p w:rsidR="00FF19E5" w:rsidRPr="00FF19E5" w:rsidRDefault="00FF19E5" w:rsidP="00FF19E5">
      <w:pPr>
        <w:widowControl w:val="0"/>
        <w:autoSpaceDE w:val="0"/>
        <w:autoSpaceDN w:val="0"/>
        <w:spacing w:after="0" w:line="240" w:lineRule="auto"/>
        <w:jc w:val="both"/>
        <w:rPr>
          <w:rFonts w:ascii="Garamond" w:hAnsi="Garamond"/>
          <w:sz w:val="24"/>
          <w:szCs w:val="24"/>
          <w:lang w:val="x-none" w:eastAsia="hu-HU"/>
        </w:rPr>
      </w:pPr>
    </w:p>
    <w:p w:rsidR="00FF19E5" w:rsidRPr="00FF19E5" w:rsidRDefault="00FF19E5" w:rsidP="00FF19E5">
      <w:pPr>
        <w:widowControl w:val="0"/>
        <w:autoSpaceDE w:val="0"/>
        <w:autoSpaceDN w:val="0"/>
        <w:spacing w:after="0" w:line="240" w:lineRule="auto"/>
        <w:jc w:val="both"/>
        <w:rPr>
          <w:rFonts w:ascii="Garamond" w:hAnsi="Garamond"/>
          <w:sz w:val="24"/>
          <w:szCs w:val="24"/>
          <w:lang w:val="x-none" w:eastAsia="hu-HU"/>
        </w:rPr>
      </w:pPr>
      <w:r w:rsidRPr="00FF19E5">
        <w:rPr>
          <w:rFonts w:ascii="Garamond" w:hAnsi="Garamond"/>
          <w:sz w:val="24"/>
          <w:szCs w:val="24"/>
          <w:lang w:eastAsia="hu-HU"/>
        </w:rPr>
        <w:t>1</w:t>
      </w:r>
      <w:r w:rsidRPr="00FF19E5">
        <w:rPr>
          <w:rFonts w:ascii="Garamond" w:hAnsi="Garamond"/>
          <w:sz w:val="24"/>
          <w:szCs w:val="24"/>
          <w:lang w:val="x-none" w:eastAsia="hu-HU"/>
        </w:rPr>
        <w:t xml:space="preserve">. sz. melléklet: </w:t>
      </w:r>
      <w:r w:rsidRPr="00FF19E5">
        <w:rPr>
          <w:rFonts w:ascii="Garamond" w:hAnsi="Garamond"/>
          <w:sz w:val="24"/>
          <w:szCs w:val="24"/>
          <w:lang w:eastAsia="hu-HU"/>
        </w:rPr>
        <w:t>F</w:t>
      </w:r>
      <w:proofErr w:type="spellStart"/>
      <w:r w:rsidRPr="00FF19E5">
        <w:rPr>
          <w:rFonts w:ascii="Garamond" w:hAnsi="Garamond"/>
          <w:sz w:val="24"/>
          <w:szCs w:val="24"/>
          <w:lang w:val="x-none" w:eastAsia="hu-HU"/>
        </w:rPr>
        <w:t>elelősségbiztosítási</w:t>
      </w:r>
      <w:proofErr w:type="spellEnd"/>
      <w:r w:rsidRPr="00FF19E5">
        <w:rPr>
          <w:rFonts w:ascii="Garamond" w:hAnsi="Garamond"/>
          <w:sz w:val="24"/>
          <w:szCs w:val="24"/>
          <w:lang w:val="x-none" w:eastAsia="hu-HU"/>
        </w:rPr>
        <w:t xml:space="preserve"> kötvény másolata</w:t>
      </w:r>
    </w:p>
    <w:p w:rsidR="00FF19E5" w:rsidRPr="00FF19E5" w:rsidRDefault="00FF19E5" w:rsidP="00FF19E5">
      <w:pPr>
        <w:spacing w:after="0" w:line="240" w:lineRule="auto"/>
        <w:rPr>
          <w:rFonts w:ascii="Garamond" w:eastAsia="Times New Roman" w:hAnsi="Garamond"/>
          <w:sz w:val="24"/>
          <w:szCs w:val="24"/>
          <w:lang w:eastAsia="hu-HU"/>
        </w:rPr>
      </w:pPr>
    </w:p>
    <w:p w:rsidR="00FF19E5" w:rsidRPr="00FF19E5" w:rsidRDefault="00FF19E5" w:rsidP="00FF19E5">
      <w:pPr>
        <w:widowControl w:val="0"/>
        <w:autoSpaceDE w:val="0"/>
        <w:autoSpaceDN w:val="0"/>
        <w:spacing w:after="0" w:line="240" w:lineRule="auto"/>
        <w:rPr>
          <w:rFonts w:ascii="Arial" w:eastAsia="Times New Roman" w:hAnsi="Arial" w:cs="Arial"/>
          <w:sz w:val="20"/>
          <w:szCs w:val="20"/>
          <w:lang w:eastAsia="hu-HU"/>
        </w:rPr>
      </w:pPr>
    </w:p>
    <w:p w:rsidR="00FF19E5" w:rsidRDefault="00FF19E5" w:rsidP="00FF19E5">
      <w:pPr>
        <w:tabs>
          <w:tab w:val="center" w:pos="2340"/>
          <w:tab w:val="center" w:pos="6840"/>
        </w:tabs>
        <w:spacing w:after="0" w:line="240" w:lineRule="auto"/>
        <w:jc w:val="both"/>
        <w:rPr>
          <w:rFonts w:ascii="Arial" w:eastAsia="Times New Roman" w:hAnsi="Arial" w:cs="Arial"/>
          <w:sz w:val="24"/>
          <w:szCs w:val="24"/>
          <w:lang w:eastAsia="hu-HU"/>
        </w:rPr>
      </w:pPr>
      <w:bookmarkStart w:id="23" w:name="_GoBack"/>
      <w:bookmarkEnd w:id="23"/>
    </w:p>
    <w:sectPr w:rsidR="00FF19E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606" w:rsidRDefault="00C00606" w:rsidP="00FF19E5">
      <w:pPr>
        <w:spacing w:after="0" w:line="240" w:lineRule="auto"/>
      </w:pPr>
      <w:r>
        <w:separator/>
      </w:r>
    </w:p>
  </w:endnote>
  <w:endnote w:type="continuationSeparator" w:id="0">
    <w:p w:rsidR="00C00606" w:rsidRDefault="00C00606" w:rsidP="00FF1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CG Times">
    <w:panose1 w:val="02020603050405020304"/>
    <w:charset w:val="00"/>
    <w:family w:val="roman"/>
    <w:pitch w:val="variable"/>
    <w:sig w:usb0="00000003" w:usb1="00000000" w:usb2="00000000" w:usb3="00000000" w:csb0="00000001" w:csb1="00000000"/>
  </w:font>
  <w:font w:name="&amp;#39">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Andalus">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9E5" w:rsidRPr="002C6DCC" w:rsidRDefault="00FF19E5">
    <w:pPr>
      <w:pStyle w:val="llb"/>
      <w:jc w:val="right"/>
      <w:rPr>
        <w:rFonts w:ascii="Garamond" w:hAnsi="Garamond"/>
      </w:rPr>
    </w:pPr>
    <w:r w:rsidRPr="002C6DCC">
      <w:rPr>
        <w:rFonts w:ascii="Garamond" w:hAnsi="Garamond"/>
      </w:rPr>
      <w:fldChar w:fldCharType="begin"/>
    </w:r>
    <w:r w:rsidRPr="002C6DCC">
      <w:rPr>
        <w:rFonts w:ascii="Garamond" w:hAnsi="Garamond"/>
      </w:rPr>
      <w:instrText xml:space="preserve"> PAGE   \* MERGEFORMAT </w:instrText>
    </w:r>
    <w:r w:rsidRPr="002C6DCC">
      <w:rPr>
        <w:rFonts w:ascii="Garamond" w:hAnsi="Garamond"/>
      </w:rPr>
      <w:fldChar w:fldCharType="separate"/>
    </w:r>
    <w:r>
      <w:rPr>
        <w:rFonts w:ascii="Garamond" w:hAnsi="Garamond"/>
        <w:noProof/>
      </w:rPr>
      <w:t>11</w:t>
    </w:r>
    <w:r w:rsidRPr="002C6DCC">
      <w:rPr>
        <w:rFonts w:ascii="Garamond" w:hAnsi="Garamond"/>
      </w:rPr>
      <w:fldChar w:fldCharType="end"/>
    </w:r>
  </w:p>
  <w:p w:rsidR="00FF19E5" w:rsidRDefault="00FF19E5">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606" w:rsidRDefault="00C00606" w:rsidP="00FF19E5">
      <w:pPr>
        <w:spacing w:after="0" w:line="240" w:lineRule="auto"/>
      </w:pPr>
      <w:r>
        <w:separator/>
      </w:r>
    </w:p>
  </w:footnote>
  <w:footnote w:type="continuationSeparator" w:id="0">
    <w:p w:rsidR="00C00606" w:rsidRDefault="00C00606" w:rsidP="00FF19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7545CE0"/>
    <w:lvl w:ilvl="0">
      <w:start w:val="1"/>
      <w:numFmt w:val="decimal"/>
      <w:pStyle w:val="Cmsor1"/>
      <w:lvlText w:val="%1."/>
      <w:lvlJc w:val="left"/>
      <w:pPr>
        <w:tabs>
          <w:tab w:val="num" w:pos="432"/>
        </w:tabs>
        <w:ind w:left="432" w:hanging="432"/>
      </w:pPr>
      <w:rPr>
        <w:rFonts w:ascii="Garamond" w:hAnsi="Garamond" w:hint="default"/>
        <w:b/>
        <w:i w:val="0"/>
        <w:sz w:val="24"/>
        <w:szCs w:val="24"/>
      </w:rPr>
    </w:lvl>
    <w:lvl w:ilvl="1">
      <w:start w:val="1"/>
      <w:numFmt w:val="none"/>
      <w:pStyle w:val="Cmsor2"/>
      <w:lvlText w:val=""/>
      <w:lvlJc w:val="left"/>
      <w:pPr>
        <w:tabs>
          <w:tab w:val="num" w:pos="576"/>
        </w:tabs>
        <w:ind w:left="576" w:hanging="576"/>
      </w:pPr>
    </w:lvl>
    <w:lvl w:ilvl="2">
      <w:start w:val="1"/>
      <w:numFmt w:val="none"/>
      <w:pStyle w:val="Cmsor3"/>
      <w:lvlText w:val=""/>
      <w:lvlJc w:val="left"/>
      <w:pPr>
        <w:tabs>
          <w:tab w:val="num" w:pos="720"/>
        </w:tabs>
        <w:ind w:left="720" w:hanging="720"/>
      </w:pPr>
    </w:lvl>
    <w:lvl w:ilvl="3">
      <w:start w:val="1"/>
      <w:numFmt w:val="none"/>
      <w:pStyle w:val="Cmsor4"/>
      <w:lvlText w:val=""/>
      <w:lvlJc w:val="left"/>
      <w:pPr>
        <w:tabs>
          <w:tab w:val="num" w:pos="864"/>
        </w:tabs>
        <w:ind w:left="864" w:hanging="864"/>
      </w:pPr>
    </w:lvl>
    <w:lvl w:ilvl="4">
      <w:start w:val="1"/>
      <w:numFmt w:val="none"/>
      <w:pStyle w:val="Cmsor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Cmsor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Felsorols1"/>
      <w:lvlText w:val=""/>
      <w:lvlJc w:val="left"/>
      <w:pPr>
        <w:tabs>
          <w:tab w:val="num" w:pos="643"/>
        </w:tabs>
        <w:ind w:left="643" w:hanging="360"/>
      </w:pPr>
      <w:rPr>
        <w:rFonts w:ascii="Symbol" w:hAnsi="Symbol" w:cs="Symbol"/>
      </w:rPr>
    </w:lvl>
  </w:abstractNum>
  <w:abstractNum w:abstractNumId="2" w15:restartNumberingAfterBreak="0">
    <w:nsid w:val="00000003"/>
    <w:multiLevelType w:val="multilevel"/>
    <w:tmpl w:val="00000003"/>
    <w:name w:val="WW8Num3"/>
    <w:lvl w:ilvl="0">
      <w:start w:val="6"/>
      <w:numFmt w:val="bullet"/>
      <w:lvlText w:val="-"/>
      <w:lvlJc w:val="left"/>
      <w:pPr>
        <w:tabs>
          <w:tab w:val="num" w:pos="720"/>
        </w:tabs>
        <w:ind w:left="720" w:hanging="360"/>
      </w:pPr>
      <w:rPr>
        <w:rFonts w:ascii="Times New Roman" w:hAnsi="Times New Roman"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5"/>
    <w:multiLevelType w:val="singleLevel"/>
    <w:tmpl w:val="00000005"/>
    <w:name w:val="WW8Num5"/>
    <w:lvl w:ilvl="0">
      <w:start w:val="7"/>
      <w:numFmt w:val="decimal"/>
      <w:pStyle w:val="Felsorols21"/>
      <w:lvlText w:val="%1."/>
      <w:lvlJc w:val="left"/>
      <w:pPr>
        <w:tabs>
          <w:tab w:val="num" w:pos="705"/>
        </w:tabs>
        <w:ind w:left="705" w:hanging="645"/>
      </w:pPr>
    </w:lvl>
  </w:abstractNum>
  <w:abstractNum w:abstractNumId="4" w15:restartNumberingAfterBreak="0">
    <w:nsid w:val="00000006"/>
    <w:multiLevelType w:val="singleLevel"/>
    <w:tmpl w:val="00000006"/>
    <w:name w:val="WW8Num6"/>
    <w:lvl w:ilvl="0">
      <w:start w:val="1"/>
      <w:numFmt w:val="decimal"/>
      <w:pStyle w:val="Felsorols31"/>
      <w:lvlText w:val="%1."/>
      <w:lvlJc w:val="left"/>
      <w:pPr>
        <w:tabs>
          <w:tab w:val="num" w:pos="720"/>
        </w:tabs>
        <w:ind w:left="720" w:hanging="360"/>
      </w:pPr>
    </w:lvl>
  </w:abstractNum>
  <w:abstractNum w:abstractNumId="5" w15:restartNumberingAfterBreak="0">
    <w:nsid w:val="01C51C47"/>
    <w:multiLevelType w:val="hybridMultilevel"/>
    <w:tmpl w:val="CF86FB2C"/>
    <w:lvl w:ilvl="0" w:tplc="75B2BDE4">
      <w:start w:val="1"/>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23B3CD9"/>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5E679ED"/>
    <w:multiLevelType w:val="hybridMultilevel"/>
    <w:tmpl w:val="9C9455A8"/>
    <w:lvl w:ilvl="0" w:tplc="CCD0DF0A">
      <w:start w:val="1"/>
      <w:numFmt w:val="bullet"/>
      <w:lvlText w:val="-"/>
      <w:lvlJc w:val="left"/>
      <w:pPr>
        <w:ind w:left="1287" w:hanging="360"/>
      </w:pPr>
      <w:rPr>
        <w:rFonts w:ascii="Garamond" w:hAnsi="Garamond" w:hint="default"/>
      </w:rPr>
    </w:lvl>
    <w:lvl w:ilvl="1" w:tplc="040E0019" w:tentative="1">
      <w:start w:val="1"/>
      <w:numFmt w:val="bullet"/>
      <w:lvlText w:val="o"/>
      <w:lvlJc w:val="left"/>
      <w:pPr>
        <w:ind w:left="2007" w:hanging="360"/>
      </w:pPr>
      <w:rPr>
        <w:rFonts w:ascii="Courier New" w:hAnsi="Courier New" w:cs="Courier New" w:hint="default"/>
      </w:rPr>
    </w:lvl>
    <w:lvl w:ilvl="2" w:tplc="040E001B" w:tentative="1">
      <w:start w:val="1"/>
      <w:numFmt w:val="bullet"/>
      <w:lvlText w:val=""/>
      <w:lvlJc w:val="left"/>
      <w:pPr>
        <w:ind w:left="2727" w:hanging="360"/>
      </w:pPr>
      <w:rPr>
        <w:rFonts w:ascii="Wingdings" w:hAnsi="Wingdings" w:hint="default"/>
      </w:rPr>
    </w:lvl>
    <w:lvl w:ilvl="3" w:tplc="040E000F" w:tentative="1">
      <w:start w:val="1"/>
      <w:numFmt w:val="bullet"/>
      <w:lvlText w:val=""/>
      <w:lvlJc w:val="left"/>
      <w:pPr>
        <w:ind w:left="3447" w:hanging="360"/>
      </w:pPr>
      <w:rPr>
        <w:rFonts w:ascii="Symbol" w:hAnsi="Symbol" w:hint="default"/>
      </w:rPr>
    </w:lvl>
    <w:lvl w:ilvl="4" w:tplc="040E0019" w:tentative="1">
      <w:start w:val="1"/>
      <w:numFmt w:val="bullet"/>
      <w:lvlText w:val="o"/>
      <w:lvlJc w:val="left"/>
      <w:pPr>
        <w:ind w:left="4167" w:hanging="360"/>
      </w:pPr>
      <w:rPr>
        <w:rFonts w:ascii="Courier New" w:hAnsi="Courier New" w:cs="Courier New" w:hint="default"/>
      </w:rPr>
    </w:lvl>
    <w:lvl w:ilvl="5" w:tplc="040E001B" w:tentative="1">
      <w:start w:val="1"/>
      <w:numFmt w:val="bullet"/>
      <w:lvlText w:val=""/>
      <w:lvlJc w:val="left"/>
      <w:pPr>
        <w:ind w:left="4887" w:hanging="360"/>
      </w:pPr>
      <w:rPr>
        <w:rFonts w:ascii="Wingdings" w:hAnsi="Wingdings" w:hint="default"/>
      </w:rPr>
    </w:lvl>
    <w:lvl w:ilvl="6" w:tplc="040E000F" w:tentative="1">
      <w:start w:val="1"/>
      <w:numFmt w:val="bullet"/>
      <w:lvlText w:val=""/>
      <w:lvlJc w:val="left"/>
      <w:pPr>
        <w:ind w:left="5607" w:hanging="360"/>
      </w:pPr>
      <w:rPr>
        <w:rFonts w:ascii="Symbol" w:hAnsi="Symbol" w:hint="default"/>
      </w:rPr>
    </w:lvl>
    <w:lvl w:ilvl="7" w:tplc="040E0019" w:tentative="1">
      <w:start w:val="1"/>
      <w:numFmt w:val="bullet"/>
      <w:lvlText w:val="o"/>
      <w:lvlJc w:val="left"/>
      <w:pPr>
        <w:ind w:left="6327" w:hanging="360"/>
      </w:pPr>
      <w:rPr>
        <w:rFonts w:ascii="Courier New" w:hAnsi="Courier New" w:cs="Courier New" w:hint="default"/>
      </w:rPr>
    </w:lvl>
    <w:lvl w:ilvl="8" w:tplc="040E001B" w:tentative="1">
      <w:start w:val="1"/>
      <w:numFmt w:val="bullet"/>
      <w:lvlText w:val=""/>
      <w:lvlJc w:val="left"/>
      <w:pPr>
        <w:ind w:left="7047" w:hanging="360"/>
      </w:pPr>
      <w:rPr>
        <w:rFonts w:ascii="Wingdings" w:hAnsi="Wingdings" w:hint="default"/>
      </w:rPr>
    </w:lvl>
  </w:abstractNum>
  <w:abstractNum w:abstractNumId="8" w15:restartNumberingAfterBreak="0">
    <w:nsid w:val="101822F3"/>
    <w:multiLevelType w:val="hybridMultilevel"/>
    <w:tmpl w:val="EA962422"/>
    <w:lvl w:ilvl="0" w:tplc="9C68CD68">
      <w:start w:val="1"/>
      <w:numFmt w:val="bullet"/>
      <w:lvlText w:val=""/>
      <w:lvlJc w:val="left"/>
      <w:pPr>
        <w:ind w:left="2421" w:hanging="360"/>
      </w:pPr>
      <w:rPr>
        <w:rFonts w:ascii="Symbol" w:hAnsi="Symbol" w:hint="default"/>
      </w:rPr>
    </w:lvl>
    <w:lvl w:ilvl="1" w:tplc="040E0003" w:tentative="1">
      <w:start w:val="1"/>
      <w:numFmt w:val="bullet"/>
      <w:lvlText w:val="o"/>
      <w:lvlJc w:val="left"/>
      <w:pPr>
        <w:ind w:left="3141" w:hanging="360"/>
      </w:pPr>
      <w:rPr>
        <w:rFonts w:ascii="Courier New" w:hAnsi="Courier New" w:cs="Courier New" w:hint="default"/>
      </w:rPr>
    </w:lvl>
    <w:lvl w:ilvl="2" w:tplc="040E0005" w:tentative="1">
      <w:start w:val="1"/>
      <w:numFmt w:val="bullet"/>
      <w:lvlText w:val=""/>
      <w:lvlJc w:val="left"/>
      <w:pPr>
        <w:ind w:left="3861" w:hanging="360"/>
      </w:pPr>
      <w:rPr>
        <w:rFonts w:ascii="Wingdings" w:hAnsi="Wingdings" w:hint="default"/>
      </w:rPr>
    </w:lvl>
    <w:lvl w:ilvl="3" w:tplc="040E0001" w:tentative="1">
      <w:start w:val="1"/>
      <w:numFmt w:val="bullet"/>
      <w:lvlText w:val=""/>
      <w:lvlJc w:val="left"/>
      <w:pPr>
        <w:ind w:left="4581" w:hanging="360"/>
      </w:pPr>
      <w:rPr>
        <w:rFonts w:ascii="Symbol" w:hAnsi="Symbol" w:hint="default"/>
      </w:rPr>
    </w:lvl>
    <w:lvl w:ilvl="4" w:tplc="040E0003" w:tentative="1">
      <w:start w:val="1"/>
      <w:numFmt w:val="bullet"/>
      <w:lvlText w:val="o"/>
      <w:lvlJc w:val="left"/>
      <w:pPr>
        <w:ind w:left="5301" w:hanging="360"/>
      </w:pPr>
      <w:rPr>
        <w:rFonts w:ascii="Courier New" w:hAnsi="Courier New" w:cs="Courier New" w:hint="default"/>
      </w:rPr>
    </w:lvl>
    <w:lvl w:ilvl="5" w:tplc="040E0005" w:tentative="1">
      <w:start w:val="1"/>
      <w:numFmt w:val="bullet"/>
      <w:lvlText w:val=""/>
      <w:lvlJc w:val="left"/>
      <w:pPr>
        <w:ind w:left="6021" w:hanging="360"/>
      </w:pPr>
      <w:rPr>
        <w:rFonts w:ascii="Wingdings" w:hAnsi="Wingdings" w:hint="default"/>
      </w:rPr>
    </w:lvl>
    <w:lvl w:ilvl="6" w:tplc="040E0001" w:tentative="1">
      <w:start w:val="1"/>
      <w:numFmt w:val="bullet"/>
      <w:lvlText w:val=""/>
      <w:lvlJc w:val="left"/>
      <w:pPr>
        <w:ind w:left="6741" w:hanging="360"/>
      </w:pPr>
      <w:rPr>
        <w:rFonts w:ascii="Symbol" w:hAnsi="Symbol" w:hint="default"/>
      </w:rPr>
    </w:lvl>
    <w:lvl w:ilvl="7" w:tplc="040E0003" w:tentative="1">
      <w:start w:val="1"/>
      <w:numFmt w:val="bullet"/>
      <w:lvlText w:val="o"/>
      <w:lvlJc w:val="left"/>
      <w:pPr>
        <w:ind w:left="7461" w:hanging="360"/>
      </w:pPr>
      <w:rPr>
        <w:rFonts w:ascii="Courier New" w:hAnsi="Courier New" w:cs="Courier New" w:hint="default"/>
      </w:rPr>
    </w:lvl>
    <w:lvl w:ilvl="8" w:tplc="040E0005" w:tentative="1">
      <w:start w:val="1"/>
      <w:numFmt w:val="bullet"/>
      <w:lvlText w:val=""/>
      <w:lvlJc w:val="left"/>
      <w:pPr>
        <w:ind w:left="8181" w:hanging="360"/>
      </w:pPr>
      <w:rPr>
        <w:rFonts w:ascii="Wingdings" w:hAnsi="Wingdings" w:hint="default"/>
      </w:rPr>
    </w:lvl>
  </w:abstractNum>
  <w:abstractNum w:abstractNumId="9" w15:restartNumberingAfterBreak="0">
    <w:nsid w:val="108F700D"/>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D89447B"/>
    <w:multiLevelType w:val="hybridMultilevel"/>
    <w:tmpl w:val="DA22C57C"/>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1" w15:restartNumberingAfterBreak="0">
    <w:nsid w:val="1DC77FBD"/>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16E265B"/>
    <w:multiLevelType w:val="hybridMultilevel"/>
    <w:tmpl w:val="6FAC75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A071C67"/>
    <w:multiLevelType w:val="hybridMultilevel"/>
    <w:tmpl w:val="AD82CB18"/>
    <w:lvl w:ilvl="0" w:tplc="F3F6C8DA">
      <w:start w:val="1"/>
      <w:numFmt w:val="decimal"/>
      <w:lvlText w:val="%1./"/>
      <w:lvlJc w:val="left"/>
      <w:pPr>
        <w:ind w:left="720" w:hanging="360"/>
      </w:pPr>
      <w:rPr>
        <w:rFonts w:ascii="Garamond" w:hAnsi="Garamond" w:hint="default"/>
        <w:sz w:val="24"/>
        <w:szCs w:val="24"/>
      </w:rPr>
    </w:lvl>
    <w:lvl w:ilvl="1" w:tplc="37A0873E">
      <w:numFmt w:val="bullet"/>
      <w:lvlText w:val="-"/>
      <w:lvlJc w:val="left"/>
      <w:pPr>
        <w:ind w:left="1440" w:hanging="360"/>
      </w:pPr>
      <w:rPr>
        <w:rFonts w:ascii="Garamond" w:eastAsia="Times New Roman" w:hAnsi="Garamond" w:cs="Aria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A763333"/>
    <w:multiLevelType w:val="multilevel"/>
    <w:tmpl w:val="695C6070"/>
    <w:lvl w:ilvl="0">
      <w:start w:val="1"/>
      <w:numFmt w:val="decimal"/>
      <w:lvlText w:val="%1."/>
      <w:lvlJc w:val="left"/>
      <w:pPr>
        <w:ind w:left="930" w:hanging="570"/>
      </w:pPr>
      <w:rPr>
        <w:rFonts w:hint="default"/>
        <w:b/>
        <w:i/>
        <w:u w:val="none"/>
      </w:rPr>
    </w:lvl>
    <w:lvl w:ilvl="1">
      <w:start w:val="1"/>
      <w:numFmt w:val="decimal"/>
      <w:lvlText w:val="12.%2."/>
      <w:lvlJc w:val="left"/>
      <w:pPr>
        <w:ind w:left="1287" w:hanging="72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5" w15:restartNumberingAfterBreak="0">
    <w:nsid w:val="2E5060C7"/>
    <w:multiLevelType w:val="hybridMultilevel"/>
    <w:tmpl w:val="1F4C029C"/>
    <w:lvl w:ilvl="0" w:tplc="CD6A0E30">
      <w:start w:val="13"/>
      <w:numFmt w:val="bullet"/>
      <w:lvlText w:val="-"/>
      <w:lvlJc w:val="left"/>
      <w:pPr>
        <w:ind w:left="720" w:hanging="360"/>
      </w:pPr>
      <w:rPr>
        <w:rFonts w:ascii="Garamond" w:eastAsia="Times New Roman" w:hAnsi="Garamond" w:cs="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2EC27E99"/>
    <w:multiLevelType w:val="multilevel"/>
    <w:tmpl w:val="42369A0C"/>
    <w:lvl w:ilvl="0">
      <w:start w:val="1"/>
      <w:numFmt w:val="decimal"/>
      <w:lvlText w:val="%1."/>
      <w:lvlJc w:val="left"/>
      <w:pPr>
        <w:ind w:left="930" w:hanging="570"/>
      </w:pPr>
      <w:rPr>
        <w:rFonts w:hint="default"/>
        <w:b/>
        <w:i/>
        <w:u w:val="none"/>
      </w:rPr>
    </w:lvl>
    <w:lvl w:ilvl="1">
      <w:start w:val="1"/>
      <w:numFmt w:val="decimal"/>
      <w:lvlText w:val="10.%2."/>
      <w:lvlJc w:val="left"/>
      <w:pPr>
        <w:ind w:left="1287" w:hanging="72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7" w15:restartNumberingAfterBreak="0">
    <w:nsid w:val="314E43B9"/>
    <w:multiLevelType w:val="hybridMultilevel"/>
    <w:tmpl w:val="F4085744"/>
    <w:lvl w:ilvl="0" w:tplc="A3847DB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29D7B76"/>
    <w:multiLevelType w:val="hybridMultilevel"/>
    <w:tmpl w:val="3E62BE4A"/>
    <w:lvl w:ilvl="0" w:tplc="040E0001">
      <w:start w:val="1"/>
      <w:numFmt w:val="bullet"/>
      <w:lvlText w:val=""/>
      <w:lvlJc w:val="left"/>
      <w:pPr>
        <w:ind w:left="644" w:hanging="360"/>
      </w:pPr>
      <w:rPr>
        <w:rFonts w:ascii="Symbol" w:hAnsi="Symbol"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19" w15:restartNumberingAfterBreak="0">
    <w:nsid w:val="33D22E42"/>
    <w:multiLevelType w:val="hybridMultilevel"/>
    <w:tmpl w:val="948C3C7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0" w15:restartNumberingAfterBreak="0">
    <w:nsid w:val="37527663"/>
    <w:multiLevelType w:val="hybridMultilevel"/>
    <w:tmpl w:val="48681E26"/>
    <w:lvl w:ilvl="0" w:tplc="7F44ECFC">
      <w:start w:val="1"/>
      <w:numFmt w:val="decimal"/>
      <w:lvlText w:val="%1."/>
      <w:lvlJc w:val="left"/>
      <w:pPr>
        <w:ind w:left="644" w:hanging="360"/>
      </w:pPr>
    </w:lvl>
    <w:lvl w:ilvl="1" w:tplc="040E0019">
      <w:start w:val="1"/>
      <w:numFmt w:val="lowerLetter"/>
      <w:lvlText w:val="%2."/>
      <w:lvlJc w:val="left"/>
      <w:pPr>
        <w:ind w:left="1364" w:hanging="360"/>
      </w:pPr>
    </w:lvl>
    <w:lvl w:ilvl="2" w:tplc="040E001B">
      <w:start w:val="1"/>
      <w:numFmt w:val="lowerRoman"/>
      <w:lvlText w:val="%3."/>
      <w:lvlJc w:val="right"/>
      <w:pPr>
        <w:ind w:left="2084" w:hanging="180"/>
      </w:pPr>
    </w:lvl>
    <w:lvl w:ilvl="3" w:tplc="040E000F">
      <w:start w:val="1"/>
      <w:numFmt w:val="decimal"/>
      <w:lvlText w:val="%4."/>
      <w:lvlJc w:val="left"/>
      <w:pPr>
        <w:ind w:left="2804" w:hanging="360"/>
      </w:pPr>
    </w:lvl>
    <w:lvl w:ilvl="4" w:tplc="040E0019">
      <w:start w:val="1"/>
      <w:numFmt w:val="lowerLetter"/>
      <w:lvlText w:val="%5."/>
      <w:lvlJc w:val="left"/>
      <w:pPr>
        <w:ind w:left="3524" w:hanging="360"/>
      </w:pPr>
    </w:lvl>
    <w:lvl w:ilvl="5" w:tplc="040E001B">
      <w:start w:val="1"/>
      <w:numFmt w:val="lowerRoman"/>
      <w:lvlText w:val="%6."/>
      <w:lvlJc w:val="right"/>
      <w:pPr>
        <w:ind w:left="4244" w:hanging="180"/>
      </w:pPr>
    </w:lvl>
    <w:lvl w:ilvl="6" w:tplc="040E000F">
      <w:start w:val="1"/>
      <w:numFmt w:val="decimal"/>
      <w:lvlText w:val="%7."/>
      <w:lvlJc w:val="left"/>
      <w:pPr>
        <w:ind w:left="4964" w:hanging="360"/>
      </w:pPr>
    </w:lvl>
    <w:lvl w:ilvl="7" w:tplc="040E0019">
      <w:start w:val="1"/>
      <w:numFmt w:val="lowerLetter"/>
      <w:lvlText w:val="%8."/>
      <w:lvlJc w:val="left"/>
      <w:pPr>
        <w:ind w:left="5684" w:hanging="360"/>
      </w:pPr>
    </w:lvl>
    <w:lvl w:ilvl="8" w:tplc="040E001B">
      <w:start w:val="1"/>
      <w:numFmt w:val="lowerRoman"/>
      <w:lvlText w:val="%9."/>
      <w:lvlJc w:val="right"/>
      <w:pPr>
        <w:ind w:left="6404" w:hanging="180"/>
      </w:pPr>
    </w:lvl>
  </w:abstractNum>
  <w:abstractNum w:abstractNumId="21" w15:restartNumberingAfterBreak="0">
    <w:nsid w:val="38637683"/>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BF85930"/>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3D104ABA"/>
    <w:multiLevelType w:val="hybridMultilevel"/>
    <w:tmpl w:val="A2D2E296"/>
    <w:lvl w:ilvl="0" w:tplc="23365252">
      <w:start w:val="1"/>
      <w:numFmt w:val="upperRoman"/>
      <w:lvlText w:val="%1."/>
      <w:lvlJc w:val="left"/>
      <w:pPr>
        <w:ind w:left="720" w:hanging="360"/>
      </w:pPr>
      <w:rPr>
        <w:rFonts w:hint="default"/>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0E66D7A"/>
    <w:multiLevelType w:val="hybridMultilevel"/>
    <w:tmpl w:val="F4085744"/>
    <w:lvl w:ilvl="0" w:tplc="A3847DB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5FE565E"/>
    <w:multiLevelType w:val="hybridMultilevel"/>
    <w:tmpl w:val="49C4360E"/>
    <w:lvl w:ilvl="0" w:tplc="040E0001">
      <w:start w:val="1"/>
      <w:numFmt w:val="bullet"/>
      <w:lvlText w:val="-"/>
      <w:lvlJc w:val="left"/>
      <w:pPr>
        <w:ind w:left="1287" w:hanging="360"/>
      </w:pPr>
      <w:rPr>
        <w:rFonts w:ascii="Garamond" w:hAnsi="Garamond" w:hint="default"/>
        <w:b/>
        <w:i w:val="0"/>
        <w:u w:val="none"/>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6" w15:restartNumberingAfterBreak="0">
    <w:nsid w:val="478B606A"/>
    <w:multiLevelType w:val="multilevel"/>
    <w:tmpl w:val="EF3EB136"/>
    <w:lvl w:ilvl="0">
      <w:start w:val="1"/>
      <w:numFmt w:val="decimal"/>
      <w:lvlText w:val="%1."/>
      <w:lvlJc w:val="left"/>
      <w:pPr>
        <w:ind w:left="930" w:hanging="570"/>
      </w:pPr>
      <w:rPr>
        <w:rFonts w:hint="default"/>
        <w:b/>
        <w:i/>
        <w:u w:val="none"/>
      </w:rPr>
    </w:lvl>
    <w:lvl w:ilvl="1">
      <w:start w:val="1"/>
      <w:numFmt w:val="decimal"/>
      <w:lvlText w:val="17.%2."/>
      <w:lvlJc w:val="left"/>
      <w:pPr>
        <w:ind w:left="1287" w:hanging="72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7" w15:restartNumberingAfterBreak="0">
    <w:nsid w:val="54E354BA"/>
    <w:multiLevelType w:val="hybridMultilevel"/>
    <w:tmpl w:val="21E843C8"/>
    <w:lvl w:ilvl="0" w:tplc="D6400B62">
      <w:start w:val="1"/>
      <w:numFmt w:val="decimal"/>
      <w:lvlText w:val="%1./"/>
      <w:lvlJc w:val="left"/>
      <w:pPr>
        <w:ind w:left="720" w:hanging="360"/>
      </w:pPr>
      <w:rPr>
        <w:rFonts w:ascii="Garamond" w:hAnsi="Garamond"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5DF078A"/>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B7A0F46"/>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019674B"/>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9820140"/>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4B46A30"/>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779321E3"/>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7AE73497"/>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7E705F86"/>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0"/>
  </w:num>
  <w:num w:numId="4">
    <w:abstractNumId w:val="1"/>
  </w:num>
  <w:num w:numId="5">
    <w:abstractNumId w:val="3"/>
  </w:num>
  <w:num w:numId="6">
    <w:abstractNumId w:val="4"/>
  </w:num>
  <w:num w:numId="7">
    <w:abstractNumId w:val="16"/>
  </w:num>
  <w:num w:numId="8">
    <w:abstractNumId w:val="14"/>
  </w:num>
  <w:num w:numId="9">
    <w:abstractNumId w:val="26"/>
  </w:num>
  <w:num w:numId="10">
    <w:abstractNumId w:val="7"/>
  </w:num>
  <w:num w:numId="11">
    <w:abstractNumId w:val="25"/>
  </w:num>
  <w:num w:numId="12">
    <w:abstractNumId w:val="18"/>
  </w:num>
  <w:num w:numId="13">
    <w:abstractNumId w:val="8"/>
  </w:num>
  <w:num w:numId="14">
    <w:abstractNumId w:val="12"/>
  </w:num>
  <w:num w:numId="15">
    <w:abstractNumId w:val="5"/>
  </w:num>
  <w:num w:numId="16">
    <w:abstractNumId w:val="23"/>
  </w:num>
  <w:num w:numId="17">
    <w:abstractNumId w:val="24"/>
  </w:num>
  <w:num w:numId="18">
    <w:abstractNumId w:val="17"/>
  </w:num>
  <w:num w:numId="19">
    <w:abstractNumId w:val="6"/>
  </w:num>
  <w:num w:numId="20">
    <w:abstractNumId w:val="13"/>
  </w:num>
  <w:num w:numId="21">
    <w:abstractNumId w:val="28"/>
  </w:num>
  <w:num w:numId="22">
    <w:abstractNumId w:val="30"/>
  </w:num>
  <w:num w:numId="23">
    <w:abstractNumId w:val="31"/>
  </w:num>
  <w:num w:numId="24">
    <w:abstractNumId w:val="33"/>
  </w:num>
  <w:num w:numId="25">
    <w:abstractNumId w:val="11"/>
  </w:num>
  <w:num w:numId="26">
    <w:abstractNumId w:val="34"/>
  </w:num>
  <w:num w:numId="27">
    <w:abstractNumId w:val="29"/>
  </w:num>
  <w:num w:numId="28">
    <w:abstractNumId w:val="22"/>
  </w:num>
  <w:num w:numId="29">
    <w:abstractNumId w:val="15"/>
  </w:num>
  <w:num w:numId="30">
    <w:abstractNumId w:val="32"/>
  </w:num>
  <w:num w:numId="31">
    <w:abstractNumId w:val="27"/>
  </w:num>
  <w:num w:numId="32">
    <w:abstractNumId w:val="21"/>
  </w:num>
  <w:num w:numId="33">
    <w:abstractNumId w:val="9"/>
  </w:num>
  <w:num w:numId="34">
    <w:abstractNumId w:val="35"/>
  </w:num>
  <w:num w:numId="35">
    <w:abstractNumId w:val="1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3EC"/>
    <w:rsid w:val="000010BA"/>
    <w:rsid w:val="0001034B"/>
    <w:rsid w:val="00055B19"/>
    <w:rsid w:val="0008582C"/>
    <w:rsid w:val="000D097C"/>
    <w:rsid w:val="00134A8C"/>
    <w:rsid w:val="00137B41"/>
    <w:rsid w:val="00150A79"/>
    <w:rsid w:val="00180B07"/>
    <w:rsid w:val="00201F2D"/>
    <w:rsid w:val="00304051"/>
    <w:rsid w:val="003204AD"/>
    <w:rsid w:val="00350E03"/>
    <w:rsid w:val="00396443"/>
    <w:rsid w:val="003B0FCD"/>
    <w:rsid w:val="004153FF"/>
    <w:rsid w:val="00420B19"/>
    <w:rsid w:val="00437167"/>
    <w:rsid w:val="00441020"/>
    <w:rsid w:val="0046092D"/>
    <w:rsid w:val="004A1FF2"/>
    <w:rsid w:val="004A447C"/>
    <w:rsid w:val="004E1D4E"/>
    <w:rsid w:val="004E723F"/>
    <w:rsid w:val="005262FB"/>
    <w:rsid w:val="00532133"/>
    <w:rsid w:val="005A56B5"/>
    <w:rsid w:val="005B5FFF"/>
    <w:rsid w:val="00635E1D"/>
    <w:rsid w:val="00684CD6"/>
    <w:rsid w:val="00692355"/>
    <w:rsid w:val="006A5533"/>
    <w:rsid w:val="006F4F95"/>
    <w:rsid w:val="006F644A"/>
    <w:rsid w:val="007312F6"/>
    <w:rsid w:val="00747EB5"/>
    <w:rsid w:val="007A4AE1"/>
    <w:rsid w:val="007A7E19"/>
    <w:rsid w:val="008109A4"/>
    <w:rsid w:val="008113F5"/>
    <w:rsid w:val="00895E43"/>
    <w:rsid w:val="008E6473"/>
    <w:rsid w:val="009149CB"/>
    <w:rsid w:val="00931637"/>
    <w:rsid w:val="00954C25"/>
    <w:rsid w:val="00956E6A"/>
    <w:rsid w:val="00963FFD"/>
    <w:rsid w:val="009E053A"/>
    <w:rsid w:val="00A164D2"/>
    <w:rsid w:val="00A25C8B"/>
    <w:rsid w:val="00A27C37"/>
    <w:rsid w:val="00A51F70"/>
    <w:rsid w:val="00A64622"/>
    <w:rsid w:val="00AA27C1"/>
    <w:rsid w:val="00AB3D44"/>
    <w:rsid w:val="00AE6175"/>
    <w:rsid w:val="00B82A96"/>
    <w:rsid w:val="00B9253F"/>
    <w:rsid w:val="00BA7CE9"/>
    <w:rsid w:val="00BC7984"/>
    <w:rsid w:val="00BD0D6B"/>
    <w:rsid w:val="00BE1C5B"/>
    <w:rsid w:val="00C00606"/>
    <w:rsid w:val="00C545E3"/>
    <w:rsid w:val="00C77E1C"/>
    <w:rsid w:val="00C833EC"/>
    <w:rsid w:val="00CA0B24"/>
    <w:rsid w:val="00CE2CE8"/>
    <w:rsid w:val="00D80B92"/>
    <w:rsid w:val="00DF1F1E"/>
    <w:rsid w:val="00E1053B"/>
    <w:rsid w:val="00E37B14"/>
    <w:rsid w:val="00E40BED"/>
    <w:rsid w:val="00E81594"/>
    <w:rsid w:val="00EC3CA3"/>
    <w:rsid w:val="00EE7228"/>
    <w:rsid w:val="00F05301"/>
    <w:rsid w:val="00F134CD"/>
    <w:rsid w:val="00F2000E"/>
    <w:rsid w:val="00F56AA3"/>
    <w:rsid w:val="00FC122B"/>
    <w:rsid w:val="00FE5B2E"/>
    <w:rsid w:val="00FF19E5"/>
    <w:rsid w:val="00FF352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CCC7A"/>
  <w15:docId w15:val="{BA7B4490-AB2C-4620-9F91-808B3C8C6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rsid w:val="00C833EC"/>
    <w:pPr>
      <w:spacing w:after="200" w:line="276" w:lineRule="auto"/>
    </w:pPr>
    <w:rPr>
      <w:rFonts w:ascii="Calibri" w:eastAsia="Calibri" w:hAnsi="Calibri" w:cs="Times New Roman"/>
    </w:rPr>
  </w:style>
  <w:style w:type="paragraph" w:styleId="Cmsor1">
    <w:name w:val="heading 1"/>
    <w:basedOn w:val="Norml"/>
    <w:next w:val="Norml"/>
    <w:link w:val="Cmsor1Char"/>
    <w:qFormat/>
    <w:rsid w:val="00FF19E5"/>
    <w:pPr>
      <w:keepNext/>
      <w:numPr>
        <w:numId w:val="3"/>
      </w:numPr>
      <w:suppressAutoHyphens/>
      <w:spacing w:after="0" w:line="240" w:lineRule="auto"/>
      <w:jc w:val="center"/>
      <w:outlineLvl w:val="0"/>
    </w:pPr>
    <w:rPr>
      <w:rFonts w:ascii="Times New Roman" w:eastAsia="Times New Roman" w:hAnsi="Times New Roman"/>
      <w:b/>
      <w:bCs/>
      <w:sz w:val="28"/>
      <w:szCs w:val="28"/>
      <w:lang w:eastAsia="ar-SA"/>
    </w:rPr>
  </w:style>
  <w:style w:type="paragraph" w:styleId="Cmsor2">
    <w:name w:val="heading 2"/>
    <w:basedOn w:val="Norml"/>
    <w:next w:val="Norml"/>
    <w:link w:val="Cmsor2Char"/>
    <w:qFormat/>
    <w:rsid w:val="00FF19E5"/>
    <w:pPr>
      <w:keepNext/>
      <w:widowControl w:val="0"/>
      <w:numPr>
        <w:ilvl w:val="1"/>
        <w:numId w:val="3"/>
      </w:numPr>
      <w:suppressAutoHyphens/>
      <w:spacing w:before="240" w:after="60" w:line="240" w:lineRule="auto"/>
      <w:jc w:val="center"/>
      <w:outlineLvl w:val="1"/>
    </w:pPr>
    <w:rPr>
      <w:rFonts w:ascii="Times New Roman" w:eastAsia="Times New Roman" w:hAnsi="Times New Roman"/>
      <w:b/>
      <w:bCs/>
      <w:sz w:val="24"/>
      <w:szCs w:val="24"/>
      <w:lang w:eastAsia="ar-SA"/>
    </w:rPr>
  </w:style>
  <w:style w:type="paragraph" w:styleId="Cmsor3">
    <w:name w:val="heading 3"/>
    <w:basedOn w:val="Norml"/>
    <w:next w:val="Norml"/>
    <w:link w:val="Cmsor3Char"/>
    <w:qFormat/>
    <w:rsid w:val="00FF19E5"/>
    <w:pPr>
      <w:keepNext/>
      <w:numPr>
        <w:ilvl w:val="2"/>
        <w:numId w:val="3"/>
      </w:numPr>
      <w:suppressAutoHyphens/>
      <w:spacing w:before="240" w:after="60" w:line="240" w:lineRule="auto"/>
      <w:jc w:val="both"/>
      <w:outlineLvl w:val="2"/>
    </w:pPr>
    <w:rPr>
      <w:rFonts w:ascii="Arial" w:eastAsia="Times New Roman" w:hAnsi="Arial" w:cs="Arial"/>
      <w:b/>
      <w:bCs/>
      <w:sz w:val="26"/>
      <w:szCs w:val="26"/>
      <w:lang w:eastAsia="ar-SA"/>
    </w:rPr>
  </w:style>
  <w:style w:type="paragraph" w:styleId="Cmsor4">
    <w:name w:val="heading 4"/>
    <w:basedOn w:val="Norml"/>
    <w:next w:val="Norml"/>
    <w:link w:val="Cmsor4Char"/>
    <w:qFormat/>
    <w:rsid w:val="00FF19E5"/>
    <w:pPr>
      <w:keepNext/>
      <w:numPr>
        <w:ilvl w:val="3"/>
        <w:numId w:val="3"/>
      </w:numPr>
      <w:suppressAutoHyphens/>
      <w:spacing w:after="0" w:line="240" w:lineRule="auto"/>
      <w:jc w:val="both"/>
      <w:outlineLvl w:val="3"/>
    </w:pPr>
    <w:rPr>
      <w:rFonts w:ascii="Times New Roman" w:eastAsia="Times New Roman" w:hAnsi="Times New Roman"/>
      <w:sz w:val="28"/>
      <w:szCs w:val="28"/>
      <w:lang w:eastAsia="ar-SA"/>
    </w:rPr>
  </w:style>
  <w:style w:type="paragraph" w:styleId="Cmsor5">
    <w:name w:val="heading 5"/>
    <w:basedOn w:val="Norml"/>
    <w:next w:val="Norml"/>
    <w:link w:val="Cmsor5Char"/>
    <w:qFormat/>
    <w:rsid w:val="00FF19E5"/>
    <w:pPr>
      <w:keepNext/>
      <w:numPr>
        <w:ilvl w:val="4"/>
        <w:numId w:val="3"/>
      </w:numPr>
      <w:suppressAutoHyphens/>
      <w:spacing w:after="0" w:line="240" w:lineRule="auto"/>
      <w:jc w:val="both"/>
      <w:outlineLvl w:val="4"/>
    </w:pPr>
    <w:rPr>
      <w:rFonts w:ascii="Times New Roman" w:eastAsia="Times New Roman" w:hAnsi="Times New Roman"/>
      <w:b/>
      <w:bCs/>
      <w:sz w:val="24"/>
      <w:szCs w:val="24"/>
      <w:lang w:eastAsia="ar-SA"/>
    </w:rPr>
  </w:style>
  <w:style w:type="paragraph" w:styleId="Cmsor7">
    <w:name w:val="heading 7"/>
    <w:basedOn w:val="Norml"/>
    <w:next w:val="Norml"/>
    <w:link w:val="Cmsor7Char"/>
    <w:qFormat/>
    <w:rsid w:val="00FF19E5"/>
    <w:pPr>
      <w:numPr>
        <w:ilvl w:val="6"/>
        <w:numId w:val="3"/>
      </w:numPr>
      <w:suppressAutoHyphens/>
      <w:spacing w:before="240" w:after="60" w:line="240" w:lineRule="auto"/>
      <w:jc w:val="both"/>
      <w:outlineLvl w:val="6"/>
    </w:pPr>
    <w:rPr>
      <w:rFonts w:ascii="Times New Roman" w:eastAsia="Times New Roman" w:hAnsi="Times New Roman"/>
      <w:sz w:val="24"/>
      <w:szCs w:val="24"/>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931637"/>
    <w:pPr>
      <w:spacing w:after="160" w:line="259" w:lineRule="auto"/>
      <w:ind w:left="720"/>
      <w:contextualSpacing/>
    </w:pPr>
    <w:rPr>
      <w:rFonts w:asciiTheme="minorHAnsi" w:eastAsiaTheme="minorHAnsi" w:hAnsiTheme="minorHAnsi" w:cstheme="minorBidi"/>
    </w:rPr>
  </w:style>
  <w:style w:type="character" w:customStyle="1" w:styleId="elterjesztscm2">
    <w:name w:val="előterjesztés cím2"/>
    <w:basedOn w:val="Bekezdsalapbettpusa"/>
    <w:uiPriority w:val="1"/>
    <w:rsid w:val="00931637"/>
    <w:rPr>
      <w:rFonts w:ascii="Arial" w:hAnsi="Arial"/>
      <w:b/>
      <w:sz w:val="24"/>
      <w:u w:val="single"/>
    </w:rPr>
  </w:style>
  <w:style w:type="character" w:customStyle="1" w:styleId="Cmsor1Char">
    <w:name w:val="Címsor 1 Char"/>
    <w:basedOn w:val="Bekezdsalapbettpusa"/>
    <w:link w:val="Cmsor1"/>
    <w:rsid w:val="00FF19E5"/>
    <w:rPr>
      <w:rFonts w:ascii="Times New Roman" w:eastAsia="Times New Roman" w:hAnsi="Times New Roman" w:cs="Times New Roman"/>
      <w:b/>
      <w:bCs/>
      <w:sz w:val="28"/>
      <w:szCs w:val="28"/>
      <w:lang w:eastAsia="ar-SA"/>
    </w:rPr>
  </w:style>
  <w:style w:type="character" w:customStyle="1" w:styleId="Cmsor2Char">
    <w:name w:val="Címsor 2 Char"/>
    <w:basedOn w:val="Bekezdsalapbettpusa"/>
    <w:link w:val="Cmsor2"/>
    <w:rsid w:val="00FF19E5"/>
    <w:rPr>
      <w:rFonts w:ascii="Times New Roman" w:eastAsia="Times New Roman" w:hAnsi="Times New Roman" w:cs="Times New Roman"/>
      <w:b/>
      <w:bCs/>
      <w:sz w:val="24"/>
      <w:szCs w:val="24"/>
      <w:lang w:eastAsia="ar-SA"/>
    </w:rPr>
  </w:style>
  <w:style w:type="character" w:customStyle="1" w:styleId="Cmsor3Char">
    <w:name w:val="Címsor 3 Char"/>
    <w:basedOn w:val="Bekezdsalapbettpusa"/>
    <w:link w:val="Cmsor3"/>
    <w:rsid w:val="00FF19E5"/>
    <w:rPr>
      <w:rFonts w:ascii="Arial" w:eastAsia="Times New Roman" w:hAnsi="Arial" w:cs="Arial"/>
      <w:b/>
      <w:bCs/>
      <w:sz w:val="26"/>
      <w:szCs w:val="26"/>
      <w:lang w:eastAsia="ar-SA"/>
    </w:rPr>
  </w:style>
  <w:style w:type="character" w:customStyle="1" w:styleId="Cmsor4Char">
    <w:name w:val="Címsor 4 Char"/>
    <w:basedOn w:val="Bekezdsalapbettpusa"/>
    <w:link w:val="Cmsor4"/>
    <w:rsid w:val="00FF19E5"/>
    <w:rPr>
      <w:rFonts w:ascii="Times New Roman" w:eastAsia="Times New Roman" w:hAnsi="Times New Roman" w:cs="Times New Roman"/>
      <w:sz w:val="28"/>
      <w:szCs w:val="28"/>
      <w:lang w:eastAsia="ar-SA"/>
    </w:rPr>
  </w:style>
  <w:style w:type="character" w:customStyle="1" w:styleId="Cmsor5Char">
    <w:name w:val="Címsor 5 Char"/>
    <w:basedOn w:val="Bekezdsalapbettpusa"/>
    <w:link w:val="Cmsor5"/>
    <w:rsid w:val="00FF19E5"/>
    <w:rPr>
      <w:rFonts w:ascii="Times New Roman" w:eastAsia="Times New Roman" w:hAnsi="Times New Roman" w:cs="Times New Roman"/>
      <w:b/>
      <w:bCs/>
      <w:sz w:val="24"/>
      <w:szCs w:val="24"/>
      <w:lang w:eastAsia="ar-SA"/>
    </w:rPr>
  </w:style>
  <w:style w:type="character" w:customStyle="1" w:styleId="Cmsor7Char">
    <w:name w:val="Címsor 7 Char"/>
    <w:basedOn w:val="Bekezdsalapbettpusa"/>
    <w:link w:val="Cmsor7"/>
    <w:rsid w:val="00FF19E5"/>
    <w:rPr>
      <w:rFonts w:ascii="Times New Roman" w:eastAsia="Times New Roman" w:hAnsi="Times New Roman" w:cs="Times New Roman"/>
      <w:sz w:val="24"/>
      <w:szCs w:val="24"/>
      <w:lang w:eastAsia="ar-SA"/>
    </w:rPr>
  </w:style>
  <w:style w:type="numbering" w:customStyle="1" w:styleId="Nemlista1">
    <w:name w:val="Nem lista1"/>
    <w:next w:val="Nemlista"/>
    <w:uiPriority w:val="99"/>
    <w:semiHidden/>
    <w:unhideWhenUsed/>
    <w:rsid w:val="00FF19E5"/>
  </w:style>
  <w:style w:type="character" w:customStyle="1" w:styleId="WW8Num2z0">
    <w:name w:val="WW8Num2z0"/>
    <w:rsid w:val="00FF19E5"/>
    <w:rPr>
      <w:rFonts w:ascii="Symbol" w:hAnsi="Symbol" w:cs="Symbol"/>
    </w:rPr>
  </w:style>
  <w:style w:type="character" w:customStyle="1" w:styleId="WW8Num3z0">
    <w:name w:val="WW8Num3z0"/>
    <w:rsid w:val="00FF19E5"/>
    <w:rPr>
      <w:rFonts w:ascii="Symbol" w:hAnsi="Symbol" w:cs="Symbol"/>
    </w:rPr>
  </w:style>
  <w:style w:type="character" w:customStyle="1" w:styleId="WW8Num3z1">
    <w:name w:val="WW8Num3z1"/>
    <w:rsid w:val="00FF19E5"/>
    <w:rPr>
      <w:rFonts w:ascii="Courier New" w:hAnsi="Courier New" w:cs="Courier New"/>
    </w:rPr>
  </w:style>
  <w:style w:type="character" w:customStyle="1" w:styleId="WW8Num3z2">
    <w:name w:val="WW8Num3z2"/>
    <w:rsid w:val="00FF19E5"/>
    <w:rPr>
      <w:rFonts w:ascii="Wingdings" w:hAnsi="Wingdings" w:cs="Wingdings"/>
    </w:rPr>
  </w:style>
  <w:style w:type="character" w:customStyle="1" w:styleId="WW8Num3z3">
    <w:name w:val="WW8Num3z3"/>
    <w:rsid w:val="00FF19E5"/>
    <w:rPr>
      <w:rFonts w:ascii="Symbol" w:hAnsi="Symbol" w:cs="Symbol"/>
    </w:rPr>
  </w:style>
  <w:style w:type="character" w:customStyle="1" w:styleId="WW8Num4z0">
    <w:name w:val="WW8Num4z0"/>
    <w:rsid w:val="00FF19E5"/>
    <w:rPr>
      <w:rFonts w:ascii="Times New Roman" w:eastAsia="Times New Roman" w:hAnsi="Times New Roman"/>
    </w:rPr>
  </w:style>
  <w:style w:type="character" w:customStyle="1" w:styleId="WW8Num8z0">
    <w:name w:val="WW8Num8z0"/>
    <w:rsid w:val="00FF19E5"/>
    <w:rPr>
      <w:rFonts w:ascii="Arial" w:eastAsia="Times New Roman" w:hAnsi="Arial"/>
    </w:rPr>
  </w:style>
  <w:style w:type="character" w:customStyle="1" w:styleId="WW8Num9z0">
    <w:name w:val="WW8Num9z0"/>
    <w:rsid w:val="00FF19E5"/>
    <w:rPr>
      <w:rFonts w:ascii="Times New Roman" w:eastAsia="Times New Roman" w:hAnsi="Times New Roman"/>
    </w:rPr>
  </w:style>
  <w:style w:type="character" w:customStyle="1" w:styleId="Absatz-Standardschriftart">
    <w:name w:val="Absatz-Standardschriftart"/>
    <w:rsid w:val="00FF19E5"/>
  </w:style>
  <w:style w:type="character" w:customStyle="1" w:styleId="WW8Num5z0">
    <w:name w:val="WW8Num5z0"/>
    <w:rsid w:val="00FF19E5"/>
    <w:rPr>
      <w:rFonts w:ascii="Arial" w:hAnsi="Arial"/>
    </w:rPr>
  </w:style>
  <w:style w:type="character" w:customStyle="1" w:styleId="WW8Num6z0">
    <w:name w:val="WW8Num6z0"/>
    <w:rsid w:val="00FF19E5"/>
    <w:rPr>
      <w:rFonts w:ascii="Wingdings" w:hAnsi="Wingdings" w:cs="Wingdings"/>
    </w:rPr>
  </w:style>
  <w:style w:type="character" w:customStyle="1" w:styleId="WW8Num11z0">
    <w:name w:val="WW8Num11z0"/>
    <w:rsid w:val="00FF19E5"/>
    <w:rPr>
      <w:b/>
    </w:rPr>
  </w:style>
  <w:style w:type="character" w:customStyle="1" w:styleId="WW8Num12z0">
    <w:name w:val="WW8Num12z0"/>
    <w:rsid w:val="00FF19E5"/>
    <w:rPr>
      <w:b/>
      <w:bCs/>
    </w:rPr>
  </w:style>
  <w:style w:type="character" w:customStyle="1" w:styleId="Bekezdsalapbettpusa2">
    <w:name w:val="Bekezdés alapbetűtípusa2"/>
    <w:rsid w:val="00FF19E5"/>
  </w:style>
  <w:style w:type="character" w:customStyle="1" w:styleId="WW8Num1z0">
    <w:name w:val="WW8Num1z0"/>
    <w:rsid w:val="00FF19E5"/>
    <w:rPr>
      <w:rFonts w:ascii="Symbol" w:hAnsi="Symbol" w:cs="Symbol"/>
    </w:rPr>
  </w:style>
  <w:style w:type="character" w:customStyle="1" w:styleId="WW8Num4z1">
    <w:name w:val="WW8Num4z1"/>
    <w:rsid w:val="00FF19E5"/>
    <w:rPr>
      <w:rFonts w:ascii="Courier New" w:hAnsi="Courier New" w:cs="Courier New"/>
    </w:rPr>
  </w:style>
  <w:style w:type="character" w:customStyle="1" w:styleId="WW8Num4z2">
    <w:name w:val="WW8Num4z2"/>
    <w:rsid w:val="00FF19E5"/>
    <w:rPr>
      <w:rFonts w:ascii="Wingdings" w:hAnsi="Wingdings" w:cs="Wingdings"/>
    </w:rPr>
  </w:style>
  <w:style w:type="character" w:customStyle="1" w:styleId="WW8Num4z3">
    <w:name w:val="WW8Num4z3"/>
    <w:rsid w:val="00FF19E5"/>
    <w:rPr>
      <w:rFonts w:ascii="Symbol" w:hAnsi="Symbol" w:cs="Symbol"/>
    </w:rPr>
  </w:style>
  <w:style w:type="character" w:customStyle="1" w:styleId="WW8Num6z1">
    <w:name w:val="WW8Num6z1"/>
    <w:rsid w:val="00FF19E5"/>
    <w:rPr>
      <w:rFonts w:ascii="Courier New" w:hAnsi="Courier New" w:cs="Courier New"/>
    </w:rPr>
  </w:style>
  <w:style w:type="character" w:customStyle="1" w:styleId="WW8Num6z3">
    <w:name w:val="WW8Num6z3"/>
    <w:rsid w:val="00FF19E5"/>
    <w:rPr>
      <w:rFonts w:ascii="Symbol" w:hAnsi="Symbol" w:cs="Symbol"/>
    </w:rPr>
  </w:style>
  <w:style w:type="character" w:customStyle="1" w:styleId="WW8Num7z0">
    <w:name w:val="WW8Num7z0"/>
    <w:rsid w:val="00FF19E5"/>
    <w:rPr>
      <w:i/>
      <w:u w:val="single"/>
    </w:rPr>
  </w:style>
  <w:style w:type="character" w:customStyle="1" w:styleId="WW8Num8z1">
    <w:name w:val="WW8Num8z1"/>
    <w:rsid w:val="00FF19E5"/>
    <w:rPr>
      <w:rFonts w:ascii="Courier New" w:hAnsi="Courier New" w:cs="Courier New"/>
    </w:rPr>
  </w:style>
  <w:style w:type="character" w:customStyle="1" w:styleId="WW8Num8z2">
    <w:name w:val="WW8Num8z2"/>
    <w:rsid w:val="00FF19E5"/>
    <w:rPr>
      <w:rFonts w:ascii="Wingdings" w:hAnsi="Wingdings" w:cs="Wingdings"/>
    </w:rPr>
  </w:style>
  <w:style w:type="character" w:customStyle="1" w:styleId="WW8Num8z3">
    <w:name w:val="WW8Num8z3"/>
    <w:rsid w:val="00FF19E5"/>
    <w:rPr>
      <w:rFonts w:ascii="Symbol" w:hAnsi="Symbol" w:cs="Symbol"/>
    </w:rPr>
  </w:style>
  <w:style w:type="character" w:customStyle="1" w:styleId="WW8Num9z1">
    <w:name w:val="WW8Num9z1"/>
    <w:rsid w:val="00FF19E5"/>
    <w:rPr>
      <w:rFonts w:ascii="Courier New" w:hAnsi="Courier New" w:cs="Courier New"/>
    </w:rPr>
  </w:style>
  <w:style w:type="character" w:customStyle="1" w:styleId="WW8Num9z2">
    <w:name w:val="WW8Num9z2"/>
    <w:rsid w:val="00FF19E5"/>
    <w:rPr>
      <w:rFonts w:ascii="Wingdings" w:hAnsi="Wingdings" w:cs="Wingdings"/>
    </w:rPr>
  </w:style>
  <w:style w:type="character" w:customStyle="1" w:styleId="WW8Num9z3">
    <w:name w:val="WW8Num9z3"/>
    <w:rsid w:val="00FF19E5"/>
    <w:rPr>
      <w:rFonts w:ascii="Symbol" w:hAnsi="Symbol" w:cs="Symbol"/>
    </w:rPr>
  </w:style>
  <w:style w:type="character" w:customStyle="1" w:styleId="WW8Num10z0">
    <w:name w:val="WW8Num10z0"/>
    <w:rsid w:val="00FF19E5"/>
    <w:rPr>
      <w:b/>
      <w:u w:val="single"/>
    </w:rPr>
  </w:style>
  <w:style w:type="character" w:customStyle="1" w:styleId="WW8Num13z0">
    <w:name w:val="WW8Num13z0"/>
    <w:rsid w:val="00FF19E5"/>
    <w:rPr>
      <w:rFonts w:ascii="Times New Roman" w:eastAsia="Times New Roman" w:hAnsi="Times New Roman"/>
    </w:rPr>
  </w:style>
  <w:style w:type="character" w:customStyle="1" w:styleId="WW8Num13z1">
    <w:name w:val="WW8Num13z1"/>
    <w:rsid w:val="00FF19E5"/>
    <w:rPr>
      <w:rFonts w:ascii="Courier New" w:hAnsi="Courier New" w:cs="Courier New"/>
    </w:rPr>
  </w:style>
  <w:style w:type="character" w:customStyle="1" w:styleId="WW8Num13z2">
    <w:name w:val="WW8Num13z2"/>
    <w:rsid w:val="00FF19E5"/>
    <w:rPr>
      <w:rFonts w:ascii="Wingdings" w:hAnsi="Wingdings" w:cs="Wingdings"/>
    </w:rPr>
  </w:style>
  <w:style w:type="character" w:customStyle="1" w:styleId="WW8Num13z3">
    <w:name w:val="WW8Num13z3"/>
    <w:rsid w:val="00FF19E5"/>
    <w:rPr>
      <w:rFonts w:ascii="Symbol" w:hAnsi="Symbol" w:cs="Symbol"/>
    </w:rPr>
  </w:style>
  <w:style w:type="character" w:customStyle="1" w:styleId="WW8Num17z0">
    <w:name w:val="WW8Num17z0"/>
    <w:rsid w:val="00FF19E5"/>
    <w:rPr>
      <w:b w:val="0"/>
      <w:bCs w:val="0"/>
    </w:rPr>
  </w:style>
  <w:style w:type="character" w:customStyle="1" w:styleId="WW8Num19z0">
    <w:name w:val="WW8Num19z0"/>
    <w:rsid w:val="00FF19E5"/>
    <w:rPr>
      <w:rFonts w:ascii="Wingdings" w:hAnsi="Wingdings" w:cs="Wingdings"/>
    </w:rPr>
  </w:style>
  <w:style w:type="character" w:customStyle="1" w:styleId="WW8Num19z1">
    <w:name w:val="WW8Num19z1"/>
    <w:rsid w:val="00FF19E5"/>
    <w:rPr>
      <w:rFonts w:ascii="Courier New" w:hAnsi="Courier New" w:cs="Courier New"/>
    </w:rPr>
  </w:style>
  <w:style w:type="character" w:customStyle="1" w:styleId="WW8Num19z3">
    <w:name w:val="WW8Num19z3"/>
    <w:rsid w:val="00FF19E5"/>
    <w:rPr>
      <w:rFonts w:ascii="Symbol" w:hAnsi="Symbol" w:cs="Symbol"/>
    </w:rPr>
  </w:style>
  <w:style w:type="character" w:customStyle="1" w:styleId="WW8Num20z0">
    <w:name w:val="WW8Num20z0"/>
    <w:rsid w:val="00FF19E5"/>
    <w:rPr>
      <w:rFonts w:ascii="Times New Roman" w:eastAsia="Times New Roman" w:hAnsi="Times New Roman" w:cs="Times New Roman"/>
    </w:rPr>
  </w:style>
  <w:style w:type="character" w:customStyle="1" w:styleId="WW8Num21z0">
    <w:name w:val="WW8Num21z0"/>
    <w:rsid w:val="00FF19E5"/>
    <w:rPr>
      <w:rFonts w:ascii="Symbol" w:eastAsia="Times New Roman" w:hAnsi="Symbol"/>
    </w:rPr>
  </w:style>
  <w:style w:type="character" w:customStyle="1" w:styleId="WW8Num21z1">
    <w:name w:val="WW8Num21z1"/>
    <w:rsid w:val="00FF19E5"/>
    <w:rPr>
      <w:rFonts w:ascii="Courier New" w:hAnsi="Courier New" w:cs="Courier New"/>
    </w:rPr>
  </w:style>
  <w:style w:type="character" w:customStyle="1" w:styleId="WW8Num21z2">
    <w:name w:val="WW8Num21z2"/>
    <w:rsid w:val="00FF19E5"/>
    <w:rPr>
      <w:rFonts w:ascii="Wingdings" w:hAnsi="Wingdings" w:cs="Wingdings"/>
    </w:rPr>
  </w:style>
  <w:style w:type="character" w:customStyle="1" w:styleId="WW8Num21z3">
    <w:name w:val="WW8Num21z3"/>
    <w:rsid w:val="00FF19E5"/>
    <w:rPr>
      <w:rFonts w:ascii="Symbol" w:hAnsi="Symbol" w:cs="Symbol"/>
    </w:rPr>
  </w:style>
  <w:style w:type="character" w:customStyle="1" w:styleId="WW8Num23z0">
    <w:name w:val="WW8Num23z0"/>
    <w:rsid w:val="00FF19E5"/>
    <w:rPr>
      <w:b/>
      <w:bCs/>
      <w:u w:val="single"/>
    </w:rPr>
  </w:style>
  <w:style w:type="character" w:customStyle="1" w:styleId="WW8Num24z0">
    <w:name w:val="WW8Num24z0"/>
    <w:rsid w:val="00FF19E5"/>
    <w:rPr>
      <w:i/>
      <w:u w:val="single"/>
    </w:rPr>
  </w:style>
  <w:style w:type="character" w:customStyle="1" w:styleId="WW8Num25z0">
    <w:name w:val="WW8Num25z0"/>
    <w:rsid w:val="00FF19E5"/>
    <w:rPr>
      <w:rFonts w:ascii="Symbol" w:eastAsia="Times New Roman" w:hAnsi="Symbol"/>
    </w:rPr>
  </w:style>
  <w:style w:type="character" w:customStyle="1" w:styleId="WW8Num25z2">
    <w:name w:val="WW8Num25z2"/>
    <w:rsid w:val="00FF19E5"/>
    <w:rPr>
      <w:rFonts w:ascii="Wingdings" w:hAnsi="Wingdings" w:cs="Wingdings"/>
    </w:rPr>
  </w:style>
  <w:style w:type="character" w:customStyle="1" w:styleId="WW8Num25z3">
    <w:name w:val="WW8Num25z3"/>
    <w:rsid w:val="00FF19E5"/>
    <w:rPr>
      <w:rFonts w:ascii="Symbol" w:hAnsi="Symbol" w:cs="Symbol"/>
    </w:rPr>
  </w:style>
  <w:style w:type="character" w:customStyle="1" w:styleId="WW8Num25z4">
    <w:name w:val="WW8Num25z4"/>
    <w:rsid w:val="00FF19E5"/>
    <w:rPr>
      <w:rFonts w:ascii="Courier New" w:hAnsi="Courier New" w:cs="Courier New"/>
    </w:rPr>
  </w:style>
  <w:style w:type="character" w:customStyle="1" w:styleId="WW8Num26z0">
    <w:name w:val="WW8Num26z0"/>
    <w:rsid w:val="00FF19E5"/>
    <w:rPr>
      <w:rFonts w:ascii="Times New Roman" w:eastAsia="Times New Roman" w:hAnsi="Times New Roman" w:cs="Times New Roman"/>
    </w:rPr>
  </w:style>
  <w:style w:type="character" w:customStyle="1" w:styleId="WW8Num27z0">
    <w:name w:val="WW8Num27z0"/>
    <w:rsid w:val="00FF19E5"/>
    <w:rPr>
      <w:rFonts w:ascii="Times New Roman" w:eastAsia="Times New Roman" w:hAnsi="Times New Roman" w:cs="Times New Roman"/>
    </w:rPr>
  </w:style>
  <w:style w:type="character" w:customStyle="1" w:styleId="Bekezdsalapbettpusa1">
    <w:name w:val="Bekezdés alapbetűtípusa1"/>
    <w:rsid w:val="00FF19E5"/>
  </w:style>
  <w:style w:type="character" w:customStyle="1" w:styleId="CharChar13">
    <w:name w:val="Char Char13"/>
    <w:rsid w:val="00FF19E5"/>
    <w:rPr>
      <w:rFonts w:ascii="Cambria" w:eastAsia="Times New Roman" w:hAnsi="Cambria" w:cs="Times New Roman"/>
      <w:b/>
      <w:bCs/>
      <w:kern w:val="1"/>
      <w:sz w:val="32"/>
      <w:szCs w:val="32"/>
    </w:rPr>
  </w:style>
  <w:style w:type="character" w:customStyle="1" w:styleId="CmsorCharCharChar">
    <w:name w:val="Címsor Char Char Char"/>
    <w:rsid w:val="00FF19E5"/>
    <w:rPr>
      <w:rFonts w:ascii="Cambria" w:eastAsia="Times New Roman" w:hAnsi="Cambria" w:cs="Times New Roman"/>
      <w:b/>
      <w:bCs/>
      <w:i/>
      <w:iCs/>
      <w:sz w:val="28"/>
      <w:szCs w:val="28"/>
    </w:rPr>
  </w:style>
  <w:style w:type="character" w:customStyle="1" w:styleId="CharChar12">
    <w:name w:val="Char Char12"/>
    <w:rsid w:val="00FF19E5"/>
    <w:rPr>
      <w:rFonts w:ascii="Cambria" w:eastAsia="Times New Roman" w:hAnsi="Cambria" w:cs="Times New Roman"/>
      <w:b/>
      <w:bCs/>
      <w:sz w:val="26"/>
      <w:szCs w:val="26"/>
    </w:rPr>
  </w:style>
  <w:style w:type="character" w:customStyle="1" w:styleId="CharChar11">
    <w:name w:val="Char Char11"/>
    <w:rsid w:val="00FF19E5"/>
    <w:rPr>
      <w:rFonts w:ascii="Calibri" w:eastAsia="Times New Roman" w:hAnsi="Calibri" w:cs="Times New Roman"/>
      <w:b/>
      <w:bCs/>
      <w:sz w:val="28"/>
      <w:szCs w:val="28"/>
    </w:rPr>
  </w:style>
  <w:style w:type="character" w:customStyle="1" w:styleId="CharChar10">
    <w:name w:val="Char Char10"/>
    <w:rsid w:val="00FF19E5"/>
    <w:rPr>
      <w:rFonts w:ascii="Calibri" w:eastAsia="Times New Roman" w:hAnsi="Calibri" w:cs="Times New Roman"/>
      <w:b/>
      <w:bCs/>
      <w:i/>
      <w:iCs/>
      <w:sz w:val="26"/>
      <w:szCs w:val="26"/>
    </w:rPr>
  </w:style>
  <w:style w:type="character" w:customStyle="1" w:styleId="CmChar1Char">
    <w:name w:val="Cím Char1 Char"/>
    <w:rsid w:val="00FF19E5"/>
    <w:rPr>
      <w:rFonts w:ascii="Cambria" w:eastAsia="Times New Roman" w:hAnsi="Cambria" w:cs="Times New Roman"/>
      <w:b/>
      <w:bCs/>
      <w:kern w:val="1"/>
      <w:sz w:val="32"/>
      <w:szCs w:val="32"/>
    </w:rPr>
  </w:style>
  <w:style w:type="character" w:customStyle="1" w:styleId="CharChar9">
    <w:name w:val="Char Char9"/>
    <w:rsid w:val="00FF19E5"/>
    <w:rPr>
      <w:rFonts w:ascii="Cambria" w:eastAsia="Times New Roman" w:hAnsi="Cambria" w:cs="Times New Roman"/>
      <w:sz w:val="24"/>
      <w:szCs w:val="24"/>
    </w:rPr>
  </w:style>
  <w:style w:type="character" w:customStyle="1" w:styleId="CharChar8">
    <w:name w:val="Char Char8"/>
    <w:rsid w:val="00FF19E5"/>
    <w:rPr>
      <w:sz w:val="24"/>
      <w:szCs w:val="24"/>
    </w:rPr>
  </w:style>
  <w:style w:type="character" w:styleId="Oldalszm">
    <w:name w:val="page number"/>
    <w:basedOn w:val="Bekezdsalapbettpusa1"/>
    <w:rsid w:val="00FF19E5"/>
  </w:style>
  <w:style w:type="character" w:customStyle="1" w:styleId="CharChar7">
    <w:name w:val="Char Char7"/>
    <w:rsid w:val="00FF19E5"/>
    <w:rPr>
      <w:sz w:val="16"/>
      <w:szCs w:val="16"/>
    </w:rPr>
  </w:style>
  <w:style w:type="character" w:customStyle="1" w:styleId="CharChar6">
    <w:name w:val="Char Char6"/>
    <w:rsid w:val="00FF19E5"/>
    <w:rPr>
      <w:sz w:val="24"/>
      <w:szCs w:val="24"/>
    </w:rPr>
  </w:style>
  <w:style w:type="character" w:customStyle="1" w:styleId="CharChar5">
    <w:name w:val="Char Char5"/>
    <w:rsid w:val="00FF19E5"/>
    <w:rPr>
      <w:sz w:val="24"/>
      <w:szCs w:val="24"/>
    </w:rPr>
  </w:style>
  <w:style w:type="character" w:customStyle="1" w:styleId="CharChar4">
    <w:name w:val="Char Char4"/>
    <w:rsid w:val="00FF19E5"/>
    <w:rPr>
      <w:sz w:val="20"/>
      <w:szCs w:val="20"/>
    </w:rPr>
  </w:style>
  <w:style w:type="character" w:customStyle="1" w:styleId="Lbjegyzet-karakterek">
    <w:name w:val="Lábjegyzet-karakterek"/>
    <w:rsid w:val="00FF19E5"/>
    <w:rPr>
      <w:vertAlign w:val="superscript"/>
    </w:rPr>
  </w:style>
  <w:style w:type="character" w:customStyle="1" w:styleId="CharChar3">
    <w:name w:val="Char Char3"/>
    <w:rsid w:val="00FF19E5"/>
    <w:rPr>
      <w:rFonts w:ascii="Tahoma" w:hAnsi="Tahoma" w:cs="Tahoma"/>
      <w:sz w:val="16"/>
      <w:szCs w:val="16"/>
    </w:rPr>
  </w:style>
  <w:style w:type="character" w:styleId="Hiperhivatkozs">
    <w:name w:val="Hyperlink"/>
    <w:uiPriority w:val="99"/>
    <w:rsid w:val="00FF19E5"/>
    <w:rPr>
      <w:color w:val="0000FF"/>
      <w:u w:val="single"/>
    </w:rPr>
  </w:style>
  <w:style w:type="character" w:customStyle="1" w:styleId="CharChar2">
    <w:name w:val="Char Char2"/>
    <w:rsid w:val="00FF19E5"/>
    <w:rPr>
      <w:sz w:val="24"/>
      <w:szCs w:val="24"/>
    </w:rPr>
  </w:style>
  <w:style w:type="character" w:customStyle="1" w:styleId="Jegyzethivatkozs1">
    <w:name w:val="Jegyzethivatkozás1"/>
    <w:rsid w:val="00FF19E5"/>
    <w:rPr>
      <w:sz w:val="16"/>
      <w:szCs w:val="16"/>
    </w:rPr>
  </w:style>
  <w:style w:type="character" w:customStyle="1" w:styleId="CharChar1">
    <w:name w:val="Char Char1"/>
    <w:rsid w:val="00FF19E5"/>
    <w:rPr>
      <w:sz w:val="20"/>
      <w:szCs w:val="20"/>
    </w:rPr>
  </w:style>
  <w:style w:type="character" w:customStyle="1" w:styleId="CharChar">
    <w:name w:val="Char Char"/>
    <w:rsid w:val="00FF19E5"/>
    <w:rPr>
      <w:b/>
      <w:bCs/>
      <w:sz w:val="20"/>
      <w:szCs w:val="20"/>
    </w:rPr>
  </w:style>
  <w:style w:type="character" w:styleId="Mrltotthiperhivatkozs">
    <w:name w:val="FollowedHyperlink"/>
    <w:rsid w:val="00FF19E5"/>
    <w:rPr>
      <w:color w:val="800080"/>
      <w:u w:val="single"/>
    </w:rPr>
  </w:style>
  <w:style w:type="paragraph" w:customStyle="1" w:styleId="Cmsor">
    <w:name w:val="Címsor"/>
    <w:basedOn w:val="Norml"/>
    <w:next w:val="Szvegtrzs"/>
    <w:rsid w:val="00FF19E5"/>
    <w:pPr>
      <w:keepNext/>
      <w:suppressAutoHyphens/>
      <w:spacing w:before="240" w:after="120" w:line="240" w:lineRule="auto"/>
      <w:jc w:val="both"/>
    </w:pPr>
    <w:rPr>
      <w:rFonts w:ascii="DejaVu Sans" w:eastAsia="DejaVu Sans" w:hAnsi="DejaVu Sans" w:cs="DejaVu Sans"/>
      <w:sz w:val="28"/>
      <w:szCs w:val="28"/>
      <w:lang w:eastAsia="ar-SA"/>
    </w:rPr>
  </w:style>
  <w:style w:type="paragraph" w:styleId="Szvegtrzs">
    <w:name w:val="Body Text"/>
    <w:basedOn w:val="Norml"/>
    <w:link w:val="SzvegtrzsChar"/>
    <w:rsid w:val="00FF19E5"/>
    <w:pPr>
      <w:suppressAutoHyphens/>
      <w:spacing w:after="0" w:line="240" w:lineRule="auto"/>
      <w:ind w:right="-1"/>
      <w:jc w:val="both"/>
    </w:pPr>
    <w:rPr>
      <w:rFonts w:ascii="Times New Roman" w:eastAsia="Times New Roman" w:hAnsi="Times New Roman"/>
      <w:sz w:val="24"/>
      <w:szCs w:val="24"/>
      <w:lang w:eastAsia="ar-SA"/>
    </w:rPr>
  </w:style>
  <w:style w:type="character" w:customStyle="1" w:styleId="SzvegtrzsChar">
    <w:name w:val="Szövegtörzs Char"/>
    <w:basedOn w:val="Bekezdsalapbettpusa"/>
    <w:link w:val="Szvegtrzs"/>
    <w:rsid w:val="00FF19E5"/>
    <w:rPr>
      <w:rFonts w:ascii="Times New Roman" w:eastAsia="Times New Roman" w:hAnsi="Times New Roman" w:cs="Times New Roman"/>
      <w:sz w:val="24"/>
      <w:szCs w:val="24"/>
      <w:lang w:eastAsia="ar-SA"/>
    </w:rPr>
  </w:style>
  <w:style w:type="paragraph" w:styleId="Lista">
    <w:name w:val="List"/>
    <w:basedOn w:val="Norml"/>
    <w:rsid w:val="00FF19E5"/>
    <w:pPr>
      <w:suppressAutoHyphens/>
      <w:spacing w:after="0" w:line="240" w:lineRule="auto"/>
      <w:ind w:left="283" w:hanging="283"/>
      <w:jc w:val="both"/>
    </w:pPr>
    <w:rPr>
      <w:rFonts w:ascii="Times New Roman" w:eastAsia="Times New Roman" w:hAnsi="Times New Roman"/>
      <w:sz w:val="24"/>
      <w:szCs w:val="24"/>
      <w:lang w:eastAsia="ar-SA"/>
    </w:rPr>
  </w:style>
  <w:style w:type="paragraph" w:customStyle="1" w:styleId="Felirat">
    <w:name w:val="Felirat"/>
    <w:basedOn w:val="Norml"/>
    <w:rsid w:val="00FF19E5"/>
    <w:pPr>
      <w:suppressLineNumbers/>
      <w:suppressAutoHyphens/>
      <w:spacing w:before="120" w:after="120" w:line="240" w:lineRule="auto"/>
      <w:jc w:val="both"/>
    </w:pPr>
    <w:rPr>
      <w:rFonts w:ascii="Times New Roman" w:eastAsia="Times New Roman" w:hAnsi="Times New Roman"/>
      <w:i/>
      <w:iCs/>
      <w:sz w:val="24"/>
      <w:szCs w:val="24"/>
      <w:lang w:eastAsia="ar-SA"/>
    </w:rPr>
  </w:style>
  <w:style w:type="paragraph" w:customStyle="1" w:styleId="Trgymutat">
    <w:name w:val="Tárgymutató"/>
    <w:basedOn w:val="Norml"/>
    <w:rsid w:val="00FF19E5"/>
    <w:pPr>
      <w:suppressLineNumbers/>
      <w:suppressAutoHyphens/>
      <w:spacing w:after="0" w:line="240" w:lineRule="auto"/>
      <w:jc w:val="both"/>
    </w:pPr>
    <w:rPr>
      <w:rFonts w:ascii="Times New Roman" w:eastAsia="Times New Roman" w:hAnsi="Times New Roman"/>
      <w:sz w:val="24"/>
      <w:szCs w:val="24"/>
      <w:lang w:eastAsia="ar-SA"/>
    </w:rPr>
  </w:style>
  <w:style w:type="paragraph" w:styleId="Cm">
    <w:name w:val="Title"/>
    <w:basedOn w:val="Norml"/>
    <w:next w:val="Alcm"/>
    <w:link w:val="CmChar"/>
    <w:qFormat/>
    <w:rsid w:val="00FF19E5"/>
    <w:pPr>
      <w:suppressAutoHyphens/>
      <w:spacing w:before="240" w:after="60" w:line="240" w:lineRule="auto"/>
      <w:jc w:val="center"/>
    </w:pPr>
    <w:rPr>
      <w:rFonts w:ascii="Arial" w:eastAsia="Times New Roman" w:hAnsi="Arial" w:cs="Arial"/>
      <w:b/>
      <w:bCs/>
      <w:kern w:val="1"/>
      <w:sz w:val="32"/>
      <w:szCs w:val="32"/>
      <w:lang w:eastAsia="ar-SA"/>
    </w:rPr>
  </w:style>
  <w:style w:type="character" w:customStyle="1" w:styleId="CmChar">
    <w:name w:val="Cím Char"/>
    <w:basedOn w:val="Bekezdsalapbettpusa"/>
    <w:link w:val="Cm"/>
    <w:rsid w:val="00FF19E5"/>
    <w:rPr>
      <w:rFonts w:ascii="Arial" w:eastAsia="Times New Roman" w:hAnsi="Arial" w:cs="Arial"/>
      <w:b/>
      <w:bCs/>
      <w:kern w:val="1"/>
      <w:sz w:val="32"/>
      <w:szCs w:val="32"/>
      <w:lang w:eastAsia="ar-SA"/>
    </w:rPr>
  </w:style>
  <w:style w:type="paragraph" w:styleId="Alcm">
    <w:name w:val="Subtitle"/>
    <w:basedOn w:val="Norml"/>
    <w:next w:val="Szvegtrzs"/>
    <w:link w:val="AlcmChar"/>
    <w:qFormat/>
    <w:rsid w:val="00FF19E5"/>
    <w:pPr>
      <w:suppressAutoHyphens/>
      <w:spacing w:after="60" w:line="240" w:lineRule="auto"/>
      <w:jc w:val="center"/>
    </w:pPr>
    <w:rPr>
      <w:rFonts w:ascii="Arial" w:eastAsia="Times New Roman" w:hAnsi="Arial" w:cs="Arial"/>
      <w:sz w:val="24"/>
      <w:szCs w:val="24"/>
      <w:lang w:eastAsia="ar-SA"/>
    </w:rPr>
  </w:style>
  <w:style w:type="character" w:customStyle="1" w:styleId="AlcmChar">
    <w:name w:val="Alcím Char"/>
    <w:basedOn w:val="Bekezdsalapbettpusa"/>
    <w:link w:val="Alcm"/>
    <w:rsid w:val="00FF19E5"/>
    <w:rPr>
      <w:rFonts w:ascii="Arial" w:eastAsia="Times New Roman" w:hAnsi="Arial" w:cs="Arial"/>
      <w:sz w:val="24"/>
      <w:szCs w:val="24"/>
      <w:lang w:eastAsia="ar-SA"/>
    </w:rPr>
  </w:style>
  <w:style w:type="paragraph" w:customStyle="1" w:styleId="Stlus1">
    <w:name w:val="Stílus1"/>
    <w:basedOn w:val="Cm"/>
    <w:next w:val="Alcm"/>
    <w:rsid w:val="00FF19E5"/>
    <w:rPr>
      <w:rFonts w:ascii="Garamond" w:hAnsi="Garamond" w:cs="Garamond"/>
    </w:rPr>
  </w:style>
  <w:style w:type="paragraph" w:customStyle="1" w:styleId="Stlus2">
    <w:name w:val="Stílus2"/>
    <w:basedOn w:val="Alcm"/>
    <w:rsid w:val="00FF19E5"/>
    <w:rPr>
      <w:rFonts w:ascii="Garamond" w:hAnsi="Garamond" w:cs="Garamond"/>
      <w:sz w:val="28"/>
      <w:szCs w:val="28"/>
    </w:rPr>
  </w:style>
  <w:style w:type="paragraph" w:customStyle="1" w:styleId="Felsorols1">
    <w:name w:val="Felsorolás1"/>
    <w:basedOn w:val="Norml"/>
    <w:rsid w:val="00FF19E5"/>
    <w:pPr>
      <w:numPr>
        <w:numId w:val="4"/>
      </w:numPr>
      <w:tabs>
        <w:tab w:val="left" w:pos="720"/>
      </w:tabs>
      <w:suppressAutoHyphens/>
      <w:spacing w:after="0" w:line="240" w:lineRule="auto"/>
      <w:ind w:left="360" w:firstLine="0"/>
      <w:jc w:val="both"/>
    </w:pPr>
    <w:rPr>
      <w:rFonts w:ascii="Times New Roman" w:eastAsia="Times New Roman" w:hAnsi="Times New Roman"/>
      <w:sz w:val="24"/>
      <w:szCs w:val="24"/>
      <w:lang w:eastAsia="ar-SA"/>
    </w:rPr>
  </w:style>
  <w:style w:type="paragraph" w:customStyle="1" w:styleId="StlusDlt">
    <w:name w:val="Stílus Dőlt"/>
    <w:basedOn w:val="Felsorols1"/>
    <w:next w:val="Norml"/>
    <w:rsid w:val="00FF19E5"/>
    <w:pPr>
      <w:numPr>
        <w:numId w:val="0"/>
      </w:numPr>
    </w:pPr>
    <w:rPr>
      <w:rFonts w:ascii="Garamond" w:eastAsia="SimSun" w:hAnsi="Garamond" w:cs="Garamond"/>
      <w:i/>
      <w:iCs/>
    </w:rPr>
  </w:style>
  <w:style w:type="paragraph" w:styleId="llb">
    <w:name w:val="footer"/>
    <w:basedOn w:val="Norml"/>
    <w:link w:val="llbChar"/>
    <w:uiPriority w:val="99"/>
    <w:rsid w:val="00FF19E5"/>
    <w:pPr>
      <w:tabs>
        <w:tab w:val="center" w:pos="4536"/>
        <w:tab w:val="right" w:pos="9072"/>
      </w:tabs>
      <w:suppressAutoHyphens/>
      <w:spacing w:after="0" w:line="240" w:lineRule="auto"/>
      <w:jc w:val="both"/>
    </w:pPr>
    <w:rPr>
      <w:rFonts w:ascii="Times New Roman" w:eastAsia="Times New Roman" w:hAnsi="Times New Roman"/>
      <w:sz w:val="24"/>
      <w:szCs w:val="24"/>
      <w:lang w:eastAsia="ar-SA"/>
    </w:rPr>
  </w:style>
  <w:style w:type="character" w:customStyle="1" w:styleId="llbChar">
    <w:name w:val="Élőláb Char"/>
    <w:basedOn w:val="Bekezdsalapbettpusa"/>
    <w:link w:val="llb"/>
    <w:uiPriority w:val="99"/>
    <w:rsid w:val="00FF19E5"/>
    <w:rPr>
      <w:rFonts w:ascii="Times New Roman" w:eastAsia="Times New Roman" w:hAnsi="Times New Roman" w:cs="Times New Roman"/>
      <w:sz w:val="24"/>
      <w:szCs w:val="24"/>
      <w:lang w:eastAsia="ar-SA"/>
    </w:rPr>
  </w:style>
  <w:style w:type="paragraph" w:customStyle="1" w:styleId="Szvegtrzs31">
    <w:name w:val="Szövegtörzs 31"/>
    <w:basedOn w:val="Norml"/>
    <w:rsid w:val="00FF19E5"/>
    <w:pPr>
      <w:suppressAutoHyphens/>
      <w:spacing w:after="0" w:line="240" w:lineRule="auto"/>
      <w:jc w:val="both"/>
    </w:pPr>
    <w:rPr>
      <w:rFonts w:ascii="Times New Roman" w:eastAsia="Times New Roman" w:hAnsi="Times New Roman"/>
      <w:sz w:val="24"/>
      <w:szCs w:val="24"/>
      <w:lang w:eastAsia="ar-SA"/>
    </w:rPr>
  </w:style>
  <w:style w:type="paragraph" w:styleId="lfej">
    <w:name w:val="header"/>
    <w:basedOn w:val="Norml"/>
    <w:link w:val="lfejChar"/>
    <w:rsid w:val="00FF19E5"/>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lfejChar">
    <w:name w:val="Élőfej Char"/>
    <w:basedOn w:val="Bekezdsalapbettpusa"/>
    <w:link w:val="lfej"/>
    <w:rsid w:val="00FF19E5"/>
    <w:rPr>
      <w:rFonts w:ascii="Times New Roman" w:eastAsia="Times New Roman" w:hAnsi="Times New Roman" w:cs="Times New Roman"/>
      <w:sz w:val="24"/>
      <w:szCs w:val="24"/>
      <w:lang w:eastAsia="ar-SA"/>
    </w:rPr>
  </w:style>
  <w:style w:type="paragraph" w:customStyle="1" w:styleId="Szvegtrzs21">
    <w:name w:val="Szövegtörzs 21"/>
    <w:basedOn w:val="Norml"/>
    <w:rsid w:val="00FF19E5"/>
    <w:pPr>
      <w:suppressAutoHyphens/>
      <w:spacing w:after="0" w:line="240" w:lineRule="auto"/>
      <w:jc w:val="both"/>
    </w:pPr>
    <w:rPr>
      <w:rFonts w:ascii="Times New Roman" w:eastAsia="Times New Roman" w:hAnsi="Times New Roman"/>
      <w:sz w:val="24"/>
      <w:szCs w:val="24"/>
      <w:lang w:eastAsia="ar-SA"/>
    </w:rPr>
  </w:style>
  <w:style w:type="paragraph" w:styleId="Lbjegyzetszveg">
    <w:name w:val="footnote text"/>
    <w:basedOn w:val="Norml"/>
    <w:link w:val="LbjegyzetszvegChar"/>
    <w:rsid w:val="00FF19E5"/>
    <w:pPr>
      <w:widowControl w:val="0"/>
      <w:suppressAutoHyphens/>
      <w:spacing w:before="120" w:after="120" w:line="240" w:lineRule="auto"/>
      <w:jc w:val="both"/>
    </w:pPr>
    <w:rPr>
      <w:rFonts w:ascii="Times New Roman" w:eastAsia="Times New Roman" w:hAnsi="Times New Roman"/>
      <w:sz w:val="20"/>
      <w:szCs w:val="20"/>
      <w:lang w:eastAsia="ar-SA"/>
    </w:rPr>
  </w:style>
  <w:style w:type="character" w:customStyle="1" w:styleId="LbjegyzetszvegChar">
    <w:name w:val="Lábjegyzetszöveg Char"/>
    <w:basedOn w:val="Bekezdsalapbettpusa"/>
    <w:link w:val="Lbjegyzetszveg"/>
    <w:rsid w:val="00FF19E5"/>
    <w:rPr>
      <w:rFonts w:ascii="Times New Roman" w:eastAsia="Times New Roman" w:hAnsi="Times New Roman" w:cs="Times New Roman"/>
      <w:sz w:val="20"/>
      <w:szCs w:val="20"/>
      <w:lang w:eastAsia="ar-SA"/>
    </w:rPr>
  </w:style>
  <w:style w:type="paragraph" w:styleId="Buborkszveg">
    <w:name w:val="Balloon Text"/>
    <w:basedOn w:val="Norml"/>
    <w:link w:val="BuborkszvegChar"/>
    <w:rsid w:val="00FF19E5"/>
    <w:pPr>
      <w:suppressAutoHyphens/>
      <w:spacing w:after="0" w:line="240" w:lineRule="auto"/>
      <w:jc w:val="both"/>
    </w:pPr>
    <w:rPr>
      <w:rFonts w:ascii="Tahoma" w:eastAsia="Times New Roman" w:hAnsi="Tahoma" w:cs="Tahoma"/>
      <w:sz w:val="16"/>
      <w:szCs w:val="16"/>
      <w:lang w:eastAsia="ar-SA"/>
    </w:rPr>
  </w:style>
  <w:style w:type="character" w:customStyle="1" w:styleId="BuborkszvegChar">
    <w:name w:val="Buborékszöveg Char"/>
    <w:basedOn w:val="Bekezdsalapbettpusa"/>
    <w:link w:val="Buborkszveg"/>
    <w:rsid w:val="00FF19E5"/>
    <w:rPr>
      <w:rFonts w:ascii="Tahoma" w:eastAsia="Times New Roman" w:hAnsi="Tahoma" w:cs="Tahoma"/>
      <w:sz w:val="16"/>
      <w:szCs w:val="16"/>
      <w:lang w:eastAsia="ar-SA"/>
    </w:rPr>
  </w:style>
  <w:style w:type="paragraph" w:styleId="TJ1">
    <w:name w:val="toc 1"/>
    <w:basedOn w:val="Norml"/>
    <w:next w:val="Norml"/>
    <w:uiPriority w:val="39"/>
    <w:rsid w:val="00FF19E5"/>
    <w:pPr>
      <w:suppressAutoHyphens/>
      <w:spacing w:before="120" w:after="120" w:line="240" w:lineRule="auto"/>
      <w:jc w:val="both"/>
    </w:pPr>
    <w:rPr>
      <w:rFonts w:ascii="Times New Roman" w:eastAsia="Times New Roman" w:hAnsi="Times New Roman"/>
      <w:b/>
      <w:bCs/>
      <w:caps/>
      <w:sz w:val="24"/>
      <w:szCs w:val="24"/>
      <w:lang w:eastAsia="ar-SA"/>
    </w:rPr>
  </w:style>
  <w:style w:type="paragraph" w:styleId="TJ2">
    <w:name w:val="toc 2"/>
    <w:basedOn w:val="Norml"/>
    <w:next w:val="Norml"/>
    <w:rsid w:val="00FF19E5"/>
    <w:pPr>
      <w:suppressAutoHyphens/>
      <w:spacing w:after="0" w:line="240" w:lineRule="auto"/>
      <w:ind w:left="240"/>
      <w:jc w:val="both"/>
    </w:pPr>
    <w:rPr>
      <w:rFonts w:ascii="Times New Roman" w:eastAsia="Times New Roman" w:hAnsi="Times New Roman"/>
      <w:smallCaps/>
      <w:sz w:val="24"/>
      <w:szCs w:val="24"/>
      <w:lang w:eastAsia="ar-SA"/>
    </w:rPr>
  </w:style>
  <w:style w:type="paragraph" w:customStyle="1" w:styleId="cm0">
    <w:name w:val="cím"/>
    <w:basedOn w:val="Norml"/>
    <w:rsid w:val="00FF19E5"/>
    <w:pPr>
      <w:widowControl w:val="0"/>
      <w:tabs>
        <w:tab w:val="left" w:pos="1800"/>
        <w:tab w:val="left" w:leader="underscore" w:pos="5760"/>
      </w:tabs>
      <w:suppressAutoHyphens/>
      <w:spacing w:after="0" w:line="360" w:lineRule="auto"/>
      <w:jc w:val="both"/>
    </w:pPr>
    <w:rPr>
      <w:rFonts w:ascii="CG Times" w:eastAsia="Times New Roman" w:hAnsi="CG Times" w:cs="CG Times"/>
      <w:sz w:val="24"/>
      <w:szCs w:val="24"/>
      <w:lang w:val="en-GB" w:eastAsia="ar-SA"/>
    </w:rPr>
  </w:style>
  <w:style w:type="paragraph" w:customStyle="1" w:styleId="Jegyzetszveg1">
    <w:name w:val="Jegyzetszöveg1"/>
    <w:basedOn w:val="Norml"/>
    <w:rsid w:val="00FF19E5"/>
    <w:pPr>
      <w:suppressAutoHyphens/>
      <w:spacing w:after="0" w:line="240" w:lineRule="auto"/>
      <w:jc w:val="both"/>
    </w:pPr>
    <w:rPr>
      <w:rFonts w:ascii="Times New Roman" w:eastAsia="Times New Roman" w:hAnsi="Times New Roman"/>
      <w:sz w:val="20"/>
      <w:szCs w:val="20"/>
      <w:lang w:eastAsia="ar-SA"/>
    </w:rPr>
  </w:style>
  <w:style w:type="paragraph" w:styleId="Jegyzetszveg">
    <w:name w:val="annotation text"/>
    <w:basedOn w:val="Norml"/>
    <w:link w:val="JegyzetszvegChar"/>
    <w:unhideWhenUsed/>
    <w:rsid w:val="00FF19E5"/>
    <w:pPr>
      <w:suppressAutoHyphens/>
      <w:spacing w:after="0" w:line="240" w:lineRule="auto"/>
      <w:jc w:val="both"/>
    </w:pPr>
    <w:rPr>
      <w:rFonts w:ascii="Times New Roman" w:eastAsia="Times New Roman" w:hAnsi="Times New Roman"/>
      <w:sz w:val="20"/>
      <w:szCs w:val="20"/>
      <w:lang w:eastAsia="ar-SA"/>
    </w:rPr>
  </w:style>
  <w:style w:type="character" w:customStyle="1" w:styleId="JegyzetszvegChar">
    <w:name w:val="Jegyzetszöveg Char"/>
    <w:basedOn w:val="Bekezdsalapbettpusa"/>
    <w:link w:val="Jegyzetszveg"/>
    <w:rsid w:val="00FF19E5"/>
    <w:rPr>
      <w:rFonts w:ascii="Times New Roman" w:eastAsia="Times New Roman" w:hAnsi="Times New Roman" w:cs="Times New Roman"/>
      <w:sz w:val="20"/>
      <w:szCs w:val="20"/>
      <w:lang w:eastAsia="ar-SA"/>
    </w:rPr>
  </w:style>
  <w:style w:type="paragraph" w:styleId="Megjegyzstrgya">
    <w:name w:val="annotation subject"/>
    <w:basedOn w:val="Jegyzetszveg1"/>
    <w:next w:val="Jegyzetszveg1"/>
    <w:link w:val="MegjegyzstrgyaChar"/>
    <w:rsid w:val="00FF19E5"/>
    <w:rPr>
      <w:b/>
      <w:bCs/>
    </w:rPr>
  </w:style>
  <w:style w:type="character" w:customStyle="1" w:styleId="MegjegyzstrgyaChar">
    <w:name w:val="Megjegyzés tárgya Char"/>
    <w:basedOn w:val="JegyzetszvegChar"/>
    <w:link w:val="Megjegyzstrgya"/>
    <w:rsid w:val="00FF19E5"/>
    <w:rPr>
      <w:rFonts w:ascii="Times New Roman" w:eastAsia="Times New Roman" w:hAnsi="Times New Roman" w:cs="Times New Roman"/>
      <w:b/>
      <w:bCs/>
      <w:sz w:val="20"/>
      <w:szCs w:val="20"/>
      <w:lang w:eastAsia="ar-SA"/>
    </w:rPr>
  </w:style>
  <w:style w:type="paragraph" w:customStyle="1" w:styleId="Lista21">
    <w:name w:val="Lista 21"/>
    <w:basedOn w:val="Norml"/>
    <w:rsid w:val="00FF19E5"/>
    <w:pPr>
      <w:suppressAutoHyphens/>
      <w:spacing w:after="0" w:line="240" w:lineRule="auto"/>
      <w:ind w:left="566" w:hanging="283"/>
      <w:jc w:val="both"/>
    </w:pPr>
    <w:rPr>
      <w:rFonts w:ascii="Times New Roman" w:eastAsia="Times New Roman" w:hAnsi="Times New Roman"/>
      <w:sz w:val="24"/>
      <w:szCs w:val="24"/>
      <w:lang w:eastAsia="ar-SA"/>
    </w:rPr>
  </w:style>
  <w:style w:type="paragraph" w:customStyle="1" w:styleId="Felsorols21">
    <w:name w:val="Felsorolás 21"/>
    <w:basedOn w:val="Norml"/>
    <w:rsid w:val="00FF19E5"/>
    <w:pPr>
      <w:numPr>
        <w:numId w:val="5"/>
      </w:numPr>
      <w:tabs>
        <w:tab w:val="left" w:pos="1286"/>
      </w:tabs>
      <w:suppressAutoHyphens/>
      <w:spacing w:after="0" w:line="240" w:lineRule="auto"/>
      <w:ind w:left="643" w:hanging="360"/>
      <w:jc w:val="both"/>
    </w:pPr>
    <w:rPr>
      <w:rFonts w:ascii="Times New Roman" w:eastAsia="Times New Roman" w:hAnsi="Times New Roman"/>
      <w:sz w:val="24"/>
      <w:szCs w:val="24"/>
      <w:lang w:eastAsia="ar-SA"/>
    </w:rPr>
  </w:style>
  <w:style w:type="paragraph" w:customStyle="1" w:styleId="Felsorols31">
    <w:name w:val="Felsorolás 31"/>
    <w:basedOn w:val="Norml"/>
    <w:rsid w:val="00FF19E5"/>
    <w:pPr>
      <w:numPr>
        <w:numId w:val="6"/>
      </w:numPr>
      <w:tabs>
        <w:tab w:val="left" w:pos="1852"/>
      </w:tabs>
      <w:suppressAutoHyphens/>
      <w:spacing w:after="0" w:line="240" w:lineRule="auto"/>
      <w:ind w:left="926"/>
      <w:jc w:val="both"/>
    </w:pPr>
    <w:rPr>
      <w:rFonts w:ascii="Times New Roman" w:eastAsia="Times New Roman" w:hAnsi="Times New Roman"/>
      <w:sz w:val="24"/>
      <w:szCs w:val="24"/>
      <w:lang w:eastAsia="ar-SA"/>
    </w:rPr>
  </w:style>
  <w:style w:type="paragraph" w:customStyle="1" w:styleId="Listafolytatsa1">
    <w:name w:val="Lista folytatása1"/>
    <w:basedOn w:val="Norml"/>
    <w:rsid w:val="00FF19E5"/>
    <w:pPr>
      <w:suppressAutoHyphens/>
      <w:spacing w:after="120" w:line="240" w:lineRule="auto"/>
      <w:ind w:left="283"/>
      <w:jc w:val="both"/>
    </w:pPr>
    <w:rPr>
      <w:rFonts w:ascii="Times New Roman" w:eastAsia="Times New Roman" w:hAnsi="Times New Roman"/>
      <w:sz w:val="24"/>
      <w:szCs w:val="24"/>
      <w:lang w:eastAsia="ar-SA"/>
    </w:rPr>
  </w:style>
  <w:style w:type="paragraph" w:customStyle="1" w:styleId="standard">
    <w:name w:val="standard"/>
    <w:basedOn w:val="Norml"/>
    <w:rsid w:val="00FF19E5"/>
    <w:pPr>
      <w:suppressAutoHyphens/>
      <w:spacing w:after="0" w:line="240" w:lineRule="auto"/>
    </w:pPr>
    <w:rPr>
      <w:rFonts w:ascii="&amp;#39" w:eastAsia="Times New Roman" w:hAnsi="&amp;#39" w:cs="&amp;#39"/>
      <w:sz w:val="24"/>
      <w:szCs w:val="24"/>
      <w:lang w:eastAsia="ar-SA"/>
    </w:rPr>
  </w:style>
  <w:style w:type="paragraph" w:customStyle="1" w:styleId="Default">
    <w:name w:val="Default"/>
    <w:rsid w:val="00FF19E5"/>
    <w:pPr>
      <w:suppressAutoHyphens/>
      <w:autoSpaceDE w:val="0"/>
    </w:pPr>
    <w:rPr>
      <w:rFonts w:ascii="Times New Roman" w:eastAsia="Arial" w:hAnsi="Times New Roman" w:cs="Times New Roman"/>
      <w:color w:val="000000"/>
      <w:sz w:val="24"/>
      <w:szCs w:val="24"/>
      <w:lang w:eastAsia="ar-SA"/>
    </w:rPr>
  </w:style>
  <w:style w:type="paragraph" w:customStyle="1" w:styleId="CharCharCharChar">
    <w:name w:val="Char Char Char Char"/>
    <w:basedOn w:val="Norml"/>
    <w:uiPriority w:val="99"/>
    <w:rsid w:val="00FF19E5"/>
    <w:pPr>
      <w:suppressAutoHyphens/>
      <w:spacing w:before="120" w:after="160" w:line="240" w:lineRule="exact"/>
      <w:ind w:left="180"/>
    </w:pPr>
    <w:rPr>
      <w:rFonts w:ascii="Verdana" w:eastAsia="Times New Roman" w:hAnsi="Verdana" w:cs="Verdana"/>
      <w:sz w:val="20"/>
      <w:szCs w:val="20"/>
      <w:lang w:val="en-US" w:eastAsia="ar-SA"/>
    </w:rPr>
  </w:style>
  <w:style w:type="paragraph" w:customStyle="1" w:styleId="Kerettartalom">
    <w:name w:val="Kerettartalom"/>
    <w:basedOn w:val="Szvegtrzs"/>
    <w:rsid w:val="00FF19E5"/>
  </w:style>
  <w:style w:type="character" w:styleId="Jegyzethivatkozs">
    <w:name w:val="annotation reference"/>
    <w:rsid w:val="00FF19E5"/>
    <w:rPr>
      <w:sz w:val="16"/>
      <w:szCs w:val="16"/>
    </w:rPr>
  </w:style>
  <w:style w:type="paragraph" w:styleId="Tartalomjegyzkcmsora">
    <w:name w:val="TOC Heading"/>
    <w:basedOn w:val="Cmsor1"/>
    <w:next w:val="Norml"/>
    <w:uiPriority w:val="39"/>
    <w:qFormat/>
    <w:rsid w:val="00FF19E5"/>
    <w:pPr>
      <w:keepLines/>
      <w:numPr>
        <w:numId w:val="0"/>
      </w:numPr>
      <w:suppressAutoHyphens w:val="0"/>
      <w:spacing w:before="480" w:line="276" w:lineRule="auto"/>
      <w:jc w:val="left"/>
      <w:outlineLvl w:val="9"/>
    </w:pPr>
    <w:rPr>
      <w:rFonts w:ascii="Cambria" w:hAnsi="Cambria"/>
      <w:color w:val="365F91"/>
      <w:lang w:eastAsia="hu-HU"/>
    </w:rPr>
  </w:style>
  <w:style w:type="paragraph" w:styleId="Dokumentumtrkp">
    <w:name w:val="Document Map"/>
    <w:basedOn w:val="Norml"/>
    <w:link w:val="DokumentumtrkpChar"/>
    <w:semiHidden/>
    <w:rsid w:val="00FF19E5"/>
    <w:pPr>
      <w:shd w:val="clear" w:color="auto" w:fill="000080"/>
      <w:suppressAutoHyphens/>
      <w:spacing w:after="0" w:line="240" w:lineRule="auto"/>
      <w:jc w:val="both"/>
    </w:pPr>
    <w:rPr>
      <w:rFonts w:ascii="Tahoma" w:eastAsia="Times New Roman" w:hAnsi="Tahoma" w:cs="Tahoma"/>
      <w:sz w:val="20"/>
      <w:szCs w:val="20"/>
      <w:lang w:eastAsia="ar-SA"/>
    </w:rPr>
  </w:style>
  <w:style w:type="character" w:customStyle="1" w:styleId="DokumentumtrkpChar">
    <w:name w:val="Dokumentumtérkép Char"/>
    <w:basedOn w:val="Bekezdsalapbettpusa"/>
    <w:link w:val="Dokumentumtrkp"/>
    <w:semiHidden/>
    <w:rsid w:val="00FF19E5"/>
    <w:rPr>
      <w:rFonts w:ascii="Tahoma" w:eastAsia="Times New Roman" w:hAnsi="Tahoma" w:cs="Tahoma"/>
      <w:sz w:val="20"/>
      <w:szCs w:val="20"/>
      <w:shd w:val="clear" w:color="auto" w:fill="000080"/>
      <w:lang w:eastAsia="ar-SA"/>
    </w:rPr>
  </w:style>
  <w:style w:type="table" w:styleId="Rcsostblzat">
    <w:name w:val="Table Grid"/>
    <w:basedOn w:val="Normltblzat"/>
    <w:rsid w:val="00FF19E5"/>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FF19E5"/>
    <w:rPr>
      <w:rFonts w:ascii="Times New Roman" w:eastAsia="Times New Roman" w:hAnsi="Times New Roman" w:cs="Times New Roman"/>
      <w:sz w:val="24"/>
      <w:szCs w:val="24"/>
      <w:lang w:eastAsia="ar-SA"/>
    </w:rPr>
  </w:style>
  <w:style w:type="character" w:customStyle="1" w:styleId="il">
    <w:name w:val="il"/>
    <w:basedOn w:val="Bekezdsalapbettpusa"/>
    <w:rsid w:val="00FF19E5"/>
  </w:style>
  <w:style w:type="character" w:customStyle="1" w:styleId="apple-converted-space">
    <w:name w:val="apple-converted-space"/>
    <w:basedOn w:val="Bekezdsalapbettpusa"/>
    <w:rsid w:val="00FF19E5"/>
  </w:style>
  <w:style w:type="paragraph" w:styleId="Szvegtrzsbehzssal2">
    <w:name w:val="Body Text Indent 2"/>
    <w:basedOn w:val="Norml"/>
    <w:link w:val="Szvegtrzsbehzssal2Char"/>
    <w:semiHidden/>
    <w:unhideWhenUsed/>
    <w:rsid w:val="00FF19E5"/>
    <w:pPr>
      <w:suppressAutoHyphens/>
      <w:spacing w:after="120" w:line="480" w:lineRule="auto"/>
      <w:ind w:left="283"/>
      <w:jc w:val="both"/>
    </w:pPr>
    <w:rPr>
      <w:rFonts w:ascii="Times New Roman" w:eastAsia="Times New Roman" w:hAnsi="Times New Roman"/>
      <w:sz w:val="24"/>
      <w:szCs w:val="24"/>
      <w:lang w:eastAsia="ar-SA"/>
    </w:rPr>
  </w:style>
  <w:style w:type="character" w:customStyle="1" w:styleId="Szvegtrzsbehzssal2Char">
    <w:name w:val="Szövegtörzs behúzással 2 Char"/>
    <w:basedOn w:val="Bekezdsalapbettpusa"/>
    <w:link w:val="Szvegtrzsbehzssal2"/>
    <w:semiHidden/>
    <w:rsid w:val="00FF19E5"/>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3610">
      <w:bodyDiv w:val="1"/>
      <w:marLeft w:val="0"/>
      <w:marRight w:val="0"/>
      <w:marTop w:val="0"/>
      <w:marBottom w:val="0"/>
      <w:divBdr>
        <w:top w:val="none" w:sz="0" w:space="0" w:color="auto"/>
        <w:left w:val="none" w:sz="0" w:space="0" w:color="auto"/>
        <w:bottom w:val="none" w:sz="0" w:space="0" w:color="auto"/>
        <w:right w:val="none" w:sz="0" w:space="0" w:color="auto"/>
      </w:divBdr>
    </w:div>
    <w:div w:id="135611047">
      <w:bodyDiv w:val="1"/>
      <w:marLeft w:val="0"/>
      <w:marRight w:val="0"/>
      <w:marTop w:val="0"/>
      <w:marBottom w:val="0"/>
      <w:divBdr>
        <w:top w:val="none" w:sz="0" w:space="0" w:color="auto"/>
        <w:left w:val="none" w:sz="0" w:space="0" w:color="auto"/>
        <w:bottom w:val="none" w:sz="0" w:space="0" w:color="auto"/>
        <w:right w:val="none" w:sz="0" w:space="0" w:color="auto"/>
      </w:divBdr>
    </w:div>
    <w:div w:id="147668524">
      <w:bodyDiv w:val="1"/>
      <w:marLeft w:val="0"/>
      <w:marRight w:val="0"/>
      <w:marTop w:val="0"/>
      <w:marBottom w:val="0"/>
      <w:divBdr>
        <w:top w:val="none" w:sz="0" w:space="0" w:color="auto"/>
        <w:left w:val="none" w:sz="0" w:space="0" w:color="auto"/>
        <w:bottom w:val="none" w:sz="0" w:space="0" w:color="auto"/>
        <w:right w:val="none" w:sz="0" w:space="0" w:color="auto"/>
      </w:divBdr>
    </w:div>
    <w:div w:id="148635667">
      <w:bodyDiv w:val="1"/>
      <w:marLeft w:val="0"/>
      <w:marRight w:val="0"/>
      <w:marTop w:val="0"/>
      <w:marBottom w:val="0"/>
      <w:divBdr>
        <w:top w:val="none" w:sz="0" w:space="0" w:color="auto"/>
        <w:left w:val="none" w:sz="0" w:space="0" w:color="auto"/>
        <w:bottom w:val="none" w:sz="0" w:space="0" w:color="auto"/>
        <w:right w:val="none" w:sz="0" w:space="0" w:color="auto"/>
      </w:divBdr>
    </w:div>
    <w:div w:id="241649666">
      <w:bodyDiv w:val="1"/>
      <w:marLeft w:val="0"/>
      <w:marRight w:val="0"/>
      <w:marTop w:val="0"/>
      <w:marBottom w:val="0"/>
      <w:divBdr>
        <w:top w:val="none" w:sz="0" w:space="0" w:color="auto"/>
        <w:left w:val="none" w:sz="0" w:space="0" w:color="auto"/>
        <w:bottom w:val="none" w:sz="0" w:space="0" w:color="auto"/>
        <w:right w:val="none" w:sz="0" w:space="0" w:color="auto"/>
      </w:divBdr>
    </w:div>
    <w:div w:id="280459084">
      <w:bodyDiv w:val="1"/>
      <w:marLeft w:val="0"/>
      <w:marRight w:val="0"/>
      <w:marTop w:val="0"/>
      <w:marBottom w:val="0"/>
      <w:divBdr>
        <w:top w:val="none" w:sz="0" w:space="0" w:color="auto"/>
        <w:left w:val="none" w:sz="0" w:space="0" w:color="auto"/>
        <w:bottom w:val="none" w:sz="0" w:space="0" w:color="auto"/>
        <w:right w:val="none" w:sz="0" w:space="0" w:color="auto"/>
      </w:divBdr>
    </w:div>
    <w:div w:id="299850667">
      <w:bodyDiv w:val="1"/>
      <w:marLeft w:val="0"/>
      <w:marRight w:val="0"/>
      <w:marTop w:val="0"/>
      <w:marBottom w:val="0"/>
      <w:divBdr>
        <w:top w:val="none" w:sz="0" w:space="0" w:color="auto"/>
        <w:left w:val="none" w:sz="0" w:space="0" w:color="auto"/>
        <w:bottom w:val="none" w:sz="0" w:space="0" w:color="auto"/>
        <w:right w:val="none" w:sz="0" w:space="0" w:color="auto"/>
      </w:divBdr>
    </w:div>
    <w:div w:id="308364907">
      <w:bodyDiv w:val="1"/>
      <w:marLeft w:val="0"/>
      <w:marRight w:val="0"/>
      <w:marTop w:val="0"/>
      <w:marBottom w:val="0"/>
      <w:divBdr>
        <w:top w:val="none" w:sz="0" w:space="0" w:color="auto"/>
        <w:left w:val="none" w:sz="0" w:space="0" w:color="auto"/>
        <w:bottom w:val="none" w:sz="0" w:space="0" w:color="auto"/>
        <w:right w:val="none" w:sz="0" w:space="0" w:color="auto"/>
      </w:divBdr>
    </w:div>
    <w:div w:id="394160603">
      <w:bodyDiv w:val="1"/>
      <w:marLeft w:val="0"/>
      <w:marRight w:val="0"/>
      <w:marTop w:val="0"/>
      <w:marBottom w:val="0"/>
      <w:divBdr>
        <w:top w:val="none" w:sz="0" w:space="0" w:color="auto"/>
        <w:left w:val="none" w:sz="0" w:space="0" w:color="auto"/>
        <w:bottom w:val="none" w:sz="0" w:space="0" w:color="auto"/>
        <w:right w:val="none" w:sz="0" w:space="0" w:color="auto"/>
      </w:divBdr>
    </w:div>
    <w:div w:id="430711498">
      <w:bodyDiv w:val="1"/>
      <w:marLeft w:val="0"/>
      <w:marRight w:val="0"/>
      <w:marTop w:val="0"/>
      <w:marBottom w:val="0"/>
      <w:divBdr>
        <w:top w:val="none" w:sz="0" w:space="0" w:color="auto"/>
        <w:left w:val="none" w:sz="0" w:space="0" w:color="auto"/>
        <w:bottom w:val="none" w:sz="0" w:space="0" w:color="auto"/>
        <w:right w:val="none" w:sz="0" w:space="0" w:color="auto"/>
      </w:divBdr>
    </w:div>
    <w:div w:id="431168054">
      <w:bodyDiv w:val="1"/>
      <w:marLeft w:val="0"/>
      <w:marRight w:val="0"/>
      <w:marTop w:val="0"/>
      <w:marBottom w:val="0"/>
      <w:divBdr>
        <w:top w:val="none" w:sz="0" w:space="0" w:color="auto"/>
        <w:left w:val="none" w:sz="0" w:space="0" w:color="auto"/>
        <w:bottom w:val="none" w:sz="0" w:space="0" w:color="auto"/>
        <w:right w:val="none" w:sz="0" w:space="0" w:color="auto"/>
      </w:divBdr>
    </w:div>
    <w:div w:id="447899512">
      <w:bodyDiv w:val="1"/>
      <w:marLeft w:val="0"/>
      <w:marRight w:val="0"/>
      <w:marTop w:val="0"/>
      <w:marBottom w:val="0"/>
      <w:divBdr>
        <w:top w:val="none" w:sz="0" w:space="0" w:color="auto"/>
        <w:left w:val="none" w:sz="0" w:space="0" w:color="auto"/>
        <w:bottom w:val="none" w:sz="0" w:space="0" w:color="auto"/>
        <w:right w:val="none" w:sz="0" w:space="0" w:color="auto"/>
      </w:divBdr>
    </w:div>
    <w:div w:id="481165370">
      <w:bodyDiv w:val="1"/>
      <w:marLeft w:val="0"/>
      <w:marRight w:val="0"/>
      <w:marTop w:val="0"/>
      <w:marBottom w:val="0"/>
      <w:divBdr>
        <w:top w:val="none" w:sz="0" w:space="0" w:color="auto"/>
        <w:left w:val="none" w:sz="0" w:space="0" w:color="auto"/>
        <w:bottom w:val="none" w:sz="0" w:space="0" w:color="auto"/>
        <w:right w:val="none" w:sz="0" w:space="0" w:color="auto"/>
      </w:divBdr>
    </w:div>
    <w:div w:id="492797428">
      <w:bodyDiv w:val="1"/>
      <w:marLeft w:val="0"/>
      <w:marRight w:val="0"/>
      <w:marTop w:val="0"/>
      <w:marBottom w:val="0"/>
      <w:divBdr>
        <w:top w:val="none" w:sz="0" w:space="0" w:color="auto"/>
        <w:left w:val="none" w:sz="0" w:space="0" w:color="auto"/>
        <w:bottom w:val="none" w:sz="0" w:space="0" w:color="auto"/>
        <w:right w:val="none" w:sz="0" w:space="0" w:color="auto"/>
      </w:divBdr>
    </w:div>
    <w:div w:id="499859188">
      <w:bodyDiv w:val="1"/>
      <w:marLeft w:val="0"/>
      <w:marRight w:val="0"/>
      <w:marTop w:val="0"/>
      <w:marBottom w:val="0"/>
      <w:divBdr>
        <w:top w:val="none" w:sz="0" w:space="0" w:color="auto"/>
        <w:left w:val="none" w:sz="0" w:space="0" w:color="auto"/>
        <w:bottom w:val="none" w:sz="0" w:space="0" w:color="auto"/>
        <w:right w:val="none" w:sz="0" w:space="0" w:color="auto"/>
      </w:divBdr>
    </w:div>
    <w:div w:id="518737107">
      <w:bodyDiv w:val="1"/>
      <w:marLeft w:val="0"/>
      <w:marRight w:val="0"/>
      <w:marTop w:val="0"/>
      <w:marBottom w:val="0"/>
      <w:divBdr>
        <w:top w:val="none" w:sz="0" w:space="0" w:color="auto"/>
        <w:left w:val="none" w:sz="0" w:space="0" w:color="auto"/>
        <w:bottom w:val="none" w:sz="0" w:space="0" w:color="auto"/>
        <w:right w:val="none" w:sz="0" w:space="0" w:color="auto"/>
      </w:divBdr>
    </w:div>
    <w:div w:id="541946294">
      <w:bodyDiv w:val="1"/>
      <w:marLeft w:val="0"/>
      <w:marRight w:val="0"/>
      <w:marTop w:val="0"/>
      <w:marBottom w:val="0"/>
      <w:divBdr>
        <w:top w:val="none" w:sz="0" w:space="0" w:color="auto"/>
        <w:left w:val="none" w:sz="0" w:space="0" w:color="auto"/>
        <w:bottom w:val="none" w:sz="0" w:space="0" w:color="auto"/>
        <w:right w:val="none" w:sz="0" w:space="0" w:color="auto"/>
      </w:divBdr>
    </w:div>
    <w:div w:id="626591099">
      <w:bodyDiv w:val="1"/>
      <w:marLeft w:val="0"/>
      <w:marRight w:val="0"/>
      <w:marTop w:val="0"/>
      <w:marBottom w:val="0"/>
      <w:divBdr>
        <w:top w:val="none" w:sz="0" w:space="0" w:color="auto"/>
        <w:left w:val="none" w:sz="0" w:space="0" w:color="auto"/>
        <w:bottom w:val="none" w:sz="0" w:space="0" w:color="auto"/>
        <w:right w:val="none" w:sz="0" w:space="0" w:color="auto"/>
      </w:divBdr>
    </w:div>
    <w:div w:id="794636640">
      <w:bodyDiv w:val="1"/>
      <w:marLeft w:val="0"/>
      <w:marRight w:val="0"/>
      <w:marTop w:val="0"/>
      <w:marBottom w:val="0"/>
      <w:divBdr>
        <w:top w:val="none" w:sz="0" w:space="0" w:color="auto"/>
        <w:left w:val="none" w:sz="0" w:space="0" w:color="auto"/>
        <w:bottom w:val="none" w:sz="0" w:space="0" w:color="auto"/>
        <w:right w:val="none" w:sz="0" w:space="0" w:color="auto"/>
      </w:divBdr>
    </w:div>
    <w:div w:id="811294749">
      <w:bodyDiv w:val="1"/>
      <w:marLeft w:val="0"/>
      <w:marRight w:val="0"/>
      <w:marTop w:val="0"/>
      <w:marBottom w:val="0"/>
      <w:divBdr>
        <w:top w:val="none" w:sz="0" w:space="0" w:color="auto"/>
        <w:left w:val="none" w:sz="0" w:space="0" w:color="auto"/>
        <w:bottom w:val="none" w:sz="0" w:space="0" w:color="auto"/>
        <w:right w:val="none" w:sz="0" w:space="0" w:color="auto"/>
      </w:divBdr>
    </w:div>
    <w:div w:id="882403225">
      <w:bodyDiv w:val="1"/>
      <w:marLeft w:val="0"/>
      <w:marRight w:val="0"/>
      <w:marTop w:val="0"/>
      <w:marBottom w:val="0"/>
      <w:divBdr>
        <w:top w:val="none" w:sz="0" w:space="0" w:color="auto"/>
        <w:left w:val="none" w:sz="0" w:space="0" w:color="auto"/>
        <w:bottom w:val="none" w:sz="0" w:space="0" w:color="auto"/>
        <w:right w:val="none" w:sz="0" w:space="0" w:color="auto"/>
      </w:divBdr>
    </w:div>
    <w:div w:id="918101200">
      <w:bodyDiv w:val="1"/>
      <w:marLeft w:val="0"/>
      <w:marRight w:val="0"/>
      <w:marTop w:val="0"/>
      <w:marBottom w:val="0"/>
      <w:divBdr>
        <w:top w:val="none" w:sz="0" w:space="0" w:color="auto"/>
        <w:left w:val="none" w:sz="0" w:space="0" w:color="auto"/>
        <w:bottom w:val="none" w:sz="0" w:space="0" w:color="auto"/>
        <w:right w:val="none" w:sz="0" w:space="0" w:color="auto"/>
      </w:divBdr>
    </w:div>
    <w:div w:id="927662714">
      <w:bodyDiv w:val="1"/>
      <w:marLeft w:val="0"/>
      <w:marRight w:val="0"/>
      <w:marTop w:val="0"/>
      <w:marBottom w:val="0"/>
      <w:divBdr>
        <w:top w:val="none" w:sz="0" w:space="0" w:color="auto"/>
        <w:left w:val="none" w:sz="0" w:space="0" w:color="auto"/>
        <w:bottom w:val="none" w:sz="0" w:space="0" w:color="auto"/>
        <w:right w:val="none" w:sz="0" w:space="0" w:color="auto"/>
      </w:divBdr>
    </w:div>
    <w:div w:id="939603120">
      <w:bodyDiv w:val="1"/>
      <w:marLeft w:val="0"/>
      <w:marRight w:val="0"/>
      <w:marTop w:val="0"/>
      <w:marBottom w:val="0"/>
      <w:divBdr>
        <w:top w:val="none" w:sz="0" w:space="0" w:color="auto"/>
        <w:left w:val="none" w:sz="0" w:space="0" w:color="auto"/>
        <w:bottom w:val="none" w:sz="0" w:space="0" w:color="auto"/>
        <w:right w:val="none" w:sz="0" w:space="0" w:color="auto"/>
      </w:divBdr>
    </w:div>
    <w:div w:id="952055522">
      <w:bodyDiv w:val="1"/>
      <w:marLeft w:val="0"/>
      <w:marRight w:val="0"/>
      <w:marTop w:val="0"/>
      <w:marBottom w:val="0"/>
      <w:divBdr>
        <w:top w:val="none" w:sz="0" w:space="0" w:color="auto"/>
        <w:left w:val="none" w:sz="0" w:space="0" w:color="auto"/>
        <w:bottom w:val="none" w:sz="0" w:space="0" w:color="auto"/>
        <w:right w:val="none" w:sz="0" w:space="0" w:color="auto"/>
      </w:divBdr>
    </w:div>
    <w:div w:id="961155241">
      <w:bodyDiv w:val="1"/>
      <w:marLeft w:val="0"/>
      <w:marRight w:val="0"/>
      <w:marTop w:val="0"/>
      <w:marBottom w:val="0"/>
      <w:divBdr>
        <w:top w:val="none" w:sz="0" w:space="0" w:color="auto"/>
        <w:left w:val="none" w:sz="0" w:space="0" w:color="auto"/>
        <w:bottom w:val="none" w:sz="0" w:space="0" w:color="auto"/>
        <w:right w:val="none" w:sz="0" w:space="0" w:color="auto"/>
      </w:divBdr>
    </w:div>
    <w:div w:id="987247820">
      <w:bodyDiv w:val="1"/>
      <w:marLeft w:val="0"/>
      <w:marRight w:val="0"/>
      <w:marTop w:val="0"/>
      <w:marBottom w:val="0"/>
      <w:divBdr>
        <w:top w:val="none" w:sz="0" w:space="0" w:color="auto"/>
        <w:left w:val="none" w:sz="0" w:space="0" w:color="auto"/>
        <w:bottom w:val="none" w:sz="0" w:space="0" w:color="auto"/>
        <w:right w:val="none" w:sz="0" w:space="0" w:color="auto"/>
      </w:divBdr>
    </w:div>
    <w:div w:id="996883718">
      <w:bodyDiv w:val="1"/>
      <w:marLeft w:val="0"/>
      <w:marRight w:val="0"/>
      <w:marTop w:val="0"/>
      <w:marBottom w:val="0"/>
      <w:divBdr>
        <w:top w:val="none" w:sz="0" w:space="0" w:color="auto"/>
        <w:left w:val="none" w:sz="0" w:space="0" w:color="auto"/>
        <w:bottom w:val="none" w:sz="0" w:space="0" w:color="auto"/>
        <w:right w:val="none" w:sz="0" w:space="0" w:color="auto"/>
      </w:divBdr>
    </w:div>
    <w:div w:id="1027565023">
      <w:bodyDiv w:val="1"/>
      <w:marLeft w:val="0"/>
      <w:marRight w:val="0"/>
      <w:marTop w:val="0"/>
      <w:marBottom w:val="0"/>
      <w:divBdr>
        <w:top w:val="none" w:sz="0" w:space="0" w:color="auto"/>
        <w:left w:val="none" w:sz="0" w:space="0" w:color="auto"/>
        <w:bottom w:val="none" w:sz="0" w:space="0" w:color="auto"/>
        <w:right w:val="none" w:sz="0" w:space="0" w:color="auto"/>
      </w:divBdr>
    </w:div>
    <w:div w:id="1061294976">
      <w:bodyDiv w:val="1"/>
      <w:marLeft w:val="0"/>
      <w:marRight w:val="0"/>
      <w:marTop w:val="0"/>
      <w:marBottom w:val="0"/>
      <w:divBdr>
        <w:top w:val="none" w:sz="0" w:space="0" w:color="auto"/>
        <w:left w:val="none" w:sz="0" w:space="0" w:color="auto"/>
        <w:bottom w:val="none" w:sz="0" w:space="0" w:color="auto"/>
        <w:right w:val="none" w:sz="0" w:space="0" w:color="auto"/>
      </w:divBdr>
    </w:div>
    <w:div w:id="1170101926">
      <w:bodyDiv w:val="1"/>
      <w:marLeft w:val="0"/>
      <w:marRight w:val="0"/>
      <w:marTop w:val="0"/>
      <w:marBottom w:val="0"/>
      <w:divBdr>
        <w:top w:val="none" w:sz="0" w:space="0" w:color="auto"/>
        <w:left w:val="none" w:sz="0" w:space="0" w:color="auto"/>
        <w:bottom w:val="none" w:sz="0" w:space="0" w:color="auto"/>
        <w:right w:val="none" w:sz="0" w:space="0" w:color="auto"/>
      </w:divBdr>
    </w:div>
    <w:div w:id="1182278459">
      <w:bodyDiv w:val="1"/>
      <w:marLeft w:val="0"/>
      <w:marRight w:val="0"/>
      <w:marTop w:val="0"/>
      <w:marBottom w:val="0"/>
      <w:divBdr>
        <w:top w:val="none" w:sz="0" w:space="0" w:color="auto"/>
        <w:left w:val="none" w:sz="0" w:space="0" w:color="auto"/>
        <w:bottom w:val="none" w:sz="0" w:space="0" w:color="auto"/>
        <w:right w:val="none" w:sz="0" w:space="0" w:color="auto"/>
      </w:divBdr>
    </w:div>
    <w:div w:id="1191600858">
      <w:bodyDiv w:val="1"/>
      <w:marLeft w:val="0"/>
      <w:marRight w:val="0"/>
      <w:marTop w:val="0"/>
      <w:marBottom w:val="0"/>
      <w:divBdr>
        <w:top w:val="none" w:sz="0" w:space="0" w:color="auto"/>
        <w:left w:val="none" w:sz="0" w:space="0" w:color="auto"/>
        <w:bottom w:val="none" w:sz="0" w:space="0" w:color="auto"/>
        <w:right w:val="none" w:sz="0" w:space="0" w:color="auto"/>
      </w:divBdr>
    </w:div>
    <w:div w:id="1200823930">
      <w:bodyDiv w:val="1"/>
      <w:marLeft w:val="0"/>
      <w:marRight w:val="0"/>
      <w:marTop w:val="0"/>
      <w:marBottom w:val="0"/>
      <w:divBdr>
        <w:top w:val="none" w:sz="0" w:space="0" w:color="auto"/>
        <w:left w:val="none" w:sz="0" w:space="0" w:color="auto"/>
        <w:bottom w:val="none" w:sz="0" w:space="0" w:color="auto"/>
        <w:right w:val="none" w:sz="0" w:space="0" w:color="auto"/>
      </w:divBdr>
    </w:div>
    <w:div w:id="1211041116">
      <w:bodyDiv w:val="1"/>
      <w:marLeft w:val="0"/>
      <w:marRight w:val="0"/>
      <w:marTop w:val="0"/>
      <w:marBottom w:val="0"/>
      <w:divBdr>
        <w:top w:val="none" w:sz="0" w:space="0" w:color="auto"/>
        <w:left w:val="none" w:sz="0" w:space="0" w:color="auto"/>
        <w:bottom w:val="none" w:sz="0" w:space="0" w:color="auto"/>
        <w:right w:val="none" w:sz="0" w:space="0" w:color="auto"/>
      </w:divBdr>
    </w:div>
    <w:div w:id="1244796677">
      <w:bodyDiv w:val="1"/>
      <w:marLeft w:val="0"/>
      <w:marRight w:val="0"/>
      <w:marTop w:val="0"/>
      <w:marBottom w:val="0"/>
      <w:divBdr>
        <w:top w:val="none" w:sz="0" w:space="0" w:color="auto"/>
        <w:left w:val="none" w:sz="0" w:space="0" w:color="auto"/>
        <w:bottom w:val="none" w:sz="0" w:space="0" w:color="auto"/>
        <w:right w:val="none" w:sz="0" w:space="0" w:color="auto"/>
      </w:divBdr>
    </w:div>
    <w:div w:id="1253318013">
      <w:bodyDiv w:val="1"/>
      <w:marLeft w:val="0"/>
      <w:marRight w:val="0"/>
      <w:marTop w:val="0"/>
      <w:marBottom w:val="0"/>
      <w:divBdr>
        <w:top w:val="none" w:sz="0" w:space="0" w:color="auto"/>
        <w:left w:val="none" w:sz="0" w:space="0" w:color="auto"/>
        <w:bottom w:val="none" w:sz="0" w:space="0" w:color="auto"/>
        <w:right w:val="none" w:sz="0" w:space="0" w:color="auto"/>
      </w:divBdr>
    </w:div>
    <w:div w:id="1254438375">
      <w:bodyDiv w:val="1"/>
      <w:marLeft w:val="0"/>
      <w:marRight w:val="0"/>
      <w:marTop w:val="0"/>
      <w:marBottom w:val="0"/>
      <w:divBdr>
        <w:top w:val="none" w:sz="0" w:space="0" w:color="auto"/>
        <w:left w:val="none" w:sz="0" w:space="0" w:color="auto"/>
        <w:bottom w:val="none" w:sz="0" w:space="0" w:color="auto"/>
        <w:right w:val="none" w:sz="0" w:space="0" w:color="auto"/>
      </w:divBdr>
    </w:div>
    <w:div w:id="1309819269">
      <w:bodyDiv w:val="1"/>
      <w:marLeft w:val="0"/>
      <w:marRight w:val="0"/>
      <w:marTop w:val="0"/>
      <w:marBottom w:val="0"/>
      <w:divBdr>
        <w:top w:val="none" w:sz="0" w:space="0" w:color="auto"/>
        <w:left w:val="none" w:sz="0" w:space="0" w:color="auto"/>
        <w:bottom w:val="none" w:sz="0" w:space="0" w:color="auto"/>
        <w:right w:val="none" w:sz="0" w:space="0" w:color="auto"/>
      </w:divBdr>
    </w:div>
    <w:div w:id="1374187238">
      <w:bodyDiv w:val="1"/>
      <w:marLeft w:val="0"/>
      <w:marRight w:val="0"/>
      <w:marTop w:val="0"/>
      <w:marBottom w:val="0"/>
      <w:divBdr>
        <w:top w:val="none" w:sz="0" w:space="0" w:color="auto"/>
        <w:left w:val="none" w:sz="0" w:space="0" w:color="auto"/>
        <w:bottom w:val="none" w:sz="0" w:space="0" w:color="auto"/>
        <w:right w:val="none" w:sz="0" w:space="0" w:color="auto"/>
      </w:divBdr>
    </w:div>
    <w:div w:id="1414930457">
      <w:bodyDiv w:val="1"/>
      <w:marLeft w:val="0"/>
      <w:marRight w:val="0"/>
      <w:marTop w:val="0"/>
      <w:marBottom w:val="0"/>
      <w:divBdr>
        <w:top w:val="none" w:sz="0" w:space="0" w:color="auto"/>
        <w:left w:val="none" w:sz="0" w:space="0" w:color="auto"/>
        <w:bottom w:val="none" w:sz="0" w:space="0" w:color="auto"/>
        <w:right w:val="none" w:sz="0" w:space="0" w:color="auto"/>
      </w:divBdr>
    </w:div>
    <w:div w:id="1487015460">
      <w:bodyDiv w:val="1"/>
      <w:marLeft w:val="0"/>
      <w:marRight w:val="0"/>
      <w:marTop w:val="0"/>
      <w:marBottom w:val="0"/>
      <w:divBdr>
        <w:top w:val="none" w:sz="0" w:space="0" w:color="auto"/>
        <w:left w:val="none" w:sz="0" w:space="0" w:color="auto"/>
        <w:bottom w:val="none" w:sz="0" w:space="0" w:color="auto"/>
        <w:right w:val="none" w:sz="0" w:space="0" w:color="auto"/>
      </w:divBdr>
    </w:div>
    <w:div w:id="1507556191">
      <w:bodyDiv w:val="1"/>
      <w:marLeft w:val="0"/>
      <w:marRight w:val="0"/>
      <w:marTop w:val="0"/>
      <w:marBottom w:val="0"/>
      <w:divBdr>
        <w:top w:val="none" w:sz="0" w:space="0" w:color="auto"/>
        <w:left w:val="none" w:sz="0" w:space="0" w:color="auto"/>
        <w:bottom w:val="none" w:sz="0" w:space="0" w:color="auto"/>
        <w:right w:val="none" w:sz="0" w:space="0" w:color="auto"/>
      </w:divBdr>
    </w:div>
    <w:div w:id="1553417289">
      <w:bodyDiv w:val="1"/>
      <w:marLeft w:val="0"/>
      <w:marRight w:val="0"/>
      <w:marTop w:val="0"/>
      <w:marBottom w:val="0"/>
      <w:divBdr>
        <w:top w:val="none" w:sz="0" w:space="0" w:color="auto"/>
        <w:left w:val="none" w:sz="0" w:space="0" w:color="auto"/>
        <w:bottom w:val="none" w:sz="0" w:space="0" w:color="auto"/>
        <w:right w:val="none" w:sz="0" w:space="0" w:color="auto"/>
      </w:divBdr>
    </w:div>
    <w:div w:id="1579902477">
      <w:bodyDiv w:val="1"/>
      <w:marLeft w:val="0"/>
      <w:marRight w:val="0"/>
      <w:marTop w:val="0"/>
      <w:marBottom w:val="0"/>
      <w:divBdr>
        <w:top w:val="none" w:sz="0" w:space="0" w:color="auto"/>
        <w:left w:val="none" w:sz="0" w:space="0" w:color="auto"/>
        <w:bottom w:val="none" w:sz="0" w:space="0" w:color="auto"/>
        <w:right w:val="none" w:sz="0" w:space="0" w:color="auto"/>
      </w:divBdr>
    </w:div>
    <w:div w:id="1595479404">
      <w:bodyDiv w:val="1"/>
      <w:marLeft w:val="0"/>
      <w:marRight w:val="0"/>
      <w:marTop w:val="0"/>
      <w:marBottom w:val="0"/>
      <w:divBdr>
        <w:top w:val="none" w:sz="0" w:space="0" w:color="auto"/>
        <w:left w:val="none" w:sz="0" w:space="0" w:color="auto"/>
        <w:bottom w:val="none" w:sz="0" w:space="0" w:color="auto"/>
        <w:right w:val="none" w:sz="0" w:space="0" w:color="auto"/>
      </w:divBdr>
    </w:div>
    <w:div w:id="1613585490">
      <w:bodyDiv w:val="1"/>
      <w:marLeft w:val="0"/>
      <w:marRight w:val="0"/>
      <w:marTop w:val="0"/>
      <w:marBottom w:val="0"/>
      <w:divBdr>
        <w:top w:val="none" w:sz="0" w:space="0" w:color="auto"/>
        <w:left w:val="none" w:sz="0" w:space="0" w:color="auto"/>
        <w:bottom w:val="none" w:sz="0" w:space="0" w:color="auto"/>
        <w:right w:val="none" w:sz="0" w:space="0" w:color="auto"/>
      </w:divBdr>
    </w:div>
    <w:div w:id="1668367186">
      <w:bodyDiv w:val="1"/>
      <w:marLeft w:val="0"/>
      <w:marRight w:val="0"/>
      <w:marTop w:val="0"/>
      <w:marBottom w:val="0"/>
      <w:divBdr>
        <w:top w:val="none" w:sz="0" w:space="0" w:color="auto"/>
        <w:left w:val="none" w:sz="0" w:space="0" w:color="auto"/>
        <w:bottom w:val="none" w:sz="0" w:space="0" w:color="auto"/>
        <w:right w:val="none" w:sz="0" w:space="0" w:color="auto"/>
      </w:divBdr>
    </w:div>
    <w:div w:id="1683778537">
      <w:bodyDiv w:val="1"/>
      <w:marLeft w:val="0"/>
      <w:marRight w:val="0"/>
      <w:marTop w:val="0"/>
      <w:marBottom w:val="0"/>
      <w:divBdr>
        <w:top w:val="none" w:sz="0" w:space="0" w:color="auto"/>
        <w:left w:val="none" w:sz="0" w:space="0" w:color="auto"/>
        <w:bottom w:val="none" w:sz="0" w:space="0" w:color="auto"/>
        <w:right w:val="none" w:sz="0" w:space="0" w:color="auto"/>
      </w:divBdr>
    </w:div>
    <w:div w:id="1713075521">
      <w:bodyDiv w:val="1"/>
      <w:marLeft w:val="0"/>
      <w:marRight w:val="0"/>
      <w:marTop w:val="0"/>
      <w:marBottom w:val="0"/>
      <w:divBdr>
        <w:top w:val="none" w:sz="0" w:space="0" w:color="auto"/>
        <w:left w:val="none" w:sz="0" w:space="0" w:color="auto"/>
        <w:bottom w:val="none" w:sz="0" w:space="0" w:color="auto"/>
        <w:right w:val="none" w:sz="0" w:space="0" w:color="auto"/>
      </w:divBdr>
    </w:div>
    <w:div w:id="1771700375">
      <w:bodyDiv w:val="1"/>
      <w:marLeft w:val="0"/>
      <w:marRight w:val="0"/>
      <w:marTop w:val="0"/>
      <w:marBottom w:val="0"/>
      <w:divBdr>
        <w:top w:val="none" w:sz="0" w:space="0" w:color="auto"/>
        <w:left w:val="none" w:sz="0" w:space="0" w:color="auto"/>
        <w:bottom w:val="none" w:sz="0" w:space="0" w:color="auto"/>
        <w:right w:val="none" w:sz="0" w:space="0" w:color="auto"/>
      </w:divBdr>
    </w:div>
    <w:div w:id="1838225737">
      <w:bodyDiv w:val="1"/>
      <w:marLeft w:val="0"/>
      <w:marRight w:val="0"/>
      <w:marTop w:val="0"/>
      <w:marBottom w:val="0"/>
      <w:divBdr>
        <w:top w:val="none" w:sz="0" w:space="0" w:color="auto"/>
        <w:left w:val="none" w:sz="0" w:space="0" w:color="auto"/>
        <w:bottom w:val="none" w:sz="0" w:space="0" w:color="auto"/>
        <w:right w:val="none" w:sz="0" w:space="0" w:color="auto"/>
      </w:divBdr>
    </w:div>
    <w:div w:id="1949652996">
      <w:bodyDiv w:val="1"/>
      <w:marLeft w:val="0"/>
      <w:marRight w:val="0"/>
      <w:marTop w:val="0"/>
      <w:marBottom w:val="0"/>
      <w:divBdr>
        <w:top w:val="none" w:sz="0" w:space="0" w:color="auto"/>
        <w:left w:val="none" w:sz="0" w:space="0" w:color="auto"/>
        <w:bottom w:val="none" w:sz="0" w:space="0" w:color="auto"/>
        <w:right w:val="none" w:sz="0" w:space="0" w:color="auto"/>
      </w:divBdr>
    </w:div>
    <w:div w:id="1964073165">
      <w:bodyDiv w:val="1"/>
      <w:marLeft w:val="0"/>
      <w:marRight w:val="0"/>
      <w:marTop w:val="0"/>
      <w:marBottom w:val="0"/>
      <w:divBdr>
        <w:top w:val="none" w:sz="0" w:space="0" w:color="auto"/>
        <w:left w:val="none" w:sz="0" w:space="0" w:color="auto"/>
        <w:bottom w:val="none" w:sz="0" w:space="0" w:color="auto"/>
        <w:right w:val="none" w:sz="0" w:space="0" w:color="auto"/>
      </w:divBdr>
    </w:div>
    <w:div w:id="1964574609">
      <w:bodyDiv w:val="1"/>
      <w:marLeft w:val="0"/>
      <w:marRight w:val="0"/>
      <w:marTop w:val="0"/>
      <w:marBottom w:val="0"/>
      <w:divBdr>
        <w:top w:val="none" w:sz="0" w:space="0" w:color="auto"/>
        <w:left w:val="none" w:sz="0" w:space="0" w:color="auto"/>
        <w:bottom w:val="none" w:sz="0" w:space="0" w:color="auto"/>
        <w:right w:val="none" w:sz="0" w:space="0" w:color="auto"/>
      </w:divBdr>
    </w:div>
    <w:div w:id="2002272074">
      <w:bodyDiv w:val="1"/>
      <w:marLeft w:val="0"/>
      <w:marRight w:val="0"/>
      <w:marTop w:val="0"/>
      <w:marBottom w:val="0"/>
      <w:divBdr>
        <w:top w:val="none" w:sz="0" w:space="0" w:color="auto"/>
        <w:left w:val="none" w:sz="0" w:space="0" w:color="auto"/>
        <w:bottom w:val="none" w:sz="0" w:space="0" w:color="auto"/>
        <w:right w:val="none" w:sz="0" w:space="0" w:color="auto"/>
      </w:divBdr>
    </w:div>
    <w:div w:id="2049841867">
      <w:bodyDiv w:val="1"/>
      <w:marLeft w:val="0"/>
      <w:marRight w:val="0"/>
      <w:marTop w:val="0"/>
      <w:marBottom w:val="0"/>
      <w:divBdr>
        <w:top w:val="none" w:sz="0" w:space="0" w:color="auto"/>
        <w:left w:val="none" w:sz="0" w:space="0" w:color="auto"/>
        <w:bottom w:val="none" w:sz="0" w:space="0" w:color="auto"/>
        <w:right w:val="none" w:sz="0" w:space="0" w:color="auto"/>
      </w:divBdr>
    </w:div>
    <w:div w:id="2069837427">
      <w:bodyDiv w:val="1"/>
      <w:marLeft w:val="0"/>
      <w:marRight w:val="0"/>
      <w:marTop w:val="0"/>
      <w:marBottom w:val="0"/>
      <w:divBdr>
        <w:top w:val="none" w:sz="0" w:space="0" w:color="auto"/>
        <w:left w:val="none" w:sz="0" w:space="0" w:color="auto"/>
        <w:bottom w:val="none" w:sz="0" w:space="0" w:color="auto"/>
        <w:right w:val="none" w:sz="0" w:space="0" w:color="auto"/>
      </w:divBdr>
    </w:div>
    <w:div w:id="2073769205">
      <w:bodyDiv w:val="1"/>
      <w:marLeft w:val="0"/>
      <w:marRight w:val="0"/>
      <w:marTop w:val="0"/>
      <w:marBottom w:val="0"/>
      <w:divBdr>
        <w:top w:val="none" w:sz="0" w:space="0" w:color="auto"/>
        <w:left w:val="none" w:sz="0" w:space="0" w:color="auto"/>
        <w:bottom w:val="none" w:sz="0" w:space="0" w:color="auto"/>
        <w:right w:val="none" w:sz="0" w:space="0" w:color="auto"/>
      </w:divBdr>
    </w:div>
    <w:div w:id="208413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or.hu" TargetMode="External"/><Relationship Id="rId3" Type="http://schemas.openxmlformats.org/officeDocument/2006/relationships/settings" Target="settings.xml"/><Relationship Id="rId7" Type="http://schemas.openxmlformats.org/officeDocument/2006/relationships/hyperlink" Target="mailto:puhitarn@puhitarn.hu" TargetMode="External"/><Relationship Id="rId12" Type="http://schemas.openxmlformats.org/officeDocument/2006/relationships/hyperlink" Target="mailto:sziklay.richard@provitalzrt.h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r.hu" TargetMode="External"/><Relationship Id="rId5" Type="http://schemas.openxmlformats.org/officeDocument/2006/relationships/footnotes" Target="footnotes.xml"/><Relationship Id="rId15" Type="http://schemas.openxmlformats.org/officeDocument/2006/relationships/hyperlink" Target="mailto:hydrocomp@t-online.hu" TargetMode="External"/><Relationship Id="rId10" Type="http://schemas.openxmlformats.org/officeDocument/2006/relationships/hyperlink" Target="mailto:fenyves@mor.h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hydrocomp@t-onlin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zikus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33</Pages>
  <Words>9600</Words>
  <Characters>66244</Characters>
  <Application>Microsoft Office Word</Application>
  <DocSecurity>0</DocSecurity>
  <Lines>552</Lines>
  <Paragraphs>151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Brumbauer Antal</dc:creator>
  <cp:lastModifiedBy>Brumbauer Antal</cp:lastModifiedBy>
  <cp:revision>3</cp:revision>
  <dcterms:created xsi:type="dcterms:W3CDTF">2017-05-09T08:01:00Z</dcterms:created>
  <dcterms:modified xsi:type="dcterms:W3CDTF">2017-05-11T12:44:00Z</dcterms:modified>
</cp:coreProperties>
</file>