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1" w:rsidRDefault="00641CD1" w:rsidP="00641CD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641CD1" w:rsidRDefault="00641CD1" w:rsidP="00641CD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2/2017. (I.17.) NNÖM sz. határozata</w:t>
      </w:r>
    </w:p>
    <w:p w:rsidR="00641CD1" w:rsidRDefault="00641CD1" w:rsidP="00641CD1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641CD1" w:rsidRDefault="00641CD1" w:rsidP="00641CD1">
      <w:pPr>
        <w:jc w:val="center"/>
        <w:rPr>
          <w:rFonts w:cs="Arial"/>
          <w:b/>
          <w:szCs w:val="24"/>
          <w:u w:val="single"/>
        </w:rPr>
      </w:pPr>
    </w:p>
    <w:p w:rsidR="00641CD1" w:rsidRDefault="00641CD1" w:rsidP="00641CD1">
      <w:pPr>
        <w:jc w:val="center"/>
        <w:rPr>
          <w:rFonts w:cs="Arial"/>
          <w:b/>
          <w:szCs w:val="24"/>
        </w:rPr>
      </w:pPr>
    </w:p>
    <w:p w:rsidR="00641CD1" w:rsidRDefault="00641CD1" w:rsidP="00641CD1">
      <w:r>
        <w:rPr>
          <w:rFonts w:cs="Arial"/>
          <w:szCs w:val="24"/>
        </w:rPr>
        <w:t>Német Nemzetiségi Önkormányzat Mór Képviselő-testülete a 2017. január 17-i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641CD1" w:rsidRDefault="00641CD1" w:rsidP="00641CD1">
      <w:pPr>
        <w:ind w:left="709" w:hanging="284"/>
        <w:rPr>
          <w:rFonts w:cs="Arial"/>
          <w:i/>
          <w:szCs w:val="24"/>
          <w:u w:val="single"/>
        </w:rPr>
      </w:pPr>
    </w:p>
    <w:p w:rsidR="00641CD1" w:rsidRDefault="00641CD1" w:rsidP="00641CD1">
      <w:pPr>
        <w:numPr>
          <w:ilvl w:val="0"/>
          <w:numId w:val="14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Német Nemzetiségi Önkormányzat Mór és Mór Városi Önkormányzat között fennálló együttműködési megállapodás felülvizsgálata tárgyában</w:t>
      </w:r>
    </w:p>
    <w:p w:rsidR="00641CD1" w:rsidRDefault="00641CD1" w:rsidP="00641CD1">
      <w:pPr>
        <w:numPr>
          <w:ilvl w:val="0"/>
          <w:numId w:val="14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német nemzetiséghez tartozó gyermekek iskolai nevelését-oktatását ellátó nevelési-oktatási intézmények működési, felvételi körzetének meghatározása tárgyában</w:t>
      </w:r>
    </w:p>
    <w:p w:rsidR="00641CD1" w:rsidRDefault="00641CD1" w:rsidP="00641CD1">
      <w:pPr>
        <w:numPr>
          <w:ilvl w:val="0"/>
          <w:numId w:val="14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támogatói nyilatkozatok kiadása tárgyában</w:t>
      </w:r>
    </w:p>
    <w:p w:rsidR="00641CD1" w:rsidRDefault="00641CD1" w:rsidP="00641CD1">
      <w:pPr>
        <w:numPr>
          <w:ilvl w:val="0"/>
          <w:numId w:val="14"/>
        </w:numPr>
        <w:tabs>
          <w:tab w:val="left" w:pos="720"/>
        </w:tabs>
        <w:suppressAutoHyphens/>
        <w:autoSpaceDN w:val="0"/>
        <w:ind w:left="714" w:hanging="357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Egyebek</w:t>
      </w:r>
    </w:p>
    <w:p w:rsidR="00BC55A6" w:rsidRPr="0062093B" w:rsidRDefault="00BC55A6" w:rsidP="00BC55A6">
      <w:pPr>
        <w:rPr>
          <w:rFonts w:cs="Arial"/>
        </w:rPr>
      </w:pPr>
    </w:p>
    <w:p w:rsidR="003D622D" w:rsidRDefault="003D622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17121F">
        <w:rPr>
          <w:rFonts w:cs="Arial"/>
        </w:rPr>
        <w:t>7</w:t>
      </w:r>
      <w:bookmarkStart w:id="0" w:name="_GoBack"/>
      <w:bookmarkEnd w:id="0"/>
      <w:r>
        <w:rPr>
          <w:rFonts w:cs="Arial"/>
        </w:rPr>
        <w:t xml:space="preserve">. január </w:t>
      </w:r>
      <w:r w:rsidR="00FD748B">
        <w:rPr>
          <w:rFonts w:cs="Arial"/>
        </w:rPr>
        <w:t>17.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60C9"/>
    <w:multiLevelType w:val="multilevel"/>
    <w:tmpl w:val="A8AC82C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7121F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1CD1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3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2014-12-03T12:58:00Z</cp:lastPrinted>
  <dcterms:created xsi:type="dcterms:W3CDTF">2017-01-18T13:45:00Z</dcterms:created>
  <dcterms:modified xsi:type="dcterms:W3CDTF">2017-01-23T10:36:00Z</dcterms:modified>
</cp:coreProperties>
</file>