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5F6169" w:rsidRPr="005F6169" w:rsidRDefault="005F6169" w:rsidP="005F6169">
      <w:pPr>
        <w:jc w:val="center"/>
        <w:rPr>
          <w:rFonts w:cs="Arial"/>
          <w:b/>
          <w:szCs w:val="24"/>
        </w:rPr>
      </w:pPr>
      <w:r w:rsidRPr="005F6169">
        <w:rPr>
          <w:rFonts w:cs="Arial"/>
          <w:b/>
          <w:szCs w:val="24"/>
        </w:rPr>
        <w:t>84/2014. (IX.30.) NNÖM sz. határozata</w:t>
      </w:r>
    </w:p>
    <w:p w:rsidR="005F6169" w:rsidRPr="005F6169" w:rsidRDefault="005F6169" w:rsidP="005F6169">
      <w:pPr>
        <w:jc w:val="center"/>
        <w:rPr>
          <w:rFonts w:cs="Arial"/>
          <w:b/>
          <w:szCs w:val="24"/>
          <w:u w:val="single"/>
        </w:rPr>
      </w:pPr>
      <w:proofErr w:type="gramStart"/>
      <w:r w:rsidRPr="005F6169">
        <w:rPr>
          <w:b/>
          <w:szCs w:val="24"/>
          <w:u w:val="single"/>
        </w:rPr>
        <w:t>a</w:t>
      </w:r>
      <w:proofErr w:type="gramEnd"/>
      <w:r w:rsidRPr="005F6169">
        <w:rPr>
          <w:b/>
          <w:szCs w:val="24"/>
          <w:u w:val="single"/>
        </w:rPr>
        <w:t xml:space="preserve"> „</w:t>
      </w:r>
      <w:proofErr w:type="spellStart"/>
      <w:r w:rsidRPr="005F6169">
        <w:rPr>
          <w:b/>
          <w:szCs w:val="24"/>
          <w:u w:val="single"/>
        </w:rPr>
        <w:t>Liederkreis</w:t>
      </w:r>
      <w:proofErr w:type="spellEnd"/>
      <w:r w:rsidRPr="005F6169">
        <w:rPr>
          <w:b/>
          <w:szCs w:val="24"/>
          <w:u w:val="single"/>
        </w:rPr>
        <w:t>” Német Nemzetiségi Kamarakórus Egyesület Márton Napi pályázati kiírásra benyújtott pályázata tárgyában</w:t>
      </w:r>
    </w:p>
    <w:p w:rsidR="005F6169" w:rsidRPr="005F6169" w:rsidRDefault="005F6169" w:rsidP="005F6169">
      <w:pPr>
        <w:rPr>
          <w:rFonts w:cs="Arial"/>
          <w:b/>
          <w:i/>
          <w:szCs w:val="24"/>
        </w:rPr>
      </w:pPr>
    </w:p>
    <w:p w:rsidR="005F6169" w:rsidRPr="005F6169" w:rsidRDefault="005F6169" w:rsidP="005F6169">
      <w:pPr>
        <w:spacing w:before="360"/>
        <w:rPr>
          <w:rFonts w:cs="Arial"/>
          <w:iCs/>
          <w:szCs w:val="24"/>
          <w:lang w:eastAsia="x-none"/>
        </w:rPr>
      </w:pPr>
      <w:r w:rsidRPr="005F6169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 „</w:t>
      </w:r>
      <w:proofErr w:type="spellStart"/>
      <w:r w:rsidRPr="005F6169">
        <w:rPr>
          <w:rFonts w:cs="Arial"/>
          <w:iCs/>
          <w:szCs w:val="24"/>
          <w:lang w:eastAsia="x-none"/>
        </w:rPr>
        <w:t>Liederkreis</w:t>
      </w:r>
      <w:proofErr w:type="spellEnd"/>
      <w:r w:rsidRPr="005F6169">
        <w:rPr>
          <w:rFonts w:cs="Arial"/>
          <w:iCs/>
          <w:szCs w:val="24"/>
          <w:lang w:eastAsia="x-none"/>
        </w:rPr>
        <w:t>” Német Nemzetiségi Kamarakórus Egyesület pályázót 50.000,</w:t>
      </w:r>
      <w:proofErr w:type="spellStart"/>
      <w:r w:rsidRPr="005F6169">
        <w:rPr>
          <w:rFonts w:cs="Arial"/>
          <w:iCs/>
          <w:szCs w:val="24"/>
          <w:lang w:eastAsia="x-none"/>
        </w:rPr>
        <w:t>-Ft</w:t>
      </w:r>
      <w:proofErr w:type="spellEnd"/>
      <w:r w:rsidRPr="005F6169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5F6169" w:rsidRPr="005F6169" w:rsidRDefault="005F6169" w:rsidP="005F6169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5F6169" w:rsidRPr="005F6169" w:rsidRDefault="005F6169" w:rsidP="005F6169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5F6169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pPr>
        <w:rPr>
          <w:rFonts w:cs="Arial"/>
          <w:szCs w:val="24"/>
        </w:rPr>
      </w:pPr>
      <w:bookmarkStart w:id="0" w:name="_GoBack"/>
      <w:bookmarkEnd w:id="0"/>
    </w:p>
    <w:p w:rsidR="00891865" w:rsidRPr="00BE15A4" w:rsidRDefault="00891865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2014-10-15T13:54:00Z</cp:lastPrinted>
  <dcterms:created xsi:type="dcterms:W3CDTF">2014-10-15T13:54:00Z</dcterms:created>
  <dcterms:modified xsi:type="dcterms:W3CDTF">2014-10-15T13:54:00Z</dcterms:modified>
</cp:coreProperties>
</file>