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7F0BA1" w:rsidRPr="007F0BA1" w:rsidRDefault="007F0BA1" w:rsidP="007F0BA1">
      <w:pPr>
        <w:jc w:val="center"/>
        <w:rPr>
          <w:rFonts w:cs="Arial"/>
          <w:b/>
        </w:rPr>
      </w:pPr>
      <w:r w:rsidRPr="007F0BA1">
        <w:rPr>
          <w:rFonts w:cs="Arial"/>
          <w:b/>
          <w:szCs w:val="24"/>
        </w:rPr>
        <w:t>39/2014. (</w:t>
      </w:r>
      <w:r w:rsidRPr="007F0BA1">
        <w:rPr>
          <w:rFonts w:cs="Arial"/>
          <w:b/>
        </w:rPr>
        <w:t>IV.29.</w:t>
      </w:r>
      <w:r w:rsidRPr="007F0BA1">
        <w:rPr>
          <w:rFonts w:cs="Arial"/>
          <w:b/>
          <w:szCs w:val="24"/>
        </w:rPr>
        <w:t>) NNÖM sz. határozata</w:t>
      </w:r>
    </w:p>
    <w:p w:rsidR="007F0BA1" w:rsidRPr="007F0BA1" w:rsidRDefault="007F0BA1" w:rsidP="007F0BA1">
      <w:pPr>
        <w:jc w:val="center"/>
        <w:rPr>
          <w:rFonts w:cs="Arial"/>
          <w:b/>
          <w:szCs w:val="24"/>
        </w:rPr>
      </w:pPr>
      <w:proofErr w:type="spellStart"/>
      <w:r w:rsidRPr="007F0BA1">
        <w:rPr>
          <w:rFonts w:cs="Arial"/>
          <w:b/>
          <w:szCs w:val="24"/>
        </w:rPr>
        <w:t>Négele</w:t>
      </w:r>
      <w:proofErr w:type="spellEnd"/>
      <w:r w:rsidRPr="007F0BA1">
        <w:rPr>
          <w:rFonts w:cs="Arial"/>
          <w:b/>
          <w:szCs w:val="24"/>
        </w:rPr>
        <w:t xml:space="preserve"> Helga képviselő szavazásból történő kizárása tárgyában</w:t>
      </w:r>
    </w:p>
    <w:p w:rsidR="007F0BA1" w:rsidRPr="007F0BA1" w:rsidRDefault="007F0BA1" w:rsidP="007F0BA1">
      <w:pPr>
        <w:rPr>
          <w:rFonts w:cs="Arial"/>
          <w:b/>
        </w:rPr>
      </w:pPr>
    </w:p>
    <w:p w:rsidR="007F0BA1" w:rsidRPr="001E5346" w:rsidRDefault="007F0BA1" w:rsidP="007F0BA1">
      <w:pPr>
        <w:rPr>
          <w:rFonts w:cs="Arial"/>
          <w:i/>
        </w:rPr>
      </w:pPr>
    </w:p>
    <w:p w:rsidR="007F0BA1" w:rsidRPr="00B76029" w:rsidRDefault="007F0BA1" w:rsidP="007F0BA1">
      <w:pPr>
        <w:rPr>
          <w:rFonts w:cs="Arial"/>
          <w:u w:val="single"/>
        </w:rPr>
      </w:pPr>
      <w:r w:rsidRPr="00B76029">
        <w:rPr>
          <w:rFonts w:cs="Arial"/>
        </w:rPr>
        <w:t xml:space="preserve">A Német Nemzetiségi Önkormányzat </w:t>
      </w:r>
      <w:r>
        <w:rPr>
          <w:rFonts w:cs="Arial"/>
        </w:rPr>
        <w:t xml:space="preserve">Mór </w:t>
      </w:r>
      <w:r w:rsidRPr="00B76029">
        <w:rPr>
          <w:rFonts w:cs="Arial"/>
        </w:rPr>
        <w:t xml:space="preserve">Képviselő-testülete </w:t>
      </w:r>
      <w:r>
        <w:rPr>
          <w:rFonts w:cs="Arial"/>
          <w:szCs w:val="26"/>
        </w:rPr>
        <w:t xml:space="preserve">úgy határozott, hogy a Pitypang Óvoda intézményvezetői pályázatával kapcsolatos szavazásból nem zárja ki a személyesen érintett </w:t>
      </w:r>
      <w:proofErr w:type="spellStart"/>
      <w:r>
        <w:rPr>
          <w:rFonts w:cs="Arial"/>
          <w:szCs w:val="26"/>
        </w:rPr>
        <w:t>Négele</w:t>
      </w:r>
      <w:proofErr w:type="spellEnd"/>
      <w:r>
        <w:rPr>
          <w:rFonts w:cs="Arial"/>
          <w:szCs w:val="26"/>
        </w:rPr>
        <w:t xml:space="preserve"> Helga képviselőt.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B631E"/>
    <w:rsid w:val="008C14A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2014-05-19T06:19:00Z</cp:lastPrinted>
  <dcterms:created xsi:type="dcterms:W3CDTF">2014-05-19T06:19:00Z</dcterms:created>
  <dcterms:modified xsi:type="dcterms:W3CDTF">2014-05-19T06:19:00Z</dcterms:modified>
</cp:coreProperties>
</file>