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41" w:rsidRPr="00356D47" w:rsidRDefault="00A57141" w:rsidP="00A57141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57141" w:rsidRPr="00356D47" w:rsidRDefault="00A57141" w:rsidP="00A5714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A57141" w:rsidRPr="00356D47" w:rsidRDefault="00CF608D" w:rsidP="00A57141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Családi Z</w:t>
      </w:r>
      <w:bookmarkStart w:id="0" w:name="_GoBack"/>
      <w:bookmarkEnd w:id="0"/>
      <w:r w:rsidR="00A57141">
        <w:rPr>
          <w:b/>
          <w:szCs w:val="24"/>
          <w:u w:val="single"/>
        </w:rPr>
        <w:t>enészek Országos Találkozójáról szóló tájékoztató tárgyában</w:t>
      </w:r>
    </w:p>
    <w:p w:rsidR="00A57141" w:rsidRPr="00356D47" w:rsidRDefault="00A57141" w:rsidP="00A57141">
      <w:pPr>
        <w:rPr>
          <w:rFonts w:cs="Arial"/>
          <w:b/>
          <w:i/>
          <w:szCs w:val="24"/>
        </w:rPr>
      </w:pPr>
    </w:p>
    <w:p w:rsidR="00A57141" w:rsidRDefault="00A57141" w:rsidP="00A57141">
      <w:pPr>
        <w:rPr>
          <w:rFonts w:cs="Arial"/>
        </w:rPr>
      </w:pPr>
      <w:r>
        <w:rPr>
          <w:rFonts w:cs="Arial"/>
        </w:rPr>
        <w:t>Német Nemzetiségi Önkormányzat Mór Képviselő-testülete a Családi Zenészek Országos Találkozójáról szóló szóbeli tájékoztatót elfogadja.</w:t>
      </w:r>
    </w:p>
    <w:p w:rsidR="0018719A" w:rsidRDefault="0018719A" w:rsidP="0018719A"/>
    <w:p w:rsidR="00980660" w:rsidRDefault="00980660" w:rsidP="0018719A"/>
    <w:p w:rsidR="0018719A" w:rsidRDefault="0018719A" w:rsidP="0018719A">
      <w:r>
        <w:t xml:space="preserve">Mór, 2015. </w:t>
      </w:r>
      <w:r w:rsidR="00D17CC5">
        <w:t>október 27.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43048A"/>
    <w:rsid w:val="0044191A"/>
    <w:rsid w:val="005513E7"/>
    <w:rsid w:val="005F2BF3"/>
    <w:rsid w:val="006653BF"/>
    <w:rsid w:val="006E6BEB"/>
    <w:rsid w:val="00756C60"/>
    <w:rsid w:val="00792A80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CF608D"/>
    <w:rsid w:val="00D17CC5"/>
    <w:rsid w:val="00D812EA"/>
    <w:rsid w:val="00DC62C5"/>
    <w:rsid w:val="00E10DC7"/>
    <w:rsid w:val="00E375AA"/>
    <w:rsid w:val="00E97A32"/>
    <w:rsid w:val="00EA12CF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2015-11-02T09:44:00Z</dcterms:created>
  <dcterms:modified xsi:type="dcterms:W3CDTF">2015-11-02T09:47:00Z</dcterms:modified>
</cp:coreProperties>
</file>