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92" w:rsidRPr="00356D47" w:rsidRDefault="00057392" w:rsidP="0005739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057392" w:rsidRPr="00356D47" w:rsidRDefault="00057392" w:rsidP="0005739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057392" w:rsidRPr="00356D47" w:rsidRDefault="00057392" w:rsidP="0005739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helyi közművelődési tevékenységről szóló rendelet módosítása tárgyában</w:t>
      </w:r>
    </w:p>
    <w:p w:rsidR="00057392" w:rsidRPr="00356D47" w:rsidRDefault="00057392" w:rsidP="00057392">
      <w:pPr>
        <w:rPr>
          <w:rFonts w:cs="Arial"/>
          <w:b/>
          <w:i/>
          <w:szCs w:val="24"/>
        </w:rPr>
      </w:pPr>
    </w:p>
    <w:p w:rsidR="00057392" w:rsidRPr="00356D47" w:rsidRDefault="00057392" w:rsidP="00057392">
      <w:pPr>
        <w:rPr>
          <w:rFonts w:cs="Arial"/>
          <w:b/>
          <w:i/>
          <w:szCs w:val="24"/>
        </w:rPr>
      </w:pPr>
    </w:p>
    <w:p w:rsidR="00057392" w:rsidRDefault="00057392" w:rsidP="00057392">
      <w:pPr>
        <w:rPr>
          <w:rFonts w:cs="Arial"/>
        </w:rPr>
      </w:pPr>
      <w:r>
        <w:rPr>
          <w:rFonts w:cs="Arial"/>
        </w:rPr>
        <w:t>Német Nemzetiségi Önkormányzat Mór Képviselő-testülete egyetértési jogkör keretében az előterjesztést megtárgyalta és a helyi közművelődési tevékenységről szóló rendelet módosítására tett javaslatot Mór Városi Önkormányzat Képviselő-testületének elfogadásra javasolja.</w:t>
      </w:r>
    </w:p>
    <w:p w:rsidR="00990B5D" w:rsidRDefault="00990B5D">
      <w:bookmarkStart w:id="0" w:name="_GoBack"/>
      <w:bookmarkEnd w:id="0"/>
    </w:p>
    <w:p w:rsidR="0003299C" w:rsidRDefault="0003299C">
      <w:r>
        <w:t>Mór, 2015. május 26.</w:t>
      </w:r>
    </w:p>
    <w:p w:rsidR="0003299C" w:rsidRDefault="0003299C"/>
    <w:p w:rsidR="0003299C" w:rsidRDefault="0003299C"/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057392"/>
    <w:rsid w:val="00990B5D"/>
    <w:rsid w:val="00A03ACC"/>
    <w:rsid w:val="00B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2015-06-01T12:07:00Z</dcterms:created>
  <dcterms:modified xsi:type="dcterms:W3CDTF">2015-06-01T12:07:00Z</dcterms:modified>
</cp:coreProperties>
</file>