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E36CAF">
        <w:rPr>
          <w:rFonts w:ascii="Arial" w:hAnsi="Arial" w:cs="Arial"/>
          <w:b/>
          <w:bCs/>
          <w:sz w:val="24"/>
          <w:szCs w:val="24"/>
        </w:rPr>
        <w:t>2</w:t>
      </w:r>
      <w:r w:rsidR="009A30E2">
        <w:rPr>
          <w:rFonts w:ascii="Arial" w:hAnsi="Arial" w:cs="Arial"/>
          <w:b/>
          <w:bCs/>
          <w:sz w:val="24"/>
          <w:szCs w:val="24"/>
        </w:rPr>
        <w:t>7</w:t>
      </w:r>
      <w:bookmarkStart w:id="0" w:name="_GoBack"/>
      <w:bookmarkEnd w:id="0"/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EB0CA7">
        <w:rPr>
          <w:rFonts w:ascii="Arial" w:hAnsi="Arial" w:cs="Arial"/>
          <w:b/>
          <w:bCs/>
          <w:sz w:val="24"/>
          <w:szCs w:val="24"/>
        </w:rPr>
        <w:t>14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77849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30E2" w:rsidRPr="009A30E2" w:rsidRDefault="009A30E2" w:rsidP="009A30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9A30E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Dr. </w:t>
      </w:r>
      <w:proofErr w:type="spellStart"/>
      <w:r w:rsidRPr="009A30E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Istvánfalvi</w:t>
      </w:r>
      <w:proofErr w:type="spellEnd"/>
      <w:r w:rsidRPr="009A30E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Dávid kizárása tárgyában</w:t>
      </w:r>
    </w:p>
    <w:p w:rsidR="009A30E2" w:rsidRPr="009A30E2" w:rsidRDefault="009A30E2" w:rsidP="009A30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A30E2" w:rsidRPr="009A30E2" w:rsidRDefault="009A30E2" w:rsidP="009A30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A30E2" w:rsidRPr="009A30E2" w:rsidRDefault="009A30E2" w:rsidP="009A30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A30E2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Javaslat a Javaslat Mór, út- és járdafelújítás 2014. évi IV. ütem közbeszerzési eljárás lezárása </w:t>
      </w:r>
      <w:proofErr w:type="gramStart"/>
      <w:r w:rsidRPr="009A30E2">
        <w:rPr>
          <w:rFonts w:ascii="Arial" w:eastAsia="Times New Roman" w:hAnsi="Arial" w:cs="Arial"/>
          <w:sz w:val="24"/>
          <w:szCs w:val="24"/>
          <w:lang w:eastAsia="hu-HU"/>
        </w:rPr>
        <w:t>tárgyában című</w:t>
      </w:r>
      <w:proofErr w:type="gramEnd"/>
      <w:r w:rsidRPr="009A30E2">
        <w:rPr>
          <w:rFonts w:ascii="Arial" w:eastAsia="Times New Roman" w:hAnsi="Arial" w:cs="Arial"/>
          <w:sz w:val="24"/>
          <w:szCs w:val="24"/>
          <w:lang w:eastAsia="hu-HU"/>
        </w:rPr>
        <w:t xml:space="preserve"> napirendi pontnál dr. </w:t>
      </w:r>
      <w:proofErr w:type="spellStart"/>
      <w:r w:rsidRPr="009A30E2">
        <w:rPr>
          <w:rFonts w:ascii="Arial" w:eastAsia="Times New Roman" w:hAnsi="Arial" w:cs="Arial"/>
          <w:sz w:val="24"/>
          <w:szCs w:val="24"/>
          <w:lang w:eastAsia="hu-HU"/>
        </w:rPr>
        <w:t>Istvánfalvi</w:t>
      </w:r>
      <w:proofErr w:type="spellEnd"/>
      <w:r w:rsidRPr="009A30E2">
        <w:rPr>
          <w:rFonts w:ascii="Arial" w:eastAsia="Times New Roman" w:hAnsi="Arial" w:cs="Arial"/>
          <w:sz w:val="24"/>
          <w:szCs w:val="24"/>
          <w:lang w:eastAsia="hu-HU"/>
        </w:rPr>
        <w:t xml:space="preserve"> Dávid képviselőt a döntéshozatalból személyes érintettsége miatt kizárja.</w:t>
      </w:r>
    </w:p>
    <w:p w:rsidR="009A30E2" w:rsidRPr="009A30E2" w:rsidRDefault="009A30E2" w:rsidP="009A30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9A30E2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B43100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Pr="0017479E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30E2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36CAF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2014-11-28T10:58:00Z</dcterms:created>
  <dcterms:modified xsi:type="dcterms:W3CDTF">2014-11-28T10:58:00Z</dcterms:modified>
</cp:coreProperties>
</file>