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3EC" w:rsidRPr="00134A8C" w:rsidRDefault="00C833EC" w:rsidP="00C833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34A8C">
        <w:rPr>
          <w:rFonts w:ascii="Arial" w:hAnsi="Arial" w:cs="Arial"/>
          <w:b/>
          <w:bCs/>
          <w:sz w:val="24"/>
          <w:szCs w:val="24"/>
        </w:rPr>
        <w:t>Mór Városi Önkormányzat Képviselő-testületének</w:t>
      </w:r>
    </w:p>
    <w:p w:rsidR="00C833EC" w:rsidRPr="00134A8C" w:rsidRDefault="00617746" w:rsidP="00C833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</w:t>
      </w:r>
      <w:r w:rsidR="006B469B">
        <w:rPr>
          <w:rFonts w:ascii="Arial" w:hAnsi="Arial" w:cs="Arial"/>
          <w:b/>
          <w:bCs/>
          <w:sz w:val="24"/>
          <w:szCs w:val="24"/>
        </w:rPr>
        <w:t>9</w:t>
      </w:r>
      <w:r w:rsidR="00D95511">
        <w:rPr>
          <w:rFonts w:ascii="Arial" w:hAnsi="Arial" w:cs="Arial"/>
          <w:b/>
          <w:bCs/>
          <w:sz w:val="24"/>
          <w:szCs w:val="24"/>
        </w:rPr>
        <w:t>6</w:t>
      </w:r>
      <w:r w:rsidR="00C833EC" w:rsidRPr="00134A8C">
        <w:rPr>
          <w:rFonts w:ascii="Arial" w:hAnsi="Arial" w:cs="Arial"/>
          <w:b/>
          <w:bCs/>
          <w:sz w:val="24"/>
          <w:szCs w:val="24"/>
        </w:rPr>
        <w:t>/2014. (</w:t>
      </w:r>
      <w:r w:rsidR="00B571CB">
        <w:rPr>
          <w:rFonts w:ascii="Arial" w:hAnsi="Arial" w:cs="Arial"/>
          <w:b/>
          <w:bCs/>
          <w:sz w:val="24"/>
          <w:szCs w:val="24"/>
        </w:rPr>
        <w:t>I</w:t>
      </w:r>
      <w:r w:rsidR="006B469B">
        <w:rPr>
          <w:rFonts w:ascii="Arial" w:hAnsi="Arial" w:cs="Arial"/>
          <w:b/>
          <w:bCs/>
          <w:sz w:val="24"/>
          <w:szCs w:val="24"/>
        </w:rPr>
        <w:t>X</w:t>
      </w:r>
      <w:r w:rsidR="00C833EC" w:rsidRPr="00134A8C">
        <w:rPr>
          <w:rFonts w:ascii="Arial" w:hAnsi="Arial" w:cs="Arial"/>
          <w:b/>
          <w:bCs/>
          <w:sz w:val="24"/>
          <w:szCs w:val="24"/>
        </w:rPr>
        <w:t>.</w:t>
      </w:r>
      <w:r w:rsidR="006B469B">
        <w:rPr>
          <w:rFonts w:ascii="Arial" w:hAnsi="Arial" w:cs="Arial"/>
          <w:b/>
          <w:bCs/>
          <w:sz w:val="24"/>
          <w:szCs w:val="24"/>
        </w:rPr>
        <w:t>10</w:t>
      </w:r>
      <w:r w:rsidR="00C833EC" w:rsidRPr="00134A8C">
        <w:rPr>
          <w:rFonts w:ascii="Arial" w:hAnsi="Arial" w:cs="Arial"/>
          <w:b/>
          <w:bCs/>
          <w:sz w:val="24"/>
          <w:szCs w:val="24"/>
        </w:rPr>
        <w:t>.) Kt.</w:t>
      </w:r>
    </w:p>
    <w:p w:rsidR="00C833EC" w:rsidRDefault="00C833EC" w:rsidP="00C833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ED3ACB">
        <w:rPr>
          <w:rFonts w:ascii="Arial" w:hAnsi="Arial" w:cs="Arial"/>
          <w:b/>
          <w:sz w:val="24"/>
          <w:szCs w:val="24"/>
        </w:rPr>
        <w:t>határozata</w:t>
      </w:r>
      <w:proofErr w:type="gramEnd"/>
    </w:p>
    <w:p w:rsidR="00283246" w:rsidRPr="00EB56D0" w:rsidRDefault="00283246" w:rsidP="00C833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A60AD" w:rsidRPr="002A60AD" w:rsidRDefault="00D95511" w:rsidP="00D95511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u-HU"/>
        </w:rPr>
      </w:pPr>
      <w:proofErr w:type="gramStart"/>
      <w:r w:rsidRPr="00D95511"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>a</w:t>
      </w:r>
      <w:proofErr w:type="gramEnd"/>
      <w:r w:rsidRPr="00D95511"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 xml:space="preserve"> vagyonkezeléses Mór kistérségi vízmű </w:t>
      </w:r>
      <w:proofErr w:type="spellStart"/>
      <w:r w:rsidRPr="00D95511"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>víziközmű</w:t>
      </w:r>
      <w:proofErr w:type="spellEnd"/>
      <w:r w:rsidRPr="00D95511"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 xml:space="preserve"> rendszer 2015-2029. évi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 xml:space="preserve"> </w:t>
      </w:r>
      <w:r w:rsidRPr="00D95511"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>Gördülő Fejlesztési Terve elfogadása tárgyában</w:t>
      </w:r>
    </w:p>
    <w:p w:rsidR="002A60AD" w:rsidRPr="002A60AD" w:rsidRDefault="002A60AD" w:rsidP="002A60A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2A60AD" w:rsidRDefault="002A60AD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1) </w:t>
      </w:r>
      <w:proofErr w:type="gram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Mór Városi Önkormányzat Képviselő-testülete, mint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Önkormányzat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8060 Mór, Szent István tér 6., adószám: 15727220-2-07, törzsszám: 727222, képviseli: Fenyves Péter polgármester)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Bodajk Város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8053 Bodajk, Petőfi Sándor u. 60., adószám: 15727244-2-07, törzsszám: 727244, képviseli: Almádi István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Balinka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8055 Balinka, Petőfi Sándor u. 34., adószám: 15364562-2-07, törzsszám: 364560, képviseli: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Wéninger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László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Bakonycsernye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8056 Bakonycsernye, Rákóczi Ferenc. utca 83., adószám: 15727237-2-27,</w:t>
      </w:r>
      <w:proofErr w:type="gram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gram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törzsszám: 727233, képviseli: Turi Balázs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polgárnester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Csókakő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8074 Csókakő, Petőfi Sándor u. 3., adószám: 15362230-2-07, törzsszám: 362236, képviseli: Fűrész György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Csákberény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8073 Csákberény, Hősök tere 41., adószám: 15362175-2-07, törzsszám: 362171, képviseli: Dr. Vécsei László Vilmos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Söréd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8072 Söréd, Rákóczi út 59., adószám 15364548-2-07, törzsszám: 364548, képviseli: Végh Rudolf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Nagyveleg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8065 Nagyveleg, Móri u. 2., adószám: 15362261-2-07,</w:t>
      </w:r>
      <w:proofErr w:type="gram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gram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törzsszám: 362269, képviseli Szloboda Istvánné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Gánt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8082 Gánt, Hegyalja út 25., adószám: 15362247-2-07, törzsszám: 362247, képviseli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Rádl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Ibolya polgármester) ellátásért felelősök nevében eljáró Képviselő-testület egyetért a FEJÉRVÍZ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ZRt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. által elkészített, a határozat 1.sz.mellékletét képező,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Mór, Bodajk, Balinka, Bakonycsernye, Csókakő, Söréd, Nagyveleg, Gánt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települések résztulajdonában lévő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I/32.</w:t>
      </w:r>
      <w:proofErr w:type="gramEnd"/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 Mór kistérségi vízmű-V (11-18485-1-009-00-10)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víziközmű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rendszerek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2015-2029. évi GFT felújítási és pótlási tervével.</w:t>
      </w: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2) </w:t>
      </w:r>
      <w:proofErr w:type="gram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Mór Városi Önkormányzat Képviselő-testülete, mint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Önkormányzat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8060 Mór, Szent István tér 6., adószám: 15727220-2-07, törzsszám: 727222, képviseli: Fenyves Péter polgármester)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Bodajk Város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8053 Bodajk, Petőfi Sándor u. 60., adószám: 15727244-2-07, törzsszám: 727244, képviseli: Almádi István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Balinka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8055 Balinka, Petőfi Sándor u. 34., adószám: 15364562-2-07, törzsszám: 364560, képviseli: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Wéninger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László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Bakonycsernye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8056 Bakonycsernye, Rákóczi Ferenc. utca 83., adószám: 15727237-2-27,</w:t>
      </w:r>
      <w:proofErr w:type="gram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gram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törzsszám: 727233, képviseli: Turi Balázs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polgárnester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Csókakő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8074 Csókakő, Petőfi Sándor u. 3., adószám: 15362230-2-07, törzsszám: 362236, képviseli: Fűrész György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Csákberény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8073 Csákberény, Hősök tere 41., adószám: 15362175-2-07, törzsszám: 362171, képviseli: Dr. Vécsei László Vilmos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Söréd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8072 Söréd, Rákóczi út 59., adószám 15364548-2-07, törzsszám: 364548, képviseli: Végh Rudolf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Nagyveleg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8065 Nagyveleg, Móri u. 2., adószám: 15362261-2-07,</w:t>
      </w:r>
      <w:proofErr w:type="gram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gram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törzsszám</w:t>
      </w:r>
      <w:proofErr w:type="gram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: 362269, képviseli Szloboda Istvánné polgármester),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lastRenderedPageBreak/>
        <w:t>Gánt Község Önkormányzata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(cím: 8082 Gánt, Hegyalja út 25., adószám: 15362247-2-07, törzsszám: 362247, képviseli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Rádl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Ibolya polgármester) ellátásért felelősök nevében eljáró Képviselő-testület a határozat 2.sz. mellékletét képező, a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Mór, Bodajk, Balinka, Bakonycsernye, Csókakő, Söréd, Nagyveleg, Gánt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települések résztulajdonában lévő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I/32. Mór kistérségi vízmű-V (11-18485-1-009-00-10)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víziközmű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rendszerek </w:t>
      </w:r>
      <w:r w:rsidRPr="00D95511">
        <w:rPr>
          <w:rFonts w:ascii="Arial" w:eastAsia="Times New Roman" w:hAnsi="Arial" w:cs="Arial"/>
          <w:b/>
          <w:sz w:val="24"/>
          <w:szCs w:val="24"/>
          <w:lang w:eastAsia="hu-HU"/>
        </w:rPr>
        <w:t>2015-2029. évi beruházási tervét az alábbi kiegészítésekkel élve elfogadja:</w:t>
      </w: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hu-HU"/>
        </w:rPr>
      </w:pP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hu-HU"/>
        </w:rPr>
      </w:pPr>
      <w:r w:rsidRPr="00D95511"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>Söréd Község esetében:</w:t>
      </w: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D95511" w:rsidRPr="00D95511" w:rsidRDefault="00D95511" w:rsidP="00D95511">
      <w:pPr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5511">
        <w:rPr>
          <w:rFonts w:ascii="Arial" w:eastAsia="Times New Roman" w:hAnsi="Arial" w:cs="Arial"/>
          <w:sz w:val="24"/>
          <w:szCs w:val="24"/>
          <w:lang w:eastAsia="hu-HU"/>
        </w:rPr>
        <w:t>800 m ivóvíz és csatorna kiépítése lakóövezet és GKSZ övezet határán, 2020-ig,</w:t>
      </w:r>
    </w:p>
    <w:p w:rsidR="00D95511" w:rsidRPr="00D95511" w:rsidRDefault="00D95511" w:rsidP="00D95511">
      <w:pPr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400 m ivóvíz és </w:t>
      </w:r>
      <w:proofErr w:type="gram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csatorna építés</w:t>
      </w:r>
      <w:proofErr w:type="gram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új utca építésénél, 2020-2029.,</w:t>
      </w:r>
    </w:p>
    <w:p w:rsidR="00D95511" w:rsidRPr="00D95511" w:rsidRDefault="00D95511" w:rsidP="00D95511">
      <w:pPr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5511">
        <w:rPr>
          <w:rFonts w:ascii="Arial" w:eastAsia="Times New Roman" w:hAnsi="Arial" w:cs="Arial"/>
          <w:sz w:val="24"/>
          <w:szCs w:val="24"/>
          <w:lang w:eastAsia="hu-HU"/>
        </w:rPr>
        <w:t>Továbbá víz, szennyvíz beruházással kapcsolatos felszíni víz elvezetés 2400 m, 2029-ig.</w:t>
      </w: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A Képviselő-testület az Önkormányzat 2014. évi költségvetésében a GFT beruházási tervrész jóváhagyásához szükséges igazgatási szolgáltatási díjakra 175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eFt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forrást biztosít az általános tartalék terhére.</w:t>
      </w: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A Képviselő-testület felhatalmazza a polgármestert, hogy az elfogadott GFT beruházási tervet FEJÉRVÍZ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ZRt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. véleményezésével a </w:t>
      </w:r>
      <w:proofErr w:type="spellStart"/>
      <w:r w:rsidRPr="00D95511">
        <w:rPr>
          <w:rFonts w:ascii="Arial" w:eastAsia="Times New Roman" w:hAnsi="Arial" w:cs="Arial"/>
          <w:sz w:val="24"/>
          <w:szCs w:val="24"/>
          <w:lang w:eastAsia="hu-HU"/>
        </w:rPr>
        <w:t>MEKH-hez</w:t>
      </w:r>
      <w:proofErr w:type="spellEnd"/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2014. szeptember 15-ig jóváhagyásra benyújtsa.</w:t>
      </w: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D95511" w:rsidRPr="00D95511" w:rsidRDefault="00D95511" w:rsidP="00D955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5511">
        <w:rPr>
          <w:rFonts w:ascii="Arial" w:eastAsia="Times New Roman" w:hAnsi="Arial" w:cs="Arial"/>
          <w:sz w:val="24"/>
          <w:szCs w:val="24"/>
          <w:u w:val="single"/>
          <w:lang w:eastAsia="hu-HU"/>
        </w:rPr>
        <w:t>Határidő: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azonnal</w:t>
      </w:r>
    </w:p>
    <w:p w:rsidR="00D95511" w:rsidRPr="00D95511" w:rsidRDefault="00D95511" w:rsidP="00D9551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5511">
        <w:rPr>
          <w:rFonts w:ascii="Arial" w:eastAsia="Times New Roman" w:hAnsi="Arial" w:cs="Arial"/>
          <w:sz w:val="24"/>
          <w:szCs w:val="24"/>
          <w:u w:val="single"/>
          <w:lang w:eastAsia="hu-HU"/>
        </w:rPr>
        <w:t>Felelős: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polgármester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>Városfejlesztési és –üzemeltetési Iroda</w:t>
      </w:r>
      <w:r>
        <w:rPr>
          <w:rFonts w:ascii="Arial" w:eastAsia="Times New Roman" w:hAnsi="Arial" w:cs="Arial"/>
          <w:sz w:val="24"/>
          <w:szCs w:val="24"/>
          <w:lang w:eastAsia="hu-HU"/>
        </w:rPr>
        <w:t>)</w:t>
      </w:r>
      <w:r w:rsidRPr="00D95511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</w:p>
    <w:p w:rsidR="00D95511" w:rsidRDefault="00D95511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2A60AD" w:rsidRDefault="002A60AD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D95511" w:rsidRPr="00744A3B" w:rsidRDefault="00D95511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2772E6" w:rsidRPr="00D35CFD" w:rsidRDefault="002772E6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161E59" w:rsidRPr="00371DC5" w:rsidRDefault="00161E59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F04129" w:rsidRPr="00371DC5" w:rsidRDefault="00F04129" w:rsidP="00F04129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  <w:t>Dr. Pálla József</w:t>
      </w:r>
    </w:p>
    <w:p w:rsidR="00F04129" w:rsidRDefault="00F04129" w:rsidP="00185F85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</w:r>
      <w:proofErr w:type="gramStart"/>
      <w:r w:rsidRPr="00371DC5">
        <w:rPr>
          <w:rFonts w:ascii="Arial" w:eastAsia="Times New Roman" w:hAnsi="Arial" w:cs="Arial"/>
          <w:sz w:val="24"/>
          <w:szCs w:val="24"/>
          <w:lang w:eastAsia="hu-HU"/>
        </w:rPr>
        <w:t>polgármester</w:t>
      </w:r>
      <w:proofErr w:type="gramEnd"/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:rsidR="00D95511" w:rsidRDefault="00D95511" w:rsidP="00185F85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  <w:sectPr w:rsidR="00D95511" w:rsidSect="00D95511">
          <w:pgSz w:w="11907" w:h="16840" w:code="9"/>
          <w:pgMar w:top="1304" w:right="1418" w:bottom="1304" w:left="1418" w:header="709" w:footer="709" w:gutter="0"/>
          <w:cols w:space="708"/>
          <w:docGrid w:linePitch="360"/>
        </w:sectPr>
      </w:pPr>
    </w:p>
    <w:p w:rsidR="00D95511" w:rsidRDefault="00D95511" w:rsidP="001F34F0">
      <w:pPr>
        <w:spacing w:after="0" w:line="240" w:lineRule="auto"/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lastRenderedPageBreak/>
        <w:t xml:space="preserve">1. sz. </w:t>
      </w:r>
      <w:r>
        <w:rPr>
          <w:sz w:val="20"/>
          <w:szCs w:val="20"/>
        </w:rPr>
        <w:t>melléklet a 196</w:t>
      </w:r>
      <w:r>
        <w:rPr>
          <w:sz w:val="20"/>
          <w:szCs w:val="20"/>
        </w:rPr>
        <w:t>/2014.(IX.10.) Kt. határozathoz</w:t>
      </w: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 wp14:anchorId="3519968A" wp14:editId="31B0FE55">
            <wp:extent cx="11335385" cy="8108950"/>
            <wp:effectExtent l="0" t="0" r="0" b="6350"/>
            <wp:docPr id="7" name="Kép 7" descr="Kistérség_fejlújítási_pótlási_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térség_fejlújítási_pótlási_p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385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  <w:sectPr w:rsidR="00D95511" w:rsidSect="00D95511">
          <w:pgSz w:w="23814" w:h="16840" w:orient="landscape" w:code="8"/>
          <w:pgMar w:top="1418" w:right="1304" w:bottom="1418" w:left="1304" w:header="709" w:footer="709" w:gutter="0"/>
          <w:cols w:space="708"/>
          <w:docGrid w:linePitch="360"/>
        </w:sectPr>
      </w:pP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</w:pP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5753735" cy="8272780"/>
            <wp:effectExtent l="0" t="0" r="0" b="0"/>
            <wp:docPr id="6" name="Kép 6" descr="Kistérség_fejlújítási_pótlási_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stérség_fejlújítási_pótlási_p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5753735" cy="8272780"/>
            <wp:effectExtent l="0" t="0" r="0" b="0"/>
            <wp:docPr id="5" name="Kép 5" descr="Kistérség_fejlújítási_pótlási_p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stérség_fejlújítási_pótlási_p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  <w:sectPr w:rsidR="00D95511" w:rsidSect="00CA5129">
          <w:pgSz w:w="11907" w:h="16840" w:code="9"/>
          <w:pgMar w:top="1304" w:right="1418" w:bottom="1304" w:left="1418" w:header="709" w:footer="709" w:gutter="0"/>
          <w:cols w:space="708"/>
          <w:docGrid w:linePitch="360"/>
        </w:sect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5753735" cy="8272780"/>
            <wp:effectExtent l="0" t="0" r="0" b="0"/>
            <wp:docPr id="4" name="Kép 4" descr="Kistérség_fejlújítási_pótlási_p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stérség_fejlújítási_pótlási_p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11" w:rsidRDefault="00D95511" w:rsidP="00D95511">
      <w:pPr>
        <w:tabs>
          <w:tab w:val="left" w:pos="1701"/>
        </w:tabs>
        <w:spacing w:after="12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2. sz. melléklet a</w:t>
      </w:r>
      <w:r>
        <w:rPr>
          <w:sz w:val="20"/>
          <w:szCs w:val="20"/>
        </w:rPr>
        <w:t xml:space="preserve"> 196</w:t>
      </w:r>
      <w:r>
        <w:rPr>
          <w:sz w:val="20"/>
          <w:szCs w:val="20"/>
        </w:rPr>
        <w:t>/2014.(IX.10.) Kt. határozathoz</w:t>
      </w: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  <w:sectPr w:rsidR="00D95511" w:rsidSect="004D13C9">
          <w:pgSz w:w="23814" w:h="16840" w:orient="landscape" w:code="8"/>
          <w:pgMar w:top="1418" w:right="1304" w:bottom="1418" w:left="1304" w:header="709" w:footer="709" w:gutter="0"/>
          <w:cols w:space="708"/>
          <w:docGrid w:linePitch="360"/>
        </w:sect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11499215" cy="8229600"/>
            <wp:effectExtent l="0" t="0" r="6985" b="0"/>
            <wp:docPr id="3" name="Kép 3" descr="Kistérség_beruházási_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stérség_beruházási_p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2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</w:pP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5753735" cy="8272780"/>
            <wp:effectExtent l="0" t="0" r="0" b="0"/>
            <wp:docPr id="2" name="Kép 2" descr="Kistérség_beruházási_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stérség_beruházási_p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11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95511" w:rsidRPr="00BB0A25" w:rsidRDefault="00D95511" w:rsidP="00D95511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5753735" cy="8272780"/>
            <wp:effectExtent l="0" t="0" r="0" b="0"/>
            <wp:docPr id="1" name="Kép 1" descr="Kistérség_beruházási_p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stérség_beruházási_p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11" w:rsidRPr="00F04129" w:rsidRDefault="00D95511" w:rsidP="00185F85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sectPr w:rsidR="00D95511" w:rsidRPr="00F041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51CE"/>
    <w:multiLevelType w:val="hybridMultilevel"/>
    <w:tmpl w:val="47E45BFE"/>
    <w:lvl w:ilvl="0" w:tplc="040E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06A05"/>
    <w:multiLevelType w:val="hybridMultilevel"/>
    <w:tmpl w:val="66B2243C"/>
    <w:lvl w:ilvl="0" w:tplc="040E0003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D7599"/>
    <w:multiLevelType w:val="hybridMultilevel"/>
    <w:tmpl w:val="7F8EFB7A"/>
    <w:lvl w:ilvl="0" w:tplc="B81CB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C7DAC"/>
    <w:multiLevelType w:val="hybridMultilevel"/>
    <w:tmpl w:val="4FA620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440FC"/>
    <w:multiLevelType w:val="hybridMultilevel"/>
    <w:tmpl w:val="7DDABAD8"/>
    <w:lvl w:ilvl="0" w:tplc="2C6A4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792B52"/>
    <w:multiLevelType w:val="hybridMultilevel"/>
    <w:tmpl w:val="34C845C6"/>
    <w:lvl w:ilvl="0" w:tplc="571E7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C55B49"/>
    <w:multiLevelType w:val="hybridMultilevel"/>
    <w:tmpl w:val="AA587FC0"/>
    <w:lvl w:ilvl="0" w:tplc="80CA30A6">
      <w:start w:val="8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49152C"/>
    <w:multiLevelType w:val="hybridMultilevel"/>
    <w:tmpl w:val="BE509DB8"/>
    <w:lvl w:ilvl="0" w:tplc="C370534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4CDD6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D22E42"/>
    <w:multiLevelType w:val="hybridMultilevel"/>
    <w:tmpl w:val="948C3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43127"/>
    <w:multiLevelType w:val="hybridMultilevel"/>
    <w:tmpl w:val="1F30DB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410BF6"/>
    <w:multiLevelType w:val="multilevel"/>
    <w:tmpl w:val="3E64CBE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5767A86"/>
    <w:multiLevelType w:val="hybridMultilevel"/>
    <w:tmpl w:val="8C18F456"/>
    <w:lvl w:ilvl="0" w:tplc="040E000F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594" w:hanging="360"/>
      </w:pPr>
    </w:lvl>
    <w:lvl w:ilvl="2" w:tplc="040E001B" w:tentative="1">
      <w:start w:val="1"/>
      <w:numFmt w:val="lowerRoman"/>
      <w:lvlText w:val="%3."/>
      <w:lvlJc w:val="right"/>
      <w:pPr>
        <w:ind w:left="9314" w:hanging="180"/>
      </w:pPr>
    </w:lvl>
    <w:lvl w:ilvl="3" w:tplc="040E000F" w:tentative="1">
      <w:start w:val="1"/>
      <w:numFmt w:val="decimal"/>
      <w:lvlText w:val="%4."/>
      <w:lvlJc w:val="left"/>
      <w:pPr>
        <w:ind w:left="10034" w:hanging="360"/>
      </w:pPr>
    </w:lvl>
    <w:lvl w:ilvl="4" w:tplc="040E0019" w:tentative="1">
      <w:start w:val="1"/>
      <w:numFmt w:val="lowerLetter"/>
      <w:lvlText w:val="%5."/>
      <w:lvlJc w:val="left"/>
      <w:pPr>
        <w:ind w:left="10754" w:hanging="360"/>
      </w:pPr>
    </w:lvl>
    <w:lvl w:ilvl="5" w:tplc="040E001B" w:tentative="1">
      <w:start w:val="1"/>
      <w:numFmt w:val="lowerRoman"/>
      <w:lvlText w:val="%6."/>
      <w:lvlJc w:val="right"/>
      <w:pPr>
        <w:ind w:left="11474" w:hanging="180"/>
      </w:pPr>
    </w:lvl>
    <w:lvl w:ilvl="6" w:tplc="040E000F" w:tentative="1">
      <w:start w:val="1"/>
      <w:numFmt w:val="decimal"/>
      <w:lvlText w:val="%7."/>
      <w:lvlJc w:val="left"/>
      <w:pPr>
        <w:ind w:left="12194" w:hanging="360"/>
      </w:pPr>
    </w:lvl>
    <w:lvl w:ilvl="7" w:tplc="040E0019" w:tentative="1">
      <w:start w:val="1"/>
      <w:numFmt w:val="lowerLetter"/>
      <w:lvlText w:val="%8."/>
      <w:lvlJc w:val="left"/>
      <w:pPr>
        <w:ind w:left="12914" w:hanging="360"/>
      </w:pPr>
    </w:lvl>
    <w:lvl w:ilvl="8" w:tplc="040E001B" w:tentative="1">
      <w:start w:val="1"/>
      <w:numFmt w:val="lowerRoman"/>
      <w:lvlText w:val="%9."/>
      <w:lvlJc w:val="right"/>
      <w:pPr>
        <w:ind w:left="13634" w:hanging="180"/>
      </w:pPr>
    </w:lvl>
  </w:abstractNum>
  <w:abstractNum w:abstractNumId="12">
    <w:nsid w:val="48A35760"/>
    <w:multiLevelType w:val="hybridMultilevel"/>
    <w:tmpl w:val="658C30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392F93"/>
    <w:multiLevelType w:val="hybridMultilevel"/>
    <w:tmpl w:val="8D78A5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192A53"/>
    <w:multiLevelType w:val="hybridMultilevel"/>
    <w:tmpl w:val="D0D886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5022F9"/>
    <w:multiLevelType w:val="hybridMultilevel"/>
    <w:tmpl w:val="B900E6A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38D3470"/>
    <w:multiLevelType w:val="hybridMultilevel"/>
    <w:tmpl w:val="BA04C3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3A6BEB"/>
    <w:multiLevelType w:val="hybridMultilevel"/>
    <w:tmpl w:val="CE309FFA"/>
    <w:lvl w:ilvl="0" w:tplc="FFFFFFFF">
      <w:start w:val="1"/>
      <w:numFmt w:val="lowerLetter"/>
      <w:lvlText w:val="%1 )"/>
      <w:lvlJc w:val="left"/>
      <w:pPr>
        <w:tabs>
          <w:tab w:val="num" w:pos="2004"/>
        </w:tabs>
        <w:ind w:left="2004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76670FDC"/>
    <w:multiLevelType w:val="hybridMultilevel"/>
    <w:tmpl w:val="013EF4EE"/>
    <w:lvl w:ilvl="0" w:tplc="259060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8"/>
  </w:num>
  <w:num w:numId="4">
    <w:abstractNumId w:val="0"/>
  </w:num>
  <w:num w:numId="5">
    <w:abstractNumId w:val="6"/>
  </w:num>
  <w:num w:numId="6">
    <w:abstractNumId w:val="17"/>
  </w:num>
  <w:num w:numId="7">
    <w:abstractNumId w:val="10"/>
  </w:num>
  <w:num w:numId="8">
    <w:abstractNumId w:val="9"/>
  </w:num>
  <w:num w:numId="9">
    <w:abstractNumId w:val="1"/>
  </w:num>
  <w:num w:numId="10">
    <w:abstractNumId w:val="2"/>
  </w:num>
  <w:num w:numId="11">
    <w:abstractNumId w:val="13"/>
  </w:num>
  <w:num w:numId="12">
    <w:abstractNumId w:val="16"/>
  </w:num>
  <w:num w:numId="13">
    <w:abstractNumId w:val="15"/>
  </w:num>
  <w:num w:numId="14">
    <w:abstractNumId w:val="5"/>
  </w:num>
  <w:num w:numId="15">
    <w:abstractNumId w:val="11"/>
  </w:num>
  <w:num w:numId="16">
    <w:abstractNumId w:val="3"/>
  </w:num>
  <w:num w:numId="17">
    <w:abstractNumId w:val="14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3EC"/>
    <w:rsid w:val="00005C99"/>
    <w:rsid w:val="00030F71"/>
    <w:rsid w:val="0004020F"/>
    <w:rsid w:val="0005581B"/>
    <w:rsid w:val="00075C68"/>
    <w:rsid w:val="000D7FEA"/>
    <w:rsid w:val="000F5CB2"/>
    <w:rsid w:val="00113772"/>
    <w:rsid w:val="00120340"/>
    <w:rsid w:val="001272E2"/>
    <w:rsid w:val="00131BDA"/>
    <w:rsid w:val="00134A8C"/>
    <w:rsid w:val="001401AA"/>
    <w:rsid w:val="00142397"/>
    <w:rsid w:val="00152115"/>
    <w:rsid w:val="00161E59"/>
    <w:rsid w:val="00184770"/>
    <w:rsid w:val="00185F85"/>
    <w:rsid w:val="001A606A"/>
    <w:rsid w:val="001B135D"/>
    <w:rsid w:val="001B4760"/>
    <w:rsid w:val="001B4DA4"/>
    <w:rsid w:val="001C0071"/>
    <w:rsid w:val="001D09E2"/>
    <w:rsid w:val="001D566F"/>
    <w:rsid w:val="001E4F6C"/>
    <w:rsid w:val="001F1ECB"/>
    <w:rsid w:val="001F34F0"/>
    <w:rsid w:val="00207DA1"/>
    <w:rsid w:val="00241B2F"/>
    <w:rsid w:val="002433C5"/>
    <w:rsid w:val="00244966"/>
    <w:rsid w:val="002772E6"/>
    <w:rsid w:val="00283246"/>
    <w:rsid w:val="00293DC7"/>
    <w:rsid w:val="002944FD"/>
    <w:rsid w:val="002A474D"/>
    <w:rsid w:val="002A60AD"/>
    <w:rsid w:val="002A7532"/>
    <w:rsid w:val="003369B2"/>
    <w:rsid w:val="00371DC5"/>
    <w:rsid w:val="0038395D"/>
    <w:rsid w:val="00391F05"/>
    <w:rsid w:val="003C0914"/>
    <w:rsid w:val="003C2ADC"/>
    <w:rsid w:val="003D6AE7"/>
    <w:rsid w:val="003E1F12"/>
    <w:rsid w:val="003E5D58"/>
    <w:rsid w:val="003F229F"/>
    <w:rsid w:val="00432EAA"/>
    <w:rsid w:val="004504B1"/>
    <w:rsid w:val="00476654"/>
    <w:rsid w:val="0048700E"/>
    <w:rsid w:val="004A4AD6"/>
    <w:rsid w:val="00500CB5"/>
    <w:rsid w:val="00515896"/>
    <w:rsid w:val="00520C0C"/>
    <w:rsid w:val="00521054"/>
    <w:rsid w:val="005337CA"/>
    <w:rsid w:val="005405E8"/>
    <w:rsid w:val="0055139B"/>
    <w:rsid w:val="005857C2"/>
    <w:rsid w:val="00587F7A"/>
    <w:rsid w:val="005B3801"/>
    <w:rsid w:val="00617746"/>
    <w:rsid w:val="006815FF"/>
    <w:rsid w:val="00695271"/>
    <w:rsid w:val="006B469B"/>
    <w:rsid w:val="006C48F6"/>
    <w:rsid w:val="006E0778"/>
    <w:rsid w:val="00703649"/>
    <w:rsid w:val="0071553D"/>
    <w:rsid w:val="00744A3B"/>
    <w:rsid w:val="00746A5A"/>
    <w:rsid w:val="00774A81"/>
    <w:rsid w:val="00774BE1"/>
    <w:rsid w:val="007830C0"/>
    <w:rsid w:val="007B3D7D"/>
    <w:rsid w:val="007C02C3"/>
    <w:rsid w:val="007D58DE"/>
    <w:rsid w:val="007E158D"/>
    <w:rsid w:val="007E3554"/>
    <w:rsid w:val="00822652"/>
    <w:rsid w:val="00843C8E"/>
    <w:rsid w:val="008814A6"/>
    <w:rsid w:val="008E0FAC"/>
    <w:rsid w:val="009157D2"/>
    <w:rsid w:val="00931B51"/>
    <w:rsid w:val="00937B0D"/>
    <w:rsid w:val="0098532A"/>
    <w:rsid w:val="009A4215"/>
    <w:rsid w:val="009D5856"/>
    <w:rsid w:val="009F6FEB"/>
    <w:rsid w:val="00A35012"/>
    <w:rsid w:val="00AB756C"/>
    <w:rsid w:val="00AE4A36"/>
    <w:rsid w:val="00B002A9"/>
    <w:rsid w:val="00B01A4B"/>
    <w:rsid w:val="00B10508"/>
    <w:rsid w:val="00B20FE3"/>
    <w:rsid w:val="00B26930"/>
    <w:rsid w:val="00B35607"/>
    <w:rsid w:val="00B44A79"/>
    <w:rsid w:val="00B571CB"/>
    <w:rsid w:val="00BC531C"/>
    <w:rsid w:val="00BE7517"/>
    <w:rsid w:val="00C00F26"/>
    <w:rsid w:val="00C014D4"/>
    <w:rsid w:val="00C01B12"/>
    <w:rsid w:val="00C13A07"/>
    <w:rsid w:val="00C203B2"/>
    <w:rsid w:val="00C3658E"/>
    <w:rsid w:val="00C4505E"/>
    <w:rsid w:val="00C833EC"/>
    <w:rsid w:val="00CA56E3"/>
    <w:rsid w:val="00CB0E2E"/>
    <w:rsid w:val="00CC477C"/>
    <w:rsid w:val="00D07ADB"/>
    <w:rsid w:val="00D30BF2"/>
    <w:rsid w:val="00D35CFD"/>
    <w:rsid w:val="00D46351"/>
    <w:rsid w:val="00D80B92"/>
    <w:rsid w:val="00D817DF"/>
    <w:rsid w:val="00D8586C"/>
    <w:rsid w:val="00D95511"/>
    <w:rsid w:val="00DC4F83"/>
    <w:rsid w:val="00DC5C80"/>
    <w:rsid w:val="00DF1F1E"/>
    <w:rsid w:val="00DF21DC"/>
    <w:rsid w:val="00E05F4B"/>
    <w:rsid w:val="00E10F03"/>
    <w:rsid w:val="00E222C9"/>
    <w:rsid w:val="00E30B2B"/>
    <w:rsid w:val="00E35A49"/>
    <w:rsid w:val="00E4374D"/>
    <w:rsid w:val="00E977DF"/>
    <w:rsid w:val="00EA6B63"/>
    <w:rsid w:val="00EB56D0"/>
    <w:rsid w:val="00EB772B"/>
    <w:rsid w:val="00ED1200"/>
    <w:rsid w:val="00ED3ACB"/>
    <w:rsid w:val="00EE70D3"/>
    <w:rsid w:val="00F04129"/>
    <w:rsid w:val="00F15125"/>
    <w:rsid w:val="00F21E26"/>
    <w:rsid w:val="00F21ECD"/>
    <w:rsid w:val="00FA5450"/>
    <w:rsid w:val="00FA6478"/>
    <w:rsid w:val="00FC3BF8"/>
    <w:rsid w:val="00FD562F"/>
    <w:rsid w:val="00FF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833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Oldalszm">
    <w:name w:val="page number"/>
    <w:basedOn w:val="Bekezdsalapbettpusa"/>
    <w:unhideWhenUsed/>
    <w:rsid w:val="003F229F"/>
  </w:style>
  <w:style w:type="paragraph" w:styleId="Listaszerbekezds">
    <w:name w:val="List Paragraph"/>
    <w:basedOn w:val="Norml"/>
    <w:uiPriority w:val="34"/>
    <w:qFormat/>
    <w:rsid w:val="003F229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F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229F"/>
    <w:rPr>
      <w:rFonts w:ascii="Tahoma" w:eastAsia="Calibri" w:hAnsi="Tahoma" w:cs="Tahoma"/>
      <w:sz w:val="16"/>
      <w:szCs w:val="16"/>
    </w:rPr>
  </w:style>
  <w:style w:type="paragraph" w:styleId="Szvegtrzs2">
    <w:name w:val="Body Text 2"/>
    <w:basedOn w:val="Norml"/>
    <w:link w:val="Szvegtrzs2Char"/>
    <w:rsid w:val="00C4505E"/>
    <w:pPr>
      <w:spacing w:after="120" w:line="480" w:lineRule="auto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C4505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Nincstrkz">
    <w:name w:val="No Spacing"/>
    <w:uiPriority w:val="1"/>
    <w:qFormat/>
    <w:rsid w:val="001272E2"/>
    <w:rPr>
      <w:rFonts w:ascii="Arial" w:hAnsi="Arial" w:cs="Times New Roman"/>
      <w:sz w:val="24"/>
      <w:szCs w:val="20"/>
    </w:rPr>
  </w:style>
  <w:style w:type="paragraph" w:customStyle="1" w:styleId="Standard">
    <w:name w:val="Standard"/>
    <w:rsid w:val="00774BE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Szvegtrzs">
    <w:name w:val="Body Text"/>
    <w:basedOn w:val="Norml"/>
    <w:link w:val="SzvegtrzsChar"/>
    <w:uiPriority w:val="99"/>
    <w:semiHidden/>
    <w:unhideWhenUsed/>
    <w:rsid w:val="00E10F03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10F0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833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Oldalszm">
    <w:name w:val="page number"/>
    <w:basedOn w:val="Bekezdsalapbettpusa"/>
    <w:unhideWhenUsed/>
    <w:rsid w:val="003F229F"/>
  </w:style>
  <w:style w:type="paragraph" w:styleId="Listaszerbekezds">
    <w:name w:val="List Paragraph"/>
    <w:basedOn w:val="Norml"/>
    <w:uiPriority w:val="34"/>
    <w:qFormat/>
    <w:rsid w:val="003F229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F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229F"/>
    <w:rPr>
      <w:rFonts w:ascii="Tahoma" w:eastAsia="Calibri" w:hAnsi="Tahoma" w:cs="Tahoma"/>
      <w:sz w:val="16"/>
      <w:szCs w:val="16"/>
    </w:rPr>
  </w:style>
  <w:style w:type="paragraph" w:styleId="Szvegtrzs2">
    <w:name w:val="Body Text 2"/>
    <w:basedOn w:val="Norml"/>
    <w:link w:val="Szvegtrzs2Char"/>
    <w:rsid w:val="00C4505E"/>
    <w:pPr>
      <w:spacing w:after="120" w:line="480" w:lineRule="auto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C4505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Nincstrkz">
    <w:name w:val="No Spacing"/>
    <w:uiPriority w:val="1"/>
    <w:qFormat/>
    <w:rsid w:val="001272E2"/>
    <w:rPr>
      <w:rFonts w:ascii="Arial" w:hAnsi="Arial" w:cs="Times New Roman"/>
      <w:sz w:val="24"/>
      <w:szCs w:val="20"/>
    </w:rPr>
  </w:style>
  <w:style w:type="paragraph" w:customStyle="1" w:styleId="Standard">
    <w:name w:val="Standard"/>
    <w:rsid w:val="00774BE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Szvegtrzs">
    <w:name w:val="Body Text"/>
    <w:basedOn w:val="Norml"/>
    <w:link w:val="SzvegtrzsChar"/>
    <w:uiPriority w:val="99"/>
    <w:semiHidden/>
    <w:unhideWhenUsed/>
    <w:rsid w:val="00E10F03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10F0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zikus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591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Brumbauer Antal</dc:creator>
  <cp:lastModifiedBy>Brumbauer Antal</cp:lastModifiedBy>
  <cp:revision>4</cp:revision>
  <cp:lastPrinted>2014-09-15T09:47:00Z</cp:lastPrinted>
  <dcterms:created xsi:type="dcterms:W3CDTF">2014-09-15T09:41:00Z</dcterms:created>
  <dcterms:modified xsi:type="dcterms:W3CDTF">2014-09-15T09:47:00Z</dcterms:modified>
</cp:coreProperties>
</file>