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3EC" w:rsidRPr="00134A8C" w:rsidRDefault="00C833EC" w:rsidP="00C833E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34A8C">
        <w:rPr>
          <w:rFonts w:ascii="Arial" w:hAnsi="Arial" w:cs="Arial"/>
          <w:b/>
          <w:bCs/>
          <w:sz w:val="24"/>
          <w:szCs w:val="24"/>
        </w:rPr>
        <w:t>Mór Városi Önkormányzat Képviselő-testületének</w:t>
      </w:r>
    </w:p>
    <w:p w:rsidR="00C833EC" w:rsidRPr="00B96F98" w:rsidRDefault="00CD1EFF" w:rsidP="00C833E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96F98">
        <w:rPr>
          <w:rFonts w:ascii="Arial" w:hAnsi="Arial" w:cs="Arial"/>
          <w:b/>
          <w:bCs/>
          <w:sz w:val="24"/>
          <w:szCs w:val="24"/>
        </w:rPr>
        <w:t>5</w:t>
      </w:r>
      <w:r w:rsidR="00C833EC" w:rsidRPr="00B96F98">
        <w:rPr>
          <w:rFonts w:ascii="Arial" w:hAnsi="Arial" w:cs="Arial"/>
          <w:b/>
          <w:bCs/>
          <w:sz w:val="24"/>
          <w:szCs w:val="24"/>
        </w:rPr>
        <w:t>/201</w:t>
      </w:r>
      <w:r w:rsidR="00692355" w:rsidRPr="00B96F98">
        <w:rPr>
          <w:rFonts w:ascii="Arial" w:hAnsi="Arial" w:cs="Arial"/>
          <w:b/>
          <w:bCs/>
          <w:sz w:val="24"/>
          <w:szCs w:val="24"/>
        </w:rPr>
        <w:t>5</w:t>
      </w:r>
      <w:r w:rsidR="00EC3CA3" w:rsidRPr="00B96F98">
        <w:rPr>
          <w:rFonts w:ascii="Arial" w:hAnsi="Arial" w:cs="Arial"/>
          <w:b/>
          <w:bCs/>
          <w:sz w:val="24"/>
          <w:szCs w:val="24"/>
        </w:rPr>
        <w:t>. (I.</w:t>
      </w:r>
      <w:r w:rsidR="008F6C00" w:rsidRPr="00B96F98">
        <w:rPr>
          <w:rFonts w:ascii="Arial" w:hAnsi="Arial" w:cs="Arial"/>
          <w:b/>
          <w:bCs/>
          <w:sz w:val="24"/>
          <w:szCs w:val="24"/>
        </w:rPr>
        <w:t>1</w:t>
      </w:r>
      <w:r w:rsidR="00EC3CA3" w:rsidRPr="00B96F98">
        <w:rPr>
          <w:rFonts w:ascii="Arial" w:hAnsi="Arial" w:cs="Arial"/>
          <w:b/>
          <w:bCs/>
          <w:sz w:val="24"/>
          <w:szCs w:val="24"/>
        </w:rPr>
        <w:t>9</w:t>
      </w:r>
      <w:r w:rsidR="00C833EC" w:rsidRPr="00B96F98">
        <w:rPr>
          <w:rFonts w:ascii="Arial" w:hAnsi="Arial" w:cs="Arial"/>
          <w:b/>
          <w:bCs/>
          <w:sz w:val="24"/>
          <w:szCs w:val="24"/>
        </w:rPr>
        <w:t>.) Kt.</w:t>
      </w:r>
    </w:p>
    <w:p w:rsidR="00C833EC" w:rsidRPr="00B96F98" w:rsidRDefault="00C833EC" w:rsidP="00C833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96F98">
        <w:rPr>
          <w:rFonts w:ascii="Arial" w:hAnsi="Arial" w:cs="Arial"/>
          <w:b/>
          <w:sz w:val="24"/>
          <w:szCs w:val="24"/>
        </w:rPr>
        <w:t>határozata</w:t>
      </w:r>
    </w:p>
    <w:p w:rsidR="00C833EC" w:rsidRPr="00B96F98" w:rsidRDefault="00C833EC" w:rsidP="00C833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D1EFF" w:rsidRPr="00B96F98" w:rsidRDefault="00CD1EFF" w:rsidP="00CD1EF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B96F98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„A móri Lamberg-kastély turisztikai attrakció fejlesztése” című, KDOP-2.1.1/B-12-2012-00029 azonosítószámú pályázat, Lamberg-kastély és a Tájház kivitelezése tárgyú közbeszerzési eljárás lezárása tárgyában</w:t>
      </w:r>
    </w:p>
    <w:p w:rsidR="00CD1EFF" w:rsidRPr="00B96F98" w:rsidRDefault="00CD1EFF" w:rsidP="00CD1EFF">
      <w:pPr>
        <w:spacing w:after="0" w:line="240" w:lineRule="auto"/>
        <w:contextualSpacing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:rsidR="00CD1EFF" w:rsidRPr="00B96F98" w:rsidRDefault="00CD1EFF" w:rsidP="00CD1EFF">
      <w:pPr>
        <w:spacing w:after="0" w:line="240" w:lineRule="auto"/>
        <w:contextualSpacing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:rsidR="00CD1EFF" w:rsidRPr="00B96F98" w:rsidRDefault="00CD1EFF" w:rsidP="00CD1EFF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B96F98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Mór Városi Önkormányzat Képviselő-testülete - az ajánlatkérő önkormányzat részéről – </w:t>
      </w:r>
      <w:r w:rsidRPr="00B96F98">
        <w:rPr>
          <w:rFonts w:ascii="Arial" w:hAnsi="Arial" w:cs="Arial"/>
          <w:iCs/>
          <w:sz w:val="24"/>
          <w:szCs w:val="24"/>
        </w:rPr>
        <w:t>a 198/2014. (IX.10.) Kt. határozatával „A móri Lamberg-kastély turisztikai attrakciók fejlesztése” című, KDOP-2.1.1/B-12-2012-00029 azonosítószámú pályázat Lamberg-kastély és a Tájház kivitelezése tárgyába</w:t>
      </w:r>
      <w:bookmarkStart w:id="0" w:name="_GoBack"/>
      <w:bookmarkEnd w:id="0"/>
      <w:r w:rsidRPr="00B96F98">
        <w:rPr>
          <w:rFonts w:ascii="Arial" w:hAnsi="Arial" w:cs="Arial"/>
          <w:iCs/>
          <w:sz w:val="24"/>
          <w:szCs w:val="24"/>
        </w:rPr>
        <w:t xml:space="preserve">n indított </w:t>
      </w:r>
      <w:r w:rsidRPr="00B96F98">
        <w:rPr>
          <w:rFonts w:ascii="Arial" w:eastAsia="Times New Roman" w:hAnsi="Arial" w:cs="Arial"/>
          <w:iCs/>
          <w:sz w:val="24"/>
          <w:szCs w:val="24"/>
          <w:lang w:eastAsia="hu-HU"/>
        </w:rPr>
        <w:t>közbeszerzési eljárást lezárva</w:t>
      </w:r>
    </w:p>
    <w:p w:rsidR="00CD1EFF" w:rsidRPr="00B96F98" w:rsidRDefault="00CD1EFF" w:rsidP="00CD1EFF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CD1EFF" w:rsidRPr="00B96F98" w:rsidRDefault="00CD1EFF" w:rsidP="00CD1EFF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B96F98">
        <w:rPr>
          <w:rFonts w:ascii="Arial" w:eastAsia="Times New Roman" w:hAnsi="Arial" w:cs="Arial"/>
          <w:iCs/>
          <w:sz w:val="24"/>
          <w:szCs w:val="24"/>
          <w:lang w:eastAsia="hu-HU"/>
        </w:rPr>
        <w:t>azt eredményesnek nyilvánítja,</w:t>
      </w:r>
    </w:p>
    <w:p w:rsidR="00CD1EFF" w:rsidRPr="00B96F98" w:rsidRDefault="00CD1EFF" w:rsidP="00CD1EFF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B96F98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nyertes ajánlattevőnek a </w:t>
      </w:r>
      <w:r w:rsidRPr="00B96F98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Pesti Építő és Faipari Zrt-t</w:t>
      </w:r>
      <w:r w:rsidRPr="00B96F98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 (1112 Budapest, Rózsatő u. 10.) választja ki,</w:t>
      </w:r>
      <w:r w:rsidRPr="00B96F98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191.998.360,- Ft + ÁFA</w:t>
      </w:r>
      <w:r w:rsidRPr="00B96F98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 ajánlati árral.</w:t>
      </w:r>
    </w:p>
    <w:p w:rsidR="00CD1EFF" w:rsidRPr="00B96F98" w:rsidRDefault="00CD1EFF" w:rsidP="00CD1EF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CD1EFF" w:rsidRPr="00B96F98" w:rsidRDefault="00CD1EFF" w:rsidP="00CD1EF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B96F98">
        <w:rPr>
          <w:rFonts w:ascii="Arial" w:eastAsia="Times New Roman" w:hAnsi="Arial" w:cs="Arial"/>
          <w:bCs/>
          <w:sz w:val="24"/>
          <w:szCs w:val="24"/>
          <w:lang w:eastAsia="hu-HU"/>
        </w:rPr>
        <w:t>Egyben felhatalmazza a polgármestert az ajánlattételi felhívásnak, dokumentációnak és nyertes ajánlatnak megfelelő tartalommal megköthető vállalkozási szerződés aláírására.</w:t>
      </w:r>
    </w:p>
    <w:p w:rsidR="00CD1EFF" w:rsidRPr="00B96F98" w:rsidRDefault="00CD1EFF" w:rsidP="00CD1EF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CD1EFF" w:rsidRPr="00B96F98" w:rsidRDefault="00CD1EFF" w:rsidP="00CD1EF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B96F98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A kivitelezési munkálatokhoz </w:t>
      </w:r>
      <w:r w:rsidRPr="00B96F98">
        <w:rPr>
          <w:rFonts w:ascii="Arial" w:eastAsia="Times New Roman" w:hAnsi="Arial" w:cs="Arial"/>
          <w:iCs/>
          <w:sz w:val="24"/>
          <w:szCs w:val="24"/>
          <w:lang w:eastAsia="hu-HU"/>
        </w:rPr>
        <w:t>szükséges fedezet az Önkormányzat 2015. évi költségvetésében rendelkezésre áll, a 2014. évi előirányzat maradvány visszatervezésével.</w:t>
      </w:r>
    </w:p>
    <w:p w:rsidR="00CD1EFF" w:rsidRPr="00B96F98" w:rsidRDefault="00CD1EFF" w:rsidP="00CD1EF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CD1EFF" w:rsidRPr="00B96F98" w:rsidRDefault="00CD1EFF" w:rsidP="00CD1EF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CD1EFF" w:rsidRPr="00B96F98" w:rsidRDefault="00CD1EFF" w:rsidP="00CD1E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96F98">
        <w:rPr>
          <w:rFonts w:ascii="Arial" w:eastAsia="Times New Roman" w:hAnsi="Arial" w:cs="Arial"/>
          <w:sz w:val="24"/>
          <w:szCs w:val="24"/>
          <w:u w:val="single"/>
          <w:lang w:eastAsia="hu-HU"/>
        </w:rPr>
        <w:t>Határidő</w:t>
      </w:r>
      <w:r w:rsidRPr="00B96F98">
        <w:rPr>
          <w:rFonts w:ascii="Arial" w:eastAsia="Times New Roman" w:hAnsi="Arial" w:cs="Arial"/>
          <w:sz w:val="24"/>
          <w:szCs w:val="24"/>
          <w:lang w:eastAsia="hu-HU"/>
        </w:rPr>
        <w:t>: 2015. január 30.</w:t>
      </w:r>
    </w:p>
    <w:p w:rsidR="00CD1EFF" w:rsidRPr="00B96F98" w:rsidRDefault="00CD1EFF" w:rsidP="00CD1E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96F98">
        <w:rPr>
          <w:rFonts w:ascii="Arial" w:eastAsia="Times New Roman" w:hAnsi="Arial" w:cs="Arial"/>
          <w:sz w:val="24"/>
          <w:szCs w:val="24"/>
          <w:u w:val="single"/>
          <w:lang w:eastAsia="hu-HU"/>
        </w:rPr>
        <w:t>Felelős</w:t>
      </w:r>
      <w:r w:rsidRPr="00B96F98">
        <w:rPr>
          <w:rFonts w:ascii="Arial" w:eastAsia="Times New Roman" w:hAnsi="Arial" w:cs="Arial"/>
          <w:sz w:val="24"/>
          <w:szCs w:val="24"/>
          <w:lang w:eastAsia="hu-HU"/>
        </w:rPr>
        <w:t>: polgármester (Városfejlesztési és –üzemeltetési Iroda)</w:t>
      </w:r>
    </w:p>
    <w:p w:rsidR="008F6C00" w:rsidRPr="00B96F98" w:rsidRDefault="008F6C00" w:rsidP="008F6C00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CD1EFF" w:rsidRPr="00B96F98" w:rsidRDefault="00CD1EFF" w:rsidP="008F6C00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CD1EFF" w:rsidRPr="00B96F98" w:rsidRDefault="00CD1EFF" w:rsidP="008F6C00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CD1EFF" w:rsidRPr="00B96F98" w:rsidRDefault="00CD1EFF" w:rsidP="008F6C00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8F6C00" w:rsidRPr="00B96F98" w:rsidRDefault="008F6C00" w:rsidP="008F6C00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C833EC" w:rsidRPr="00B96F98" w:rsidRDefault="00C833EC" w:rsidP="00C833EC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833EC" w:rsidRPr="00B96F98" w:rsidRDefault="00C833EC" w:rsidP="00C833E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96F98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B96F98">
        <w:rPr>
          <w:rFonts w:ascii="Arial" w:eastAsia="Times New Roman" w:hAnsi="Arial" w:cs="Arial"/>
          <w:sz w:val="24"/>
          <w:szCs w:val="24"/>
          <w:lang w:eastAsia="hu-HU"/>
        </w:rPr>
        <w:tab/>
        <w:t>Dr. Pálla József</w:t>
      </w:r>
    </w:p>
    <w:p w:rsidR="00D80B92" w:rsidRPr="00B96F98" w:rsidRDefault="00C833EC" w:rsidP="00134A8C">
      <w:pPr>
        <w:tabs>
          <w:tab w:val="center" w:pos="2340"/>
          <w:tab w:val="center" w:pos="6840"/>
        </w:tabs>
        <w:spacing w:after="0" w:line="240" w:lineRule="auto"/>
        <w:jc w:val="both"/>
        <w:rPr>
          <w:sz w:val="24"/>
          <w:szCs w:val="24"/>
        </w:rPr>
      </w:pPr>
      <w:r w:rsidRPr="00B96F98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B96F98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sectPr w:rsidR="00D80B92" w:rsidRPr="00B96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9152C"/>
    <w:multiLevelType w:val="hybridMultilevel"/>
    <w:tmpl w:val="BE509DB8"/>
    <w:lvl w:ilvl="0" w:tplc="C370534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4CDD64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977F9"/>
    <w:multiLevelType w:val="hybridMultilevel"/>
    <w:tmpl w:val="CE6208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670FDC"/>
    <w:multiLevelType w:val="hybridMultilevel"/>
    <w:tmpl w:val="013EF4EE"/>
    <w:lvl w:ilvl="0" w:tplc="259060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3EC"/>
    <w:rsid w:val="00134A8C"/>
    <w:rsid w:val="00692355"/>
    <w:rsid w:val="007317A3"/>
    <w:rsid w:val="008F6C00"/>
    <w:rsid w:val="00B4310E"/>
    <w:rsid w:val="00B96F98"/>
    <w:rsid w:val="00C833EC"/>
    <w:rsid w:val="00CD1EFF"/>
    <w:rsid w:val="00D80B92"/>
    <w:rsid w:val="00DF1F1E"/>
    <w:rsid w:val="00EC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33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33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Brumbauer Antal</dc:creator>
  <cp:lastModifiedBy>Brumbauer Antal</cp:lastModifiedBy>
  <cp:revision>4</cp:revision>
  <dcterms:created xsi:type="dcterms:W3CDTF">2015-01-20T11:45:00Z</dcterms:created>
  <dcterms:modified xsi:type="dcterms:W3CDTF">2015-01-20T11:46:00Z</dcterms:modified>
</cp:coreProperties>
</file>