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5B" w:rsidRPr="00356D47" w:rsidRDefault="00FC4D5B" w:rsidP="00FC4D5B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FC4D5B" w:rsidRPr="00356D47" w:rsidRDefault="00FC4D5B" w:rsidP="00FC4D5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54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V.31</w:t>
      </w:r>
      <w:r w:rsidRPr="00356D47">
        <w:rPr>
          <w:rFonts w:cs="Arial"/>
          <w:b/>
          <w:szCs w:val="24"/>
        </w:rPr>
        <w:t>.) NNÖM sz. határozata</w:t>
      </w:r>
    </w:p>
    <w:p w:rsidR="00FC4D5B" w:rsidRDefault="00FC4D5B" w:rsidP="00FC4D5B">
      <w:pPr>
        <w:jc w:val="center"/>
        <w:rPr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>a</w:t>
      </w:r>
      <w:proofErr w:type="gramEnd"/>
      <w:r>
        <w:rPr>
          <w:b/>
          <w:szCs w:val="24"/>
          <w:u w:val="single"/>
        </w:rPr>
        <w:t xml:space="preserve"> 2016. évi összesített közbeszerzési tervről</w:t>
      </w:r>
    </w:p>
    <w:p w:rsidR="00FC4D5B" w:rsidRPr="00356D47" w:rsidRDefault="00FC4D5B" w:rsidP="00FC4D5B">
      <w:pPr>
        <w:jc w:val="center"/>
        <w:rPr>
          <w:rFonts w:cs="Arial"/>
          <w:b/>
          <w:szCs w:val="24"/>
          <w:u w:val="single"/>
        </w:rPr>
      </w:pPr>
    </w:p>
    <w:p w:rsidR="00FC4D5B" w:rsidRPr="00356D47" w:rsidRDefault="00FC4D5B" w:rsidP="00FC4D5B">
      <w:pPr>
        <w:rPr>
          <w:rFonts w:cs="Arial"/>
          <w:b/>
          <w:i/>
          <w:szCs w:val="24"/>
        </w:rPr>
      </w:pPr>
    </w:p>
    <w:p w:rsidR="00FC4D5B" w:rsidRPr="0007177C" w:rsidRDefault="00FC4D5B" w:rsidP="00FC4D5B">
      <w:pPr>
        <w:rPr>
          <w:rFonts w:cs="Arial"/>
          <w:bCs/>
          <w:szCs w:val="24"/>
        </w:rPr>
      </w:pPr>
      <w:r w:rsidRPr="0007177C">
        <w:rPr>
          <w:rFonts w:cs="Arial"/>
          <w:bCs/>
          <w:szCs w:val="24"/>
        </w:rPr>
        <w:t>Német Nemzetiségi Önkormányzat Mór Képviselő-testülete a 2016. év során éves összesített közbeszerzési terve készítését mellőzi, mivel 2016. évben a közbeszerzésekről szóló 2015. évi CXLIII. törvény hatálya alá tartozó beszerzést nem tervez.</w:t>
      </w:r>
    </w:p>
    <w:p w:rsidR="00603152" w:rsidRDefault="00603152" w:rsidP="00603152">
      <w:pPr>
        <w:rPr>
          <w:rFonts w:cs="Arial"/>
        </w:rPr>
      </w:pPr>
    </w:p>
    <w:p w:rsidR="003D622D" w:rsidRDefault="003D622D" w:rsidP="00BC55A6">
      <w:pPr>
        <w:rPr>
          <w:rFonts w:cs="Arial"/>
        </w:rPr>
      </w:pPr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FC4D5B">
        <w:rPr>
          <w:rFonts w:cs="Arial"/>
        </w:rPr>
        <w:t>május 31.</w:t>
      </w:r>
      <w:bookmarkStart w:id="0" w:name="_GoBack"/>
      <w:bookmarkEnd w:id="0"/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B585E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60306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4066C"/>
    <w:rsid w:val="00963886"/>
    <w:rsid w:val="009641F3"/>
    <w:rsid w:val="00980A78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BF3973"/>
    <w:rsid w:val="00C00FD1"/>
    <w:rsid w:val="00C07729"/>
    <w:rsid w:val="00C21208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C4D5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F1D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2016-06-02T11:20:00Z</dcterms:created>
  <dcterms:modified xsi:type="dcterms:W3CDTF">2016-06-02T11:20:00Z</dcterms:modified>
</cp:coreProperties>
</file>