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F94A" w14:textId="77777777" w:rsidR="006212EE" w:rsidRPr="006212EE" w:rsidRDefault="006212EE" w:rsidP="006212EE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6212EE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77C94F77" w14:textId="77777777" w:rsidR="006212EE" w:rsidRPr="006212EE" w:rsidRDefault="006212EE" w:rsidP="006212EE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0FA824B" w14:textId="77777777" w:rsidR="006212EE" w:rsidRPr="006212EE" w:rsidRDefault="006212EE" w:rsidP="006212E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212EE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56526AD" w14:textId="77777777" w:rsidR="006212EE" w:rsidRPr="006212EE" w:rsidRDefault="006212EE" w:rsidP="006212E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212EE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48993DD" w14:textId="77777777" w:rsidR="006212EE" w:rsidRPr="006212EE" w:rsidRDefault="006212EE" w:rsidP="006212E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212EE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40/2025. (V.29.) határozata</w:t>
      </w:r>
    </w:p>
    <w:p w14:paraId="1CFA6289" w14:textId="77777777" w:rsidR="006212EE" w:rsidRPr="006212EE" w:rsidRDefault="006212EE" w:rsidP="006212EE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</w:p>
    <w:p w14:paraId="4CA2EA69" w14:textId="77777777" w:rsidR="006212EE" w:rsidRPr="006212EE" w:rsidRDefault="006212EE" w:rsidP="006212EE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kern w:val="0"/>
          <w:u w:val="single"/>
          <w14:ligatures w14:val="none"/>
        </w:rPr>
      </w:pPr>
      <w:bookmarkStart w:id="0" w:name="_Hlk199496089"/>
      <w:r w:rsidRPr="006212EE">
        <w:rPr>
          <w:rFonts w:ascii="Arial" w:eastAsia="Calibri" w:hAnsi="Arial" w:cs="Arial"/>
          <w:b/>
          <w:bCs/>
          <w:iCs/>
          <w:kern w:val="0"/>
          <w:u w:val="single"/>
          <w14:ligatures w14:val="none"/>
        </w:rPr>
        <w:t>a Meseház Óvoda-Bölcsőde 2025/2026-os nevelési évben indítható óvodai csoportjai számának meghatározása tárgyában</w:t>
      </w:r>
      <w:bookmarkEnd w:id="0"/>
    </w:p>
    <w:p w14:paraId="2107AF07" w14:textId="77777777" w:rsidR="006212EE" w:rsidRPr="006212EE" w:rsidRDefault="006212EE" w:rsidP="006212EE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3ED2587D" w14:textId="77777777" w:rsidR="006212EE" w:rsidRPr="006212EE" w:rsidRDefault="006212EE" w:rsidP="006212EE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212EE">
        <w:rPr>
          <w:rFonts w:ascii="Arial" w:eastAsia="Calibri" w:hAnsi="Arial" w:cs="Arial"/>
          <w:kern w:val="0"/>
          <w14:ligatures w14:val="none"/>
        </w:rPr>
        <w:t xml:space="preserve">1./ A Móri Többcélú Kistérségi Társulás Társulási Tanácsa - a Meseház Óvoda-Bölcsőde fenntartójaként - a nemzeti köznevelésről szóló 2011.évi CXC. tv. (továbbiakban: </w:t>
      </w:r>
      <w:proofErr w:type="spellStart"/>
      <w:r w:rsidRPr="006212EE">
        <w:rPr>
          <w:rFonts w:ascii="Arial" w:eastAsia="Calibri" w:hAnsi="Arial" w:cs="Arial"/>
          <w:kern w:val="0"/>
          <w14:ligatures w14:val="none"/>
        </w:rPr>
        <w:t>Nkt</w:t>
      </w:r>
      <w:proofErr w:type="spellEnd"/>
      <w:r w:rsidRPr="006212EE">
        <w:rPr>
          <w:rFonts w:ascii="Arial" w:eastAsia="Calibri" w:hAnsi="Arial" w:cs="Arial"/>
          <w:kern w:val="0"/>
          <w14:ligatures w14:val="none"/>
        </w:rPr>
        <w:t>.) 83.§ (2) bekezdés d) pontja alapján az alábbiakban határozza meg a 2025/2026-os nevelési évben indítható óvodai csoportok számát:</w:t>
      </w:r>
    </w:p>
    <w:p w14:paraId="26998F0D" w14:textId="77777777" w:rsidR="006212EE" w:rsidRPr="006212EE" w:rsidRDefault="006212EE" w:rsidP="006212EE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697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431"/>
      </w:tblGrid>
      <w:tr w:rsidR="006212EE" w:rsidRPr="006212EE" w14:paraId="486E82CB" w14:textId="77777777" w:rsidTr="0003207A">
        <w:trPr>
          <w:trHeight w:val="221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9ED1" w14:textId="77777777" w:rsidR="006212EE" w:rsidRPr="006212EE" w:rsidRDefault="006212EE" w:rsidP="006212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6212EE">
              <w:rPr>
                <w:rFonts w:ascii="Arial" w:eastAsia="Calibri" w:hAnsi="Arial" w:cs="Arial"/>
                <w:b/>
                <w:kern w:val="0"/>
                <w:sz w:val="20"/>
                <w:szCs w:val="16"/>
                <w14:ligatures w14:val="none"/>
              </w:rPr>
              <w:t>Intézmény neve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06A17F" w14:textId="77777777" w:rsidR="006212EE" w:rsidRPr="006212EE" w:rsidRDefault="006212EE" w:rsidP="006212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6"/>
                <w14:ligatures w14:val="none"/>
              </w:rPr>
            </w:pPr>
            <w:r w:rsidRPr="006212EE">
              <w:rPr>
                <w:rFonts w:ascii="Arial" w:eastAsia="Calibri" w:hAnsi="Arial" w:cs="Arial"/>
                <w:b/>
                <w:bCs/>
                <w:kern w:val="0"/>
                <w:sz w:val="18"/>
                <w:szCs w:val="16"/>
                <w14:ligatures w14:val="none"/>
              </w:rPr>
              <w:t>2025/2026-os nevelési évben induló csoportok, száma</w:t>
            </w:r>
          </w:p>
        </w:tc>
      </w:tr>
      <w:tr w:rsidR="006212EE" w:rsidRPr="006212EE" w14:paraId="115A914D" w14:textId="77777777" w:rsidTr="0003207A">
        <w:trPr>
          <w:trHeight w:val="1077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70C0" w14:textId="77777777" w:rsidR="006212EE" w:rsidRPr="006212EE" w:rsidRDefault="006212EE" w:rsidP="006212EE">
            <w:pPr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9E48C5" w14:textId="77777777" w:rsidR="006212EE" w:rsidRPr="006212EE" w:rsidRDefault="006212EE" w:rsidP="006212EE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6212EE" w:rsidRPr="006212EE" w14:paraId="14CC7B66" w14:textId="77777777" w:rsidTr="0003207A">
        <w:trPr>
          <w:trHeight w:val="54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E161" w14:textId="77777777" w:rsidR="006212EE" w:rsidRPr="006212EE" w:rsidRDefault="006212EE" w:rsidP="006212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212EE">
              <w:rPr>
                <w:rFonts w:ascii="Arial" w:eastAsia="Calibri" w:hAnsi="Arial" w:cs="Arial"/>
                <w:b/>
                <w:kern w:val="0"/>
                <w:szCs w:val="20"/>
                <w14:ligatures w14:val="none"/>
              </w:rPr>
              <w:t>Meseház Óvoda-Bölcsőde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C73F19" w14:textId="77777777" w:rsidR="006212EE" w:rsidRPr="006212EE" w:rsidRDefault="006212EE" w:rsidP="006212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212EE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</w:tbl>
    <w:p w14:paraId="03A6BF51" w14:textId="77777777" w:rsidR="006212EE" w:rsidRPr="006212EE" w:rsidRDefault="006212EE" w:rsidP="006212EE">
      <w:pPr>
        <w:spacing w:after="0" w:line="240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</w:p>
    <w:p w14:paraId="2F062FF0" w14:textId="77777777" w:rsidR="006212EE" w:rsidRPr="006212EE" w:rsidRDefault="006212EE" w:rsidP="006212EE">
      <w:pPr>
        <w:spacing w:after="0" w:line="240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</w:p>
    <w:p w14:paraId="1B69D5CB" w14:textId="77777777" w:rsidR="006212EE" w:rsidRPr="006212EE" w:rsidRDefault="006212EE" w:rsidP="006212EE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212EE">
        <w:rPr>
          <w:rFonts w:ascii="Arial" w:eastAsia="Calibri" w:hAnsi="Arial" w:cs="Arial"/>
          <w:kern w:val="0"/>
          <w14:ligatures w14:val="none"/>
        </w:rPr>
        <w:t xml:space="preserve">2./ A Móri Többcélú Kistérségi Társulás Társulási Tanácsa – az </w:t>
      </w:r>
      <w:proofErr w:type="spellStart"/>
      <w:r w:rsidRPr="006212EE">
        <w:rPr>
          <w:rFonts w:ascii="Arial" w:eastAsia="Calibri" w:hAnsi="Arial" w:cs="Arial"/>
          <w:kern w:val="0"/>
          <w14:ligatures w14:val="none"/>
        </w:rPr>
        <w:t>Nkt</w:t>
      </w:r>
      <w:proofErr w:type="spellEnd"/>
      <w:r w:rsidRPr="006212EE">
        <w:rPr>
          <w:rFonts w:ascii="Arial" w:eastAsia="Calibri" w:hAnsi="Arial" w:cs="Arial"/>
          <w:kern w:val="0"/>
          <w14:ligatures w14:val="none"/>
        </w:rPr>
        <w:t xml:space="preserve">. 25.§ (7) bekezdése alapján – engedélyezi, hogy a fenntartásában lévő Meseház Óvoda-Bölcsőde vezetője, a csoportok létszámának kialakításakor, az </w:t>
      </w:r>
      <w:proofErr w:type="spellStart"/>
      <w:r w:rsidRPr="006212EE">
        <w:rPr>
          <w:rFonts w:ascii="Arial" w:eastAsia="Calibri" w:hAnsi="Arial" w:cs="Arial"/>
          <w:kern w:val="0"/>
          <w14:ligatures w14:val="none"/>
        </w:rPr>
        <w:t>Nkt</w:t>
      </w:r>
      <w:proofErr w:type="spellEnd"/>
      <w:r w:rsidRPr="006212EE">
        <w:rPr>
          <w:rFonts w:ascii="Arial" w:eastAsia="Calibri" w:hAnsi="Arial" w:cs="Arial"/>
          <w:kern w:val="0"/>
          <w14:ligatures w14:val="none"/>
        </w:rPr>
        <w:t>. 4. mellékletében meghatározott maximális létszámot (25 fő), legfeljebb húsz százalékkal – az Alapító Okiratban meghatározott létszámok figyelembevételével - átlépheti.</w:t>
      </w:r>
    </w:p>
    <w:p w14:paraId="463B8AC9" w14:textId="77777777" w:rsidR="006212EE" w:rsidRPr="006212EE" w:rsidRDefault="006212EE" w:rsidP="006212E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446A"/>
    <w:multiLevelType w:val="hybridMultilevel"/>
    <w:tmpl w:val="FA66E85E"/>
    <w:lvl w:ilvl="0" w:tplc="0D1C3E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2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1"/>
  </w:num>
  <w:num w:numId="11" w16cid:durableId="2070152757">
    <w:abstractNumId w:val="7"/>
  </w:num>
  <w:num w:numId="12" w16cid:durableId="826241402">
    <w:abstractNumId w:val="6"/>
  </w:num>
  <w:num w:numId="13" w16cid:durableId="1261446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2F4731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212EE"/>
    <w:rsid w:val="0063003B"/>
    <w:rsid w:val="0063234C"/>
    <w:rsid w:val="00650592"/>
    <w:rsid w:val="00680DDD"/>
    <w:rsid w:val="00683592"/>
    <w:rsid w:val="006939B6"/>
    <w:rsid w:val="006B6C86"/>
    <w:rsid w:val="006C719E"/>
    <w:rsid w:val="00703B8D"/>
    <w:rsid w:val="00781353"/>
    <w:rsid w:val="00785F50"/>
    <w:rsid w:val="007E5710"/>
    <w:rsid w:val="007E7A55"/>
    <w:rsid w:val="00844D0F"/>
    <w:rsid w:val="008A0BDD"/>
    <w:rsid w:val="008B2C40"/>
    <w:rsid w:val="008B6018"/>
    <w:rsid w:val="008F764D"/>
    <w:rsid w:val="009113FD"/>
    <w:rsid w:val="00927A0A"/>
    <w:rsid w:val="009E4F56"/>
    <w:rsid w:val="009F3543"/>
    <w:rsid w:val="00A112C7"/>
    <w:rsid w:val="00A35038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70F36"/>
    <w:rsid w:val="00F806F3"/>
    <w:rsid w:val="00F82B49"/>
    <w:rsid w:val="00FB37AD"/>
    <w:rsid w:val="00FB582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2025-06-10T06:27:00Z</dcterms:created>
  <dcterms:modified xsi:type="dcterms:W3CDTF">2025-06-10T06:27:00Z</dcterms:modified>
</cp:coreProperties>
</file>