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D9353" w14:textId="77777777" w:rsidR="009615FA" w:rsidRPr="009615FA" w:rsidRDefault="009615FA" w:rsidP="009615FA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9615FA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(6 tagjának jelenlétében) – a döntéshozatalhoz előírt szavazatszámnak megfelelően – 6 igen (18743 fő lakosságszámot képviselve), 0 nem és 0 tartózkodás mellett az alábbi határozatot hozta:</w:t>
      </w:r>
    </w:p>
    <w:p w14:paraId="0EA9A7C7" w14:textId="77777777" w:rsidR="009615FA" w:rsidRPr="009615FA" w:rsidRDefault="009615FA" w:rsidP="009615FA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1D9641DB" w14:textId="77777777" w:rsidR="009615FA" w:rsidRPr="009615FA" w:rsidRDefault="009615FA" w:rsidP="009615FA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286929C1" w14:textId="77777777" w:rsidR="009615FA" w:rsidRPr="009615FA" w:rsidRDefault="009615FA" w:rsidP="009615FA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9615FA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6573979E" w14:textId="77777777" w:rsidR="009615FA" w:rsidRPr="009615FA" w:rsidRDefault="009615FA" w:rsidP="009615FA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9615FA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1E8C85AE" w14:textId="77777777" w:rsidR="009615FA" w:rsidRPr="009615FA" w:rsidRDefault="009615FA" w:rsidP="009615FA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9615FA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16/2025. (III.13.) határozata</w:t>
      </w:r>
    </w:p>
    <w:p w14:paraId="0FF132AA" w14:textId="77777777" w:rsidR="009615FA" w:rsidRPr="009615FA" w:rsidRDefault="009615FA" w:rsidP="009615FA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33315E0E" w14:textId="77777777" w:rsidR="009615FA" w:rsidRPr="009615FA" w:rsidRDefault="009615FA" w:rsidP="009615F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u w:val="single"/>
          <w:lang w:eastAsia="hu-HU"/>
          <w14:ligatures w14:val="none"/>
        </w:rPr>
      </w:pPr>
      <w:bookmarkStart w:id="0" w:name="_Hlk192757695"/>
      <w:r w:rsidRPr="009615FA">
        <w:rPr>
          <w:rFonts w:ascii="Arial" w:eastAsia="Lucida Sans Unicode" w:hAnsi="Arial" w:cs="Times New Roman"/>
          <w:b/>
          <w:bCs/>
          <w:kern w:val="3"/>
          <w:u w:val="single"/>
          <w:lang w:eastAsia="zh-CN" w:bidi="hi-IN"/>
          <w14:ligatures w14:val="none"/>
        </w:rPr>
        <w:t>a Meseház Óvoda-Bölcsőde Etalon Sport Tagóvoda-Bölcsődéje Szervezeti és Működési Szabályzatának módosítása tárgyában</w:t>
      </w:r>
      <w:bookmarkEnd w:id="0"/>
    </w:p>
    <w:p w14:paraId="07F1FEB4" w14:textId="77777777" w:rsidR="009615FA" w:rsidRPr="009615FA" w:rsidRDefault="009615FA" w:rsidP="009615F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u w:val="single"/>
          <w:lang w:eastAsia="hu-HU"/>
          <w14:ligatures w14:val="none"/>
        </w:rPr>
      </w:pPr>
    </w:p>
    <w:p w14:paraId="69C4FB08" w14:textId="77777777" w:rsidR="009615FA" w:rsidRPr="009615FA" w:rsidRDefault="009615FA" w:rsidP="009615FA">
      <w:pPr>
        <w:spacing w:line="259" w:lineRule="auto"/>
        <w:jc w:val="both"/>
        <w:rPr>
          <w:rFonts w:ascii="Arial" w:eastAsia="Lucida Sans Unicode" w:hAnsi="Arial" w:cs="Times New Roman"/>
          <w:color w:val="000000"/>
          <w:kern w:val="3"/>
          <w:lang w:eastAsia="zh-CN" w:bidi="hi-IN"/>
          <w14:ligatures w14:val="none"/>
        </w:rPr>
      </w:pPr>
      <w:r w:rsidRPr="009615FA">
        <w:rPr>
          <w:rFonts w:ascii="Arial" w:eastAsia="Lucida Sans Unicode" w:hAnsi="Arial" w:cs="Times New Roman"/>
          <w:kern w:val="3"/>
          <w:lang w:eastAsia="zh-CN" w:bidi="hi-IN"/>
          <w14:ligatures w14:val="none"/>
        </w:rPr>
        <w:t xml:space="preserve">A Móri Többcélú Kistérségi Társulás Társulási Tanácsa a Meseház Óvoda-Bölcsőde Etalon Sport Tagóvoda-Bölcsődéje mini bölcsődei intézményegységének </w:t>
      </w:r>
      <w:proofErr w:type="spellStart"/>
      <w:r w:rsidRPr="009615FA">
        <w:rPr>
          <w:rFonts w:ascii="Arial" w:eastAsia="Lucida Sans Unicode" w:hAnsi="Arial" w:cs="Times New Roman"/>
          <w:kern w:val="3"/>
          <w:lang w:eastAsia="zh-CN" w:bidi="hi-IN"/>
          <w14:ligatures w14:val="none"/>
        </w:rPr>
        <w:t>nyitvartartási</w:t>
      </w:r>
      <w:proofErr w:type="spellEnd"/>
      <w:r w:rsidRPr="009615FA">
        <w:rPr>
          <w:rFonts w:ascii="Arial" w:eastAsia="Lucida Sans Unicode" w:hAnsi="Arial" w:cs="Times New Roman"/>
          <w:kern w:val="3"/>
          <w:lang w:eastAsia="zh-CN" w:bidi="hi-IN"/>
          <w14:ligatures w14:val="none"/>
        </w:rPr>
        <w:t xml:space="preserve"> idő változás és foglalkoztatotti létszám csökkentés miatt módosított Szervezeti és Működési Szabályzatát megismerte, és azt 2025</w:t>
      </w:r>
      <w:r w:rsidRPr="009615FA">
        <w:rPr>
          <w:rFonts w:ascii="Arial" w:eastAsia="Lucida Sans Unicode" w:hAnsi="Arial" w:cs="Times New Roman"/>
          <w:color w:val="000000"/>
          <w:kern w:val="3"/>
          <w:lang w:eastAsia="zh-CN" w:bidi="hi-IN"/>
          <w14:ligatures w14:val="none"/>
        </w:rPr>
        <w:t xml:space="preserve">. április 1. napjától a jelen határozat mellékletében foglaltak szerint jóváhagyja. </w:t>
      </w:r>
    </w:p>
    <w:p w14:paraId="44DF5239" w14:textId="77777777" w:rsidR="009615FA" w:rsidRPr="009615FA" w:rsidRDefault="009615FA" w:rsidP="009615FA">
      <w:pPr>
        <w:spacing w:line="259" w:lineRule="auto"/>
        <w:jc w:val="both"/>
        <w:rPr>
          <w:rFonts w:ascii="Arial" w:eastAsia="Lucida Sans Unicode" w:hAnsi="Arial" w:cs="Times New Roman"/>
          <w:kern w:val="3"/>
          <w:lang w:eastAsia="zh-CN" w:bidi="hi-IN"/>
          <w14:ligatures w14:val="none"/>
        </w:rPr>
      </w:pPr>
      <w:r w:rsidRPr="009615FA">
        <w:rPr>
          <w:rFonts w:ascii="Arial" w:eastAsia="Lucida Sans Unicode" w:hAnsi="Arial" w:cs="Times New Roman"/>
          <w:kern w:val="3"/>
          <w:lang w:eastAsia="zh-CN" w:bidi="hi-IN"/>
          <w14:ligatures w14:val="none"/>
        </w:rPr>
        <w:t>Egyidejűleg a Móri Többcélú Kistérségi Társulás Társulási Tanácsa 83/2024. (XII.12.) határozatával jóváhagyott, 2025.01.01. napján hatályba lépett Szervezeti és Működési Szabályzat hatályát veszti.</w:t>
      </w:r>
    </w:p>
    <w:p w14:paraId="1FBFECDD" w14:textId="77777777" w:rsidR="00B74BE4" w:rsidRPr="00B74BE4" w:rsidRDefault="00B74BE4" w:rsidP="00B74BE4">
      <w:pPr>
        <w:spacing w:after="0" w:line="240" w:lineRule="auto"/>
        <w:jc w:val="both"/>
        <w:rPr>
          <w:rFonts w:ascii="Arial" w:eastAsia="Times New Roman" w:hAnsi="Arial" w:cs="Arial"/>
          <w:bCs/>
          <w:iCs/>
          <w:kern w:val="0"/>
          <w:lang w:eastAsia="hu-HU"/>
          <w14:ligatures w14:val="none"/>
        </w:rPr>
      </w:pPr>
    </w:p>
    <w:p w14:paraId="3370846A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06B9"/>
    <w:multiLevelType w:val="hybridMultilevel"/>
    <w:tmpl w:val="09E26644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D4413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91873"/>
    <w:multiLevelType w:val="hybridMultilevel"/>
    <w:tmpl w:val="4036D16A"/>
    <w:lvl w:ilvl="0" w:tplc="6F36DCC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A30F3"/>
    <w:multiLevelType w:val="hybridMultilevel"/>
    <w:tmpl w:val="262E35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F377B"/>
    <w:multiLevelType w:val="hybridMultilevel"/>
    <w:tmpl w:val="B6FC5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C3B4D"/>
    <w:multiLevelType w:val="hybridMultilevel"/>
    <w:tmpl w:val="3850BA44"/>
    <w:lvl w:ilvl="0" w:tplc="73367B0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5"/>
  </w:num>
  <w:num w:numId="2" w16cid:durableId="883829913">
    <w:abstractNumId w:val="9"/>
  </w:num>
  <w:num w:numId="3" w16cid:durableId="1569462758">
    <w:abstractNumId w:val="11"/>
  </w:num>
  <w:num w:numId="4" w16cid:durableId="1618681823">
    <w:abstractNumId w:val="3"/>
  </w:num>
  <w:num w:numId="5" w16cid:durableId="106968754">
    <w:abstractNumId w:val="4"/>
  </w:num>
  <w:num w:numId="6" w16cid:durableId="1683124842">
    <w:abstractNumId w:val="2"/>
  </w:num>
  <w:num w:numId="7" w16cid:durableId="1156066565">
    <w:abstractNumId w:val="1"/>
  </w:num>
  <w:num w:numId="8" w16cid:durableId="302348823">
    <w:abstractNumId w:val="0"/>
  </w:num>
  <w:num w:numId="9" w16cid:durableId="582953508">
    <w:abstractNumId w:val="8"/>
  </w:num>
  <w:num w:numId="10" w16cid:durableId="1005280164">
    <w:abstractNumId w:val="10"/>
  </w:num>
  <w:num w:numId="11" w16cid:durableId="2070152757">
    <w:abstractNumId w:val="7"/>
  </w:num>
  <w:num w:numId="12" w16cid:durableId="826241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65479"/>
    <w:rsid w:val="00093138"/>
    <w:rsid w:val="000B76E2"/>
    <w:rsid w:val="000F4316"/>
    <w:rsid w:val="00154CE1"/>
    <w:rsid w:val="00185707"/>
    <w:rsid w:val="00213D56"/>
    <w:rsid w:val="00232CB1"/>
    <w:rsid w:val="00273D3F"/>
    <w:rsid w:val="002E2C9C"/>
    <w:rsid w:val="003654E8"/>
    <w:rsid w:val="003962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06F3D"/>
    <w:rsid w:val="005C60B6"/>
    <w:rsid w:val="0063003B"/>
    <w:rsid w:val="0063234C"/>
    <w:rsid w:val="00680DDD"/>
    <w:rsid w:val="006B6C86"/>
    <w:rsid w:val="006C719E"/>
    <w:rsid w:val="00781353"/>
    <w:rsid w:val="00785F50"/>
    <w:rsid w:val="007E5710"/>
    <w:rsid w:val="00844D0F"/>
    <w:rsid w:val="008A0BDD"/>
    <w:rsid w:val="008B2C40"/>
    <w:rsid w:val="008B6018"/>
    <w:rsid w:val="008F764D"/>
    <w:rsid w:val="00927A0A"/>
    <w:rsid w:val="009615FA"/>
    <w:rsid w:val="009E4F56"/>
    <w:rsid w:val="009F3543"/>
    <w:rsid w:val="00A112C7"/>
    <w:rsid w:val="00A76368"/>
    <w:rsid w:val="00A808CD"/>
    <w:rsid w:val="00A84331"/>
    <w:rsid w:val="00AF5433"/>
    <w:rsid w:val="00B3520B"/>
    <w:rsid w:val="00B74BE4"/>
    <w:rsid w:val="00BA62A4"/>
    <w:rsid w:val="00BC157D"/>
    <w:rsid w:val="00BE7448"/>
    <w:rsid w:val="00BF6DB9"/>
    <w:rsid w:val="00C02AF3"/>
    <w:rsid w:val="00C965AE"/>
    <w:rsid w:val="00CA164A"/>
    <w:rsid w:val="00CB063C"/>
    <w:rsid w:val="00CB5306"/>
    <w:rsid w:val="00CC3D56"/>
    <w:rsid w:val="00CE1345"/>
    <w:rsid w:val="00D2714B"/>
    <w:rsid w:val="00D53BC3"/>
    <w:rsid w:val="00D5513F"/>
    <w:rsid w:val="00D60930"/>
    <w:rsid w:val="00D813A8"/>
    <w:rsid w:val="00D8790A"/>
    <w:rsid w:val="00D913BA"/>
    <w:rsid w:val="00DA024D"/>
    <w:rsid w:val="00DF58F9"/>
    <w:rsid w:val="00E46504"/>
    <w:rsid w:val="00EF44DA"/>
    <w:rsid w:val="00F6497B"/>
    <w:rsid w:val="00F806F3"/>
    <w:rsid w:val="00F82B49"/>
    <w:rsid w:val="00FB37AD"/>
    <w:rsid w:val="00FC4DF2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4</cp:revision>
  <dcterms:created xsi:type="dcterms:W3CDTF">2025-03-11T13:44:00Z</dcterms:created>
  <dcterms:modified xsi:type="dcterms:W3CDTF">2025-03-13T10:35:00Z</dcterms:modified>
</cp:coreProperties>
</file>