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E666" w14:textId="77777777" w:rsidR="00804D7B" w:rsidRPr="00804D7B" w:rsidRDefault="00804D7B" w:rsidP="00804D7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04D7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F06CB0B" w14:textId="77777777" w:rsidR="00804D7B" w:rsidRPr="00804D7B" w:rsidRDefault="00804D7B" w:rsidP="00804D7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04D7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236/2025. (VI.25.) </w:t>
      </w:r>
      <w:r w:rsidRPr="00804D7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2A845BA" w14:textId="77777777" w:rsidR="00804D7B" w:rsidRPr="00804D7B" w:rsidRDefault="00804D7B" w:rsidP="00804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87DD85" w14:textId="77777777" w:rsidR="00804D7B" w:rsidRPr="00804D7B" w:rsidRDefault="00804D7B" w:rsidP="00804D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04D7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költségtérítésének megállapítása tárgyában</w:t>
      </w:r>
    </w:p>
    <w:p w14:paraId="2349EED7" w14:textId="77777777" w:rsidR="00804D7B" w:rsidRPr="00804D7B" w:rsidRDefault="00804D7B" w:rsidP="00804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5C786F" w14:textId="77777777" w:rsidR="00804D7B" w:rsidRPr="00804D7B" w:rsidRDefault="00804D7B" w:rsidP="00804D7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804D7B">
        <w:rPr>
          <w:rFonts w:ascii="Arial" w:eastAsia="Calibri" w:hAnsi="Arial" w:cs="Arial"/>
          <w:sz w:val="24"/>
          <w:szCs w:val="24"/>
        </w:rPr>
        <w:t xml:space="preserve">1. Mór Városi Önkormányzat Képviselő-testülete a </w:t>
      </w:r>
      <w:r w:rsidRPr="00804D7B">
        <w:rPr>
          <w:rFonts w:ascii="Arial" w:eastAsia="Times New Roman" w:hAnsi="Arial" w:cs="Times New Roman"/>
          <w:sz w:val="24"/>
          <w:szCs w:val="20"/>
          <w:lang w:eastAsia="hu-HU"/>
        </w:rPr>
        <w:t xml:space="preserve">Magyarország helyi önkormányzatairól szóló 2011. évi CLXXXIX. törvény 71. § (4), (4a) és (6) bekezdései alapján a polgármester havi költségtérítését 2025. július 1. napjától </w:t>
      </w:r>
      <w:proofErr w:type="gramStart"/>
      <w:r w:rsidRPr="00804D7B">
        <w:rPr>
          <w:rFonts w:ascii="Arial" w:eastAsia="Times New Roman" w:hAnsi="Arial" w:cs="Times New Roman"/>
          <w:sz w:val="24"/>
          <w:szCs w:val="20"/>
          <w:lang w:eastAsia="hu-HU"/>
        </w:rPr>
        <w:t>300</w:t>
      </w:r>
      <w:r w:rsidRPr="00804D7B">
        <w:rPr>
          <w:rFonts w:ascii="Arial" w:eastAsia="Calibri" w:hAnsi="Arial" w:cs="Arial"/>
          <w:sz w:val="24"/>
          <w:szCs w:val="24"/>
        </w:rPr>
        <w:t>.315,-</w:t>
      </w:r>
      <w:proofErr w:type="gramEnd"/>
      <w:r w:rsidRPr="00804D7B">
        <w:rPr>
          <w:rFonts w:ascii="Arial" w:eastAsia="Calibri" w:hAnsi="Arial" w:cs="Arial"/>
          <w:sz w:val="24"/>
          <w:szCs w:val="24"/>
        </w:rPr>
        <w:t xml:space="preserve"> </w:t>
      </w:r>
      <w:r w:rsidRPr="00804D7B">
        <w:rPr>
          <w:rFonts w:ascii="Arial" w:eastAsia="Times New Roman" w:hAnsi="Arial" w:cs="Times New Roman"/>
          <w:sz w:val="24"/>
          <w:szCs w:val="20"/>
          <w:lang w:eastAsia="hu-HU"/>
        </w:rPr>
        <w:t>Ft-ban állapítja meg.</w:t>
      </w:r>
    </w:p>
    <w:p w14:paraId="04851B5C" w14:textId="77777777" w:rsidR="00804D7B" w:rsidRPr="00804D7B" w:rsidRDefault="00804D7B" w:rsidP="00804D7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01775485" w14:textId="77777777" w:rsidR="00804D7B" w:rsidRPr="00804D7B" w:rsidRDefault="00804D7B" w:rsidP="00804D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4D7B">
        <w:rPr>
          <w:rFonts w:ascii="Arial" w:eastAsia="Times New Roman" w:hAnsi="Arial" w:cs="Times New Roman"/>
          <w:sz w:val="24"/>
          <w:szCs w:val="20"/>
          <w:lang w:eastAsia="hu-HU"/>
        </w:rPr>
        <w:t xml:space="preserve">2. </w:t>
      </w:r>
      <w:r w:rsidRPr="00804D7B">
        <w:rPr>
          <w:rFonts w:ascii="Arial" w:eastAsia="Calibri" w:hAnsi="Arial" w:cs="Arial"/>
          <w:sz w:val="24"/>
          <w:szCs w:val="24"/>
        </w:rPr>
        <w:t>A 2025. évre eső szükséges fedezet a költségvetésben biztosított.</w:t>
      </w:r>
    </w:p>
    <w:p w14:paraId="59F2195A" w14:textId="77777777" w:rsidR="00804D7B" w:rsidRPr="00804D7B" w:rsidRDefault="00804D7B" w:rsidP="00804D7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37C383E3" w14:textId="77777777" w:rsidR="00804D7B" w:rsidRPr="00804D7B" w:rsidRDefault="00804D7B" w:rsidP="00804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04D7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804D7B">
        <w:rPr>
          <w:rFonts w:ascii="Arial" w:eastAsia="Times New Roman" w:hAnsi="Arial" w:cs="Arial"/>
          <w:sz w:val="24"/>
          <w:szCs w:val="24"/>
          <w:lang w:eastAsia="hu-HU"/>
        </w:rPr>
        <w:t xml:space="preserve"> 2025. június 30.</w:t>
      </w:r>
    </w:p>
    <w:p w14:paraId="62A779DF" w14:textId="77777777" w:rsidR="00804D7B" w:rsidRPr="00804D7B" w:rsidRDefault="00804D7B" w:rsidP="00804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04D7B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804D7B">
        <w:rPr>
          <w:rFonts w:ascii="Arial" w:eastAsia="Times New Roman" w:hAnsi="Arial" w:cs="Arial"/>
          <w:sz w:val="24"/>
          <w:szCs w:val="24"/>
          <w:lang w:eastAsia="hu-HU"/>
        </w:rPr>
        <w:t xml:space="preserve"> jegyző (Önkormányzati Iroda, Pénzügyi Iroda)</w:t>
      </w:r>
    </w:p>
    <w:p w14:paraId="3C96E809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4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513498263">
    <w:abstractNumId w:val="11"/>
  </w:num>
  <w:num w:numId="17" w16cid:durableId="4700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2F505B"/>
    <w:rsid w:val="003355A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0388A"/>
    <w:rsid w:val="00713526"/>
    <w:rsid w:val="00743855"/>
    <w:rsid w:val="007D723B"/>
    <w:rsid w:val="00804D7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9C0669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2025-07-09T13:49:00Z</cp:lastPrinted>
  <dcterms:created xsi:type="dcterms:W3CDTF">2025-07-09T13:52:00Z</dcterms:created>
  <dcterms:modified xsi:type="dcterms:W3CDTF">2025-07-09T13:52:00Z</dcterms:modified>
</cp:coreProperties>
</file>