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242215CB" w:rsidR="004024E9" w:rsidRDefault="00FE30A0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</w:t>
      </w:r>
      <w:r w:rsidR="00515800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80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10C7B67" w14:textId="09B14FC1" w:rsidR="001A5445" w:rsidRDefault="00515800" w:rsidP="00243B69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bookmarkStart w:id="4" w:name="_Hlk137541366"/>
      <w:r w:rsidRPr="00515800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Mór város területén adótornyok telepíthetősége tárgyában</w:t>
      </w:r>
      <w:r w:rsidRPr="00515800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</w:t>
      </w:r>
    </w:p>
    <w:bookmarkEnd w:id="4"/>
    <w:p w14:paraId="18DE5FDB" w14:textId="77777777" w:rsidR="00515800" w:rsidRPr="00515800" w:rsidRDefault="00515800" w:rsidP="00515800">
      <w:pPr>
        <w:tabs>
          <w:tab w:val="left" w:pos="284"/>
          <w:tab w:val="left" w:pos="426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6102376" w14:textId="77777777" w:rsidR="00515800" w:rsidRPr="00515800" w:rsidRDefault="00515800" w:rsidP="005158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515800">
        <w:rPr>
          <w:rFonts w:ascii="Arial" w:eastAsia="Calibri" w:hAnsi="Arial" w:cs="Arial"/>
          <w:sz w:val="24"/>
          <w:szCs w:val="24"/>
        </w:rPr>
        <w:t>Mór Városi Önkormányzat Képviselő-testülete a Mór város helyi építési szabályzatról szóló 10/2022. (IV. 1.) önkormányzati rendeletében és a településkép alakításáról és védelméről szóló 45/2017. (XII.14.) önkormányzati rendeletében az önálló antennatartó szerkezet (adótorony) elhelyezésére vonatkozó szabályait, mely szerint az a város belterületein és a védett külterületeken nem létesíthető, nem kívánja módosítani.</w:t>
      </w:r>
    </w:p>
    <w:p w14:paraId="542D239B" w14:textId="77777777" w:rsidR="00515800" w:rsidRPr="00515800" w:rsidRDefault="00515800" w:rsidP="00515800">
      <w:pPr>
        <w:tabs>
          <w:tab w:val="left" w:pos="284"/>
        </w:tabs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</w:p>
    <w:p w14:paraId="62BBE4EC" w14:textId="77777777" w:rsidR="00515800" w:rsidRPr="00515800" w:rsidRDefault="00515800" w:rsidP="00515800">
      <w:pPr>
        <w:tabs>
          <w:tab w:val="left" w:pos="284"/>
        </w:tabs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r w:rsidRPr="00515800">
        <w:rPr>
          <w:rFonts w:ascii="Arial" w:eastAsia="Calibri" w:hAnsi="Arial" w:cs="Arial"/>
          <w:sz w:val="24"/>
          <w:szCs w:val="24"/>
        </w:rPr>
        <w:t>A Képviselő-testület felkéri a polgármestert, hogy döntéséről a beruházót tájékoztassa.</w:t>
      </w:r>
    </w:p>
    <w:p w14:paraId="5D4A15FD" w14:textId="77777777" w:rsidR="00515800" w:rsidRPr="00515800" w:rsidRDefault="00515800" w:rsidP="00515800">
      <w:pPr>
        <w:tabs>
          <w:tab w:val="left" w:pos="284"/>
        </w:tabs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</w:p>
    <w:p w14:paraId="7E3A6618" w14:textId="77777777" w:rsidR="00515800" w:rsidRPr="00515800" w:rsidRDefault="00515800" w:rsidP="00515800">
      <w:pPr>
        <w:tabs>
          <w:tab w:val="left" w:pos="284"/>
        </w:tabs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</w:p>
    <w:p w14:paraId="216BA919" w14:textId="77777777" w:rsidR="00515800" w:rsidRPr="00515800" w:rsidRDefault="00515800" w:rsidP="0051580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515800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515800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F070C05B16B74651AE31B3D11FA18043"/>
          </w:placeholder>
          <w:date w:fullDate="2025-06-05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515800">
            <w:rPr>
              <w:rFonts w:ascii="Arial" w:eastAsia="Calibri" w:hAnsi="Arial" w:cs="Arial"/>
              <w:sz w:val="24"/>
              <w:szCs w:val="24"/>
            </w:rPr>
            <w:t>2025.06.05.</w:t>
          </w:r>
        </w:sdtContent>
      </w:sdt>
    </w:p>
    <w:p w14:paraId="3A42D9A8" w14:textId="77777777" w:rsidR="00515800" w:rsidRPr="00515800" w:rsidRDefault="00515800" w:rsidP="0051580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515800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515800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B45F275F0D8F49ABB79E7F2B5DAE37FC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aljegyző" w:value="aljegyző"/>
            <w:listItem w:displayText="intézményvezető" w:value="intézményvezető"/>
            <w:listItem w:displayText="ügyvezető" w:value="ügyvezető"/>
          </w:dropDownList>
        </w:sdtPr>
        <w:sdtContent>
          <w:r w:rsidRPr="00515800">
            <w:rPr>
              <w:rFonts w:ascii="Arial" w:eastAsia="Calibri" w:hAnsi="Arial" w:cs="Arial"/>
              <w:sz w:val="24"/>
              <w:szCs w:val="24"/>
            </w:rPr>
            <w:t>polgármester</w:t>
          </w:r>
        </w:sdtContent>
      </w:sdt>
      <w:r w:rsidRPr="00515800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1471932710"/>
          <w:placeholder>
            <w:docPart w:val="B45F275F0D8F49ABB79E7F2B5DAE37FC"/>
          </w:placeholder>
          <w:dropDownList>
            <w:listItem w:value="Jelöljön ki egy elemet."/>
            <w:listItem w:displayText="Pénzügyi Iroda" w:value="Pénz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</w:dropDownList>
        </w:sdtPr>
        <w:sdtContent>
          <w:r w:rsidRPr="00515800">
            <w:rPr>
              <w:rFonts w:ascii="Arial" w:eastAsia="Calibri" w:hAnsi="Arial" w:cs="Arial"/>
              <w:sz w:val="24"/>
              <w:szCs w:val="24"/>
            </w:rPr>
            <w:t xml:space="preserve"> Városfejlesztési és -üzemeltetési Iroda</w:t>
          </w:r>
        </w:sdtContent>
      </w:sdt>
      <w:r w:rsidRPr="00515800">
        <w:rPr>
          <w:rFonts w:ascii="Arial" w:eastAsia="Calibri" w:hAnsi="Arial" w:cs="Arial"/>
          <w:sz w:val="24"/>
          <w:szCs w:val="24"/>
        </w:rPr>
        <w:t>)</w:t>
      </w:r>
    </w:p>
    <w:p w14:paraId="31A4D700" w14:textId="77777777" w:rsidR="00515800" w:rsidRPr="00515800" w:rsidRDefault="00515800" w:rsidP="00515800">
      <w:pPr>
        <w:tabs>
          <w:tab w:val="center" w:pos="5812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9C6728C" w14:textId="77777777" w:rsidR="00520342" w:rsidRPr="00520342" w:rsidRDefault="00520342" w:rsidP="00520342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AAF735" w14:textId="77777777" w:rsidR="00824089" w:rsidRDefault="00824089">
      <w:pPr>
        <w:spacing w:after="0" w:line="240" w:lineRule="auto"/>
      </w:pPr>
      <w:r>
        <w:separator/>
      </w:r>
    </w:p>
  </w:endnote>
  <w:endnote w:type="continuationSeparator" w:id="0">
    <w:p w14:paraId="2BE41D91" w14:textId="77777777" w:rsidR="00824089" w:rsidRDefault="008240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35D010" w14:textId="77777777" w:rsidR="00824089" w:rsidRDefault="00824089">
      <w:pPr>
        <w:spacing w:after="0" w:line="240" w:lineRule="auto"/>
      </w:pPr>
      <w:r>
        <w:separator/>
      </w:r>
    </w:p>
  </w:footnote>
  <w:footnote w:type="continuationSeparator" w:id="0">
    <w:p w14:paraId="19F20F5E" w14:textId="77777777" w:rsidR="00824089" w:rsidRDefault="008240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15800"/>
    <w:rsid w:val="00520342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D723B"/>
    <w:rsid w:val="008131A2"/>
    <w:rsid w:val="00824089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070C05B16B74651AE31B3D11FA18043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700B735B-958F-43C1-A72A-1DF65C99387D}"/>
      </w:docPartPr>
      <w:docPartBody>
        <w:p w:rsidR="00000000" w:rsidRDefault="00670C1A" w:rsidP="00670C1A">
          <w:pPr>
            <w:pStyle w:val="F070C05B16B74651AE31B3D11FA18043"/>
          </w:pPr>
          <w:r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B45F275F0D8F49ABB79E7F2B5DAE37F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2B7749A1-6949-444E-AA79-FB2A15AA4DA5}"/>
      </w:docPartPr>
      <w:docPartBody>
        <w:p w:rsidR="00000000" w:rsidRDefault="00670C1A" w:rsidP="00670C1A">
          <w:pPr>
            <w:pStyle w:val="B45F275F0D8F49ABB79E7F2B5DAE37FC"/>
          </w:pPr>
          <w:r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C1A"/>
    <w:rsid w:val="00153B1A"/>
    <w:rsid w:val="00670C1A"/>
    <w:rsid w:val="00A10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670C1A"/>
  </w:style>
  <w:style w:type="paragraph" w:customStyle="1" w:styleId="F070C05B16B74651AE31B3D11FA18043">
    <w:name w:val="F070C05B16B74651AE31B3D11FA18043"/>
    <w:rsid w:val="00670C1A"/>
  </w:style>
  <w:style w:type="paragraph" w:customStyle="1" w:styleId="B45F275F0D8F49ABB79E7F2B5DAE37FC">
    <w:name w:val="B45F275F0D8F49ABB79E7F2B5DAE37FC"/>
    <w:rsid w:val="00670C1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2025-05-29T09:50:00Z</dcterms:created>
  <dcterms:modified xsi:type="dcterms:W3CDTF">2025-05-29T09:50:00Z</dcterms:modified>
</cp:coreProperties>
</file>