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1FAC" w14:textId="77777777" w:rsidR="00132514" w:rsidRPr="00132514" w:rsidRDefault="00132514" w:rsidP="001325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3251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85CEA25" w14:textId="77777777" w:rsidR="00132514" w:rsidRPr="00132514" w:rsidRDefault="00132514" w:rsidP="0013251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153/2025. (IV.30.) </w:t>
      </w:r>
      <w:r w:rsidRPr="0013251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F8F4D0F" w14:textId="77777777" w:rsidR="00132514" w:rsidRPr="00132514" w:rsidRDefault="00132514" w:rsidP="00132514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078BF419" w14:textId="77777777" w:rsidR="00132514" w:rsidRPr="00132514" w:rsidRDefault="00132514" w:rsidP="001325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7507626"/>
      <w:r w:rsidRPr="0013251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Móri Többcélú Kistérségi Társulás Társulási Megállapodásának </w:t>
      </w:r>
    </w:p>
    <w:p w14:paraId="1F2006AD" w14:textId="77777777" w:rsidR="00132514" w:rsidRPr="00132514" w:rsidRDefault="00132514" w:rsidP="001325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3251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módosítása tárgyában</w:t>
      </w:r>
    </w:p>
    <w:bookmarkEnd w:id="4"/>
    <w:p w14:paraId="2AACD90A" w14:textId="77777777" w:rsidR="00132514" w:rsidRPr="00132514" w:rsidRDefault="00132514" w:rsidP="0013251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440F2555" w14:textId="77777777" w:rsidR="00132514" w:rsidRPr="00132514" w:rsidRDefault="00132514" w:rsidP="00132514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Képviselő-testülete megtárgyalta a Móri Többcélú Kistérségi Társulás Társulási Megállapodása XXIII. számú módosítására vonatkozó előterjesztést, melynek alapján az alábbi döntéseket hozza:</w:t>
      </w:r>
    </w:p>
    <w:p w14:paraId="1417F969" w14:textId="77777777" w:rsidR="00132514" w:rsidRPr="00132514" w:rsidRDefault="00132514" w:rsidP="00132514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76C7E837" w14:textId="77777777" w:rsidR="00132514" w:rsidRPr="00132514" w:rsidRDefault="00132514" w:rsidP="00132514">
      <w:pPr>
        <w:ind w:left="513" w:hanging="513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sz w:val="24"/>
          <w:szCs w:val="24"/>
          <w:lang w:eastAsia="hu-HU"/>
        </w:rPr>
        <w:t>I.</w:t>
      </w:r>
    </w:p>
    <w:p w14:paraId="6E247339" w14:textId="77777777" w:rsidR="00132514" w:rsidRPr="00132514" w:rsidRDefault="00132514" w:rsidP="0013251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sz w:val="24"/>
          <w:szCs w:val="24"/>
          <w:lang w:eastAsia="hu-HU"/>
        </w:rPr>
        <w:t>1.</w:t>
      </w:r>
      <w:r w:rsidRPr="00132514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A Társulási Megállapodás X/A. fejezete 2.5. pontja helyébe az alábbi szövegrész lép: </w:t>
      </w:r>
    </w:p>
    <w:p w14:paraId="07654B9F" w14:textId="77777777" w:rsidR="00132514" w:rsidRPr="00132514" w:rsidRDefault="00132514" w:rsidP="00132514">
      <w:pPr>
        <w:tabs>
          <w:tab w:val="right" w:pos="6237"/>
          <w:tab w:val="right" w:pos="7371"/>
          <w:tab w:val="right" w:pos="8647"/>
        </w:tabs>
        <w:spacing w:after="0"/>
        <w:ind w:left="993" w:hanging="567"/>
        <w:jc w:val="both"/>
        <w:rPr>
          <w:rFonts w:ascii="Arial" w:eastAsia="Calibri" w:hAnsi="Arial" w:cs="Arial"/>
          <w:b/>
          <w:bCs/>
          <w:i/>
          <w:iCs/>
        </w:rPr>
      </w:pPr>
    </w:p>
    <w:p w14:paraId="5412B441" w14:textId="77777777" w:rsidR="00132514" w:rsidRPr="00132514" w:rsidRDefault="00132514" w:rsidP="00132514">
      <w:pPr>
        <w:tabs>
          <w:tab w:val="right" w:pos="6237"/>
          <w:tab w:val="right" w:pos="7371"/>
          <w:tab w:val="right" w:pos="8647"/>
        </w:tabs>
        <w:spacing w:after="0"/>
        <w:ind w:left="567"/>
        <w:jc w:val="both"/>
        <w:rPr>
          <w:rFonts w:ascii="Arial" w:eastAsia="Calibri" w:hAnsi="Arial" w:cs="Arial"/>
          <w:i/>
          <w:iCs/>
        </w:rPr>
      </w:pPr>
      <w:r w:rsidRPr="00132514">
        <w:rPr>
          <w:rFonts w:ascii="Arial" w:eastAsia="Calibri" w:hAnsi="Arial" w:cs="Arial"/>
          <w:i/>
          <w:iCs/>
        </w:rPr>
        <w:t xml:space="preserve">„2.5. Mór Városi Önkormányzat, Fehérvárcsurgó Községi Önkormányzat, Magyaralmás Község Önkormányzata, Kincsesbánya Község Önkormányzata, Isztimér Község Önkormányzata és Söréd Község Önkormányzata közigazgatási területe, mint ellátási terület lakosságára kiterjedően a Szociális Alapszolgáltatási Központ ellátja a </w:t>
      </w:r>
      <w:proofErr w:type="spellStart"/>
      <w:r w:rsidRPr="00132514">
        <w:rPr>
          <w:rFonts w:ascii="Arial" w:eastAsia="Calibri" w:hAnsi="Arial" w:cs="Arial"/>
          <w:i/>
          <w:iCs/>
        </w:rPr>
        <w:t>Szoctv</w:t>
      </w:r>
      <w:proofErr w:type="spellEnd"/>
      <w:r w:rsidRPr="00132514">
        <w:rPr>
          <w:rFonts w:ascii="Arial" w:eastAsia="Calibri" w:hAnsi="Arial" w:cs="Arial"/>
          <w:i/>
          <w:iCs/>
        </w:rPr>
        <w:t>. 65/F. §-</w:t>
      </w:r>
      <w:proofErr w:type="spellStart"/>
      <w:r w:rsidRPr="00132514">
        <w:rPr>
          <w:rFonts w:ascii="Arial" w:eastAsia="Calibri" w:hAnsi="Arial" w:cs="Arial"/>
          <w:i/>
          <w:iCs/>
        </w:rPr>
        <w:t>ában</w:t>
      </w:r>
      <w:proofErr w:type="spellEnd"/>
      <w:r w:rsidRPr="00132514">
        <w:rPr>
          <w:rFonts w:ascii="Arial" w:eastAsia="Calibri" w:hAnsi="Arial" w:cs="Arial"/>
          <w:i/>
          <w:iCs/>
        </w:rPr>
        <w:t xml:space="preserve"> nevesített nappali ellátás szociális alapszolgáltatási feladatot.”</w:t>
      </w:r>
    </w:p>
    <w:p w14:paraId="6C9A02DE" w14:textId="77777777" w:rsidR="00132514" w:rsidRPr="00132514" w:rsidRDefault="00132514" w:rsidP="00132514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14:paraId="6B6CF602" w14:textId="77777777" w:rsidR="00132514" w:rsidRPr="00132514" w:rsidRDefault="00132514" w:rsidP="0013251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E269234" w14:textId="77777777" w:rsidR="00132514" w:rsidRPr="00132514" w:rsidRDefault="00132514" w:rsidP="0013251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</w:t>
      </w:r>
      <w:r w:rsidRPr="00132514">
        <w:rPr>
          <w:rFonts w:ascii="Arial" w:eastAsia="Times New Roman" w:hAnsi="Arial" w:cs="Arial"/>
          <w:sz w:val="24"/>
          <w:szCs w:val="24"/>
          <w:lang w:eastAsia="hu-HU"/>
        </w:rPr>
        <w:t xml:space="preserve"> A Társulási Megállapodás XV. fejezete 1. pontja az alábbi 1.7. alponttal egészül ki:</w:t>
      </w:r>
    </w:p>
    <w:p w14:paraId="38C3A8E3" w14:textId="77777777" w:rsidR="00132514" w:rsidRPr="00132514" w:rsidRDefault="00132514" w:rsidP="00132514">
      <w:pPr>
        <w:spacing w:after="0" w:line="240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32D7B1" w14:textId="77777777" w:rsidR="00132514" w:rsidRPr="00132514" w:rsidRDefault="00132514" w:rsidP="00132514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lang w:eastAsia="hu-HU"/>
        </w:rPr>
      </w:pPr>
      <w:r w:rsidRPr="00132514">
        <w:rPr>
          <w:rFonts w:ascii="Arial" w:eastAsia="Times New Roman" w:hAnsi="Arial" w:cs="Arial"/>
          <w:i/>
          <w:iCs/>
          <w:lang w:eastAsia="hu-HU"/>
        </w:rPr>
        <w:t>„</w:t>
      </w:r>
      <w:r w:rsidRPr="00132514">
        <w:rPr>
          <w:rFonts w:ascii="Arial" w:eastAsia="Times New Roman" w:hAnsi="Arial" w:cs="Arial"/>
          <w:b/>
          <w:bCs/>
          <w:i/>
          <w:iCs/>
          <w:lang w:eastAsia="hu-HU"/>
        </w:rPr>
        <w:t>1.7.</w:t>
      </w:r>
      <w:r w:rsidRPr="00132514">
        <w:rPr>
          <w:rFonts w:ascii="Arial" w:eastAsia="Times New Roman" w:hAnsi="Arial" w:cs="Arial"/>
          <w:i/>
          <w:iCs/>
          <w:lang w:eastAsia="hu-HU"/>
        </w:rPr>
        <w:t xml:space="preserve"> A XXIII. számú módosítással egységes szerkezetű Megállapodás 2025. augusztus 1. napján lép hatályba.”</w:t>
      </w:r>
    </w:p>
    <w:p w14:paraId="4A89893A" w14:textId="77777777" w:rsidR="00132514" w:rsidRPr="00132514" w:rsidRDefault="00132514" w:rsidP="0013251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9624D70" w14:textId="77777777" w:rsidR="00132514" w:rsidRPr="00132514" w:rsidRDefault="00132514" w:rsidP="00132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</w:t>
      </w:r>
      <w:r w:rsidRPr="00132514">
        <w:rPr>
          <w:rFonts w:ascii="Arial" w:eastAsia="Times New Roman" w:hAnsi="Arial" w:cs="Arial"/>
          <w:sz w:val="24"/>
          <w:szCs w:val="24"/>
          <w:lang w:eastAsia="hu-HU"/>
        </w:rPr>
        <w:t xml:space="preserve"> A Társulási Megállapodás 1. sz. melléklete helyébe a határozat 1. melléklete lép.</w:t>
      </w:r>
    </w:p>
    <w:p w14:paraId="6B419395" w14:textId="77777777" w:rsidR="00132514" w:rsidRPr="00132514" w:rsidRDefault="00132514" w:rsidP="00132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DC7A96C" w14:textId="77777777" w:rsidR="00132514" w:rsidRPr="00132514" w:rsidRDefault="00132514" w:rsidP="00132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7FBB7C75" w14:textId="77777777" w:rsidR="00132514" w:rsidRPr="00132514" w:rsidRDefault="00132514" w:rsidP="00132514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3251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132514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Pr="0013251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 Képviselő-testület a Társulási Megállapodás egyéb pontjait módosítani nem kívánja, azok változatlanul kötelező érvényűek.</w:t>
      </w:r>
    </w:p>
    <w:p w14:paraId="56A287BE" w14:textId="77777777" w:rsidR="00132514" w:rsidRPr="00132514" w:rsidRDefault="00132514" w:rsidP="00132514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43E6BF3" w14:textId="77777777" w:rsidR="00132514" w:rsidRPr="00132514" w:rsidRDefault="00132514" w:rsidP="00132514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9C020A4" w14:textId="77777777" w:rsidR="00132514" w:rsidRPr="00132514" w:rsidRDefault="00132514" w:rsidP="00132514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AB12BD7" w14:textId="77777777" w:rsidR="00132514" w:rsidRPr="00132514" w:rsidRDefault="00132514" w:rsidP="00132514">
      <w:pPr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sz w:val="24"/>
          <w:szCs w:val="24"/>
          <w:lang w:eastAsia="hu-HU"/>
        </w:rPr>
        <w:t>II.</w:t>
      </w:r>
    </w:p>
    <w:p w14:paraId="39EB9F0A" w14:textId="77777777" w:rsidR="00132514" w:rsidRPr="00132514" w:rsidRDefault="00132514" w:rsidP="00132514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Móri Többcélú Kistérségi Társulás Társulási Megállapodását az I. pontban foglalt módosítással az előterjesztés 1. számú mellékletében foglaltak szerint egységes szerkezetbe foglalja s felhatalmazza a Polgármestert annak aláírására. </w:t>
      </w:r>
    </w:p>
    <w:p w14:paraId="1F41047F" w14:textId="77777777" w:rsidR="00132514" w:rsidRPr="00132514" w:rsidRDefault="00132514" w:rsidP="0013251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sz w:val="24"/>
          <w:szCs w:val="24"/>
          <w:u w:val="single"/>
          <w:lang w:eastAsia="hu-HU"/>
        </w:rPr>
        <w:br/>
        <w:t>Felelős:</w:t>
      </w:r>
      <w:r w:rsidRPr="00132514">
        <w:rPr>
          <w:rFonts w:ascii="Arial" w:eastAsia="Times New Roman" w:hAnsi="Arial" w:cs="Arial"/>
          <w:sz w:val="24"/>
          <w:szCs w:val="24"/>
          <w:lang w:eastAsia="hu-HU"/>
        </w:rPr>
        <w:t xml:space="preserve"> polgármester (Önkormányzati Iroda)</w:t>
      </w:r>
    </w:p>
    <w:p w14:paraId="1C564904" w14:textId="77777777" w:rsidR="00132514" w:rsidRPr="00132514" w:rsidRDefault="00132514" w:rsidP="00132514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132514">
        <w:rPr>
          <w:rFonts w:ascii="Arial" w:eastAsia="Times New Roman" w:hAnsi="Arial" w:cs="Arial"/>
          <w:sz w:val="24"/>
          <w:szCs w:val="24"/>
          <w:lang w:eastAsia="hu-HU"/>
        </w:rPr>
        <w:t xml:space="preserve"> 2025.05.31.</w:t>
      </w:r>
    </w:p>
    <w:p w14:paraId="353BDFDE" w14:textId="77777777" w:rsidR="00132514" w:rsidRPr="00132514" w:rsidRDefault="00132514" w:rsidP="00132514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5081114" w14:textId="77777777" w:rsidR="00132514" w:rsidRPr="00132514" w:rsidRDefault="00132514" w:rsidP="00132514">
      <w:pPr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b/>
          <w:sz w:val="24"/>
          <w:szCs w:val="24"/>
          <w:lang w:eastAsia="hu-HU"/>
        </w:rPr>
        <w:t>III.</w:t>
      </w:r>
    </w:p>
    <w:p w14:paraId="31840668" w14:textId="77777777" w:rsidR="00132514" w:rsidRPr="00132514" w:rsidRDefault="00132514" w:rsidP="00132514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A Képviselő-testület felkéri a polgármestert, mint a Móri Többcélú Kistérségi Társulás Társulási Tanács elnökét, hogy a Móri Többcélú Kistérségi Társulás egységes szerkezetbe foglalt Társulási Megállapodását annak teljes körű elfogadását és aláírását követően a Magyar Államkincstár Fejér Vármegyei Igazgatósága részére küldje meg. </w:t>
      </w:r>
    </w:p>
    <w:p w14:paraId="30F68AF7" w14:textId="77777777" w:rsidR="00132514" w:rsidRPr="00132514" w:rsidRDefault="00132514" w:rsidP="00132514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7D3DEEA2" w14:textId="77777777" w:rsidR="00132514" w:rsidRPr="00132514" w:rsidRDefault="00132514" w:rsidP="0013251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132514">
        <w:rPr>
          <w:rFonts w:ascii="Arial" w:eastAsia="Times New Roman" w:hAnsi="Arial" w:cs="Arial"/>
          <w:sz w:val="24"/>
          <w:szCs w:val="24"/>
          <w:lang w:eastAsia="hu-HU"/>
        </w:rPr>
        <w:t xml:space="preserve"> polgármester (Önkormányzati Iroda)</w:t>
      </w:r>
    </w:p>
    <w:p w14:paraId="4BF8B2F0" w14:textId="77777777" w:rsidR="00132514" w:rsidRPr="00132514" w:rsidRDefault="00132514" w:rsidP="00132514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2514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132514">
        <w:rPr>
          <w:rFonts w:ascii="Arial" w:eastAsia="Times New Roman" w:hAnsi="Arial" w:cs="Arial"/>
          <w:sz w:val="24"/>
          <w:szCs w:val="24"/>
          <w:lang w:eastAsia="hu-HU"/>
        </w:rPr>
        <w:t xml:space="preserve"> 2025.06.30.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2025-05-05T06:49:00Z</cp:lastPrinted>
  <dcterms:created xsi:type="dcterms:W3CDTF">2025-05-13T07:12:00Z</dcterms:created>
  <dcterms:modified xsi:type="dcterms:W3CDTF">2025-05-13T07:12:00Z</dcterms:modified>
</cp:coreProperties>
</file>