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22B38229" w:rsidR="004024E9" w:rsidRDefault="00BA5A6E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1C317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01775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B9C7A1E" w14:textId="74C2258D" w:rsidR="00243B69" w:rsidRPr="00243B69" w:rsidRDefault="001C3179" w:rsidP="00243B6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1C317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</w:t>
      </w:r>
      <w:r w:rsidR="00017753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</w:t>
      </w:r>
      <w:r w:rsidR="00017753" w:rsidRPr="0001775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Városi Televízió Nonprofit Kft.</w:t>
      </w:r>
      <w:r w:rsidR="00017753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</w:t>
      </w:r>
      <w:r w:rsidRPr="001C317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könyvvizsgálói feladatkörének betöltése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</w:t>
      </w:r>
      <w:r w:rsidR="00BA5A6E" w:rsidRPr="00BA5A6E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tárgyába</w:t>
      </w:r>
      <w:r w:rsidR="00BA5A6E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n</w:t>
      </w:r>
    </w:p>
    <w:bookmarkEnd w:id="4"/>
    <w:p w14:paraId="36454257" w14:textId="77777777" w:rsidR="001C3179" w:rsidRPr="001C3179" w:rsidRDefault="001C3179" w:rsidP="001C31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AE9D95" w14:textId="77777777" w:rsidR="00017753" w:rsidRPr="00017753" w:rsidRDefault="00017753" w:rsidP="0001775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017753">
        <w:rPr>
          <w:rFonts w:ascii="Arial" w:eastAsia="Times New Roman" w:hAnsi="Arial" w:cs="Times New Roman"/>
          <w:sz w:val="24"/>
          <w:szCs w:val="20"/>
          <w:lang w:eastAsia="hu-HU"/>
        </w:rPr>
        <w:t xml:space="preserve">1. Mór Városi Önkormányzat Képviselő-testülete – a Polgári Törvénykönyvről szóló 2013. évi V. törvény 3:109. § (2) és (4) bekezdése, valamint 3:130. § (1) bekezdése szerinti kizárólagos hatáskörében eljárva - a </w:t>
      </w:r>
      <w:r w:rsidRPr="00017753">
        <w:rPr>
          <w:rFonts w:ascii="Arial" w:eastAsia="Times New Roman" w:hAnsi="Arial" w:cs="Times New Roman"/>
          <w:bCs/>
          <w:sz w:val="24"/>
          <w:szCs w:val="20"/>
          <w:lang w:eastAsia="hu-HU"/>
        </w:rPr>
        <w:t>Mór Városi Televízió Nonprofit Kft.</w:t>
      </w:r>
      <w:r w:rsidRPr="00017753">
        <w:rPr>
          <w:rFonts w:ascii="Arial" w:eastAsia="Times New Roman" w:hAnsi="Arial" w:cs="Times New Roman"/>
          <w:sz w:val="24"/>
          <w:szCs w:val="20"/>
          <w:lang w:eastAsia="hu-HU"/>
        </w:rPr>
        <w:t xml:space="preserve"> (8060 Mór, Szent István tér 6.) megbízási jogviszony keretében alkalmazott állandó könyvvizsgálójának</w:t>
      </w:r>
    </w:p>
    <w:p w14:paraId="7DE00AE8" w14:textId="77777777" w:rsidR="00017753" w:rsidRPr="00017753" w:rsidRDefault="00017753" w:rsidP="0001775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170F65D0" w14:textId="77777777" w:rsidR="00017753" w:rsidRPr="00017753" w:rsidRDefault="00017753" w:rsidP="00017753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hu-HU"/>
        </w:rPr>
      </w:pPr>
      <w:r w:rsidRPr="00017753">
        <w:rPr>
          <w:rFonts w:ascii="Arial" w:eastAsia="Times New Roman" w:hAnsi="Arial" w:cs="Times New Roman"/>
          <w:b/>
          <w:sz w:val="24"/>
          <w:szCs w:val="20"/>
          <w:lang w:eastAsia="hu-HU"/>
        </w:rPr>
        <w:t xml:space="preserve">SONYC Számviteli és Közgazdasági Szolgáltató Kft. </w:t>
      </w:r>
    </w:p>
    <w:p w14:paraId="44C19608" w14:textId="77777777" w:rsidR="00017753" w:rsidRPr="00017753" w:rsidRDefault="00017753" w:rsidP="0001775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017753">
        <w:rPr>
          <w:rFonts w:ascii="Arial" w:eastAsia="Times New Roman" w:hAnsi="Arial" w:cs="Times New Roman"/>
          <w:sz w:val="24"/>
          <w:szCs w:val="20"/>
          <w:lang w:eastAsia="hu-HU"/>
        </w:rPr>
        <w:t>(Nyilvántartási szám: 000500)</w:t>
      </w:r>
    </w:p>
    <w:p w14:paraId="51A596F5" w14:textId="77777777" w:rsidR="00017753" w:rsidRPr="00017753" w:rsidRDefault="00017753" w:rsidP="0001775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589D1DFA" w14:textId="77777777" w:rsidR="00017753" w:rsidRPr="00017753" w:rsidRDefault="00017753" w:rsidP="0001775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017753">
        <w:rPr>
          <w:rFonts w:ascii="Arial" w:eastAsia="Times New Roman" w:hAnsi="Arial" w:cs="Times New Roman"/>
          <w:sz w:val="24"/>
          <w:szCs w:val="20"/>
          <w:lang w:eastAsia="hu-HU"/>
        </w:rPr>
        <w:t>8000 Székesfehérvár, Galántai utca 64. szám alatti székhelyű gazdasági társaságot, személyében felelős könyvvizsgálóként pedig Vágvölgyi Lászlót (8000 Székesfehérvár, Galántai utca 64.) jelöli ki 2025. június 1. napjától – 2030. május 31. napjáig terjedő határozott időtartamra.</w:t>
      </w:r>
    </w:p>
    <w:p w14:paraId="1E93EC05" w14:textId="77777777" w:rsidR="00017753" w:rsidRPr="00017753" w:rsidRDefault="00017753" w:rsidP="0001775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2BD23A62" w14:textId="77777777" w:rsidR="00017753" w:rsidRPr="00017753" w:rsidRDefault="00017753" w:rsidP="000177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hu-HU"/>
        </w:rPr>
      </w:pPr>
      <w:r w:rsidRPr="00017753">
        <w:rPr>
          <w:rFonts w:ascii="Arial" w:eastAsia="Times New Roman" w:hAnsi="Arial" w:cs="Times New Roman"/>
          <w:sz w:val="24"/>
          <w:szCs w:val="20"/>
          <w:lang w:eastAsia="hu-HU"/>
        </w:rPr>
        <w:t xml:space="preserve">2. A könyvvizsgálói feladatok ellátásáért 2025. június 1. napjától </w:t>
      </w:r>
      <w:proofErr w:type="gramStart"/>
      <w:r w:rsidRPr="00017753">
        <w:rPr>
          <w:rFonts w:ascii="Arial" w:eastAsia="Times New Roman" w:hAnsi="Arial" w:cs="Times New Roman"/>
          <w:sz w:val="24"/>
          <w:szCs w:val="20"/>
          <w:lang w:eastAsia="hu-HU"/>
        </w:rPr>
        <w:t>115.000,-</w:t>
      </w:r>
      <w:proofErr w:type="gramEnd"/>
      <w:r w:rsidRPr="00017753">
        <w:rPr>
          <w:rFonts w:ascii="Arial" w:eastAsia="Times New Roman" w:hAnsi="Arial" w:cs="Times New Roman"/>
          <w:sz w:val="24"/>
          <w:szCs w:val="20"/>
          <w:lang w:eastAsia="hu-HU"/>
        </w:rPr>
        <w:t xml:space="preserve"> Ft + ÁFA/negyedév összegű megbízási díj került megállapításra, </w:t>
      </w:r>
      <w:r w:rsidRPr="00017753">
        <w:rPr>
          <w:rFonts w:ascii="Arial" w:eastAsia="Times New Roman" w:hAnsi="Arial" w:cs="Arial"/>
          <w:color w:val="000000"/>
          <w:sz w:val="24"/>
          <w:szCs w:val="20"/>
          <w:lang w:eastAsia="hu-HU"/>
        </w:rPr>
        <w:t>mely díj az értékállóságának a megőrzése érdekében minden évben a minimálbér változásának arányával megegyező mértékben január hónap első napjától megemelkedik.</w:t>
      </w:r>
    </w:p>
    <w:p w14:paraId="3B168EC7" w14:textId="77777777" w:rsidR="00017753" w:rsidRPr="00017753" w:rsidRDefault="00017753" w:rsidP="0001775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6B704594" w14:textId="77777777" w:rsidR="00017753" w:rsidRPr="00017753" w:rsidRDefault="00017753" w:rsidP="0001775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017753">
        <w:rPr>
          <w:rFonts w:ascii="Arial" w:eastAsia="Calibri" w:hAnsi="Arial" w:cs="Arial"/>
          <w:bCs/>
          <w:iCs/>
          <w:sz w:val="24"/>
          <w:szCs w:val="24"/>
        </w:rPr>
        <w:t>3. A Képviselő-testület továbbá felkéri az ügyvezetőt, hogy a fentiek alapján a könyvvizsgálóval a megbízási szerződést kösse meg.</w:t>
      </w:r>
    </w:p>
    <w:p w14:paraId="4D2A1E13" w14:textId="77777777" w:rsidR="00017753" w:rsidRPr="00017753" w:rsidRDefault="00017753" w:rsidP="000177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3D09A8A" w14:textId="77777777" w:rsidR="00017753" w:rsidRPr="00017753" w:rsidRDefault="00017753" w:rsidP="000177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4C57F97" w14:textId="77777777" w:rsidR="00017753" w:rsidRPr="00017753" w:rsidRDefault="00017753" w:rsidP="000177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17753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017753">
        <w:rPr>
          <w:rFonts w:ascii="Arial" w:eastAsia="Times New Roman" w:hAnsi="Arial" w:cs="Arial"/>
          <w:sz w:val="24"/>
          <w:szCs w:val="24"/>
          <w:lang w:eastAsia="hu-HU"/>
        </w:rPr>
        <w:t>: 2025.05.31.</w:t>
      </w:r>
    </w:p>
    <w:p w14:paraId="37BCAD6E" w14:textId="77777777" w:rsidR="00017753" w:rsidRPr="00017753" w:rsidRDefault="00017753" w:rsidP="000177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17753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017753">
        <w:rPr>
          <w:rFonts w:ascii="Arial" w:eastAsia="Times New Roman" w:hAnsi="Arial" w:cs="Arial"/>
          <w:sz w:val="24"/>
          <w:szCs w:val="24"/>
          <w:lang w:eastAsia="hu-HU"/>
        </w:rPr>
        <w:t>: ügyvezető (Önkormányzati Iroda)</w:t>
      </w:r>
    </w:p>
    <w:p w14:paraId="148970C1" w14:textId="77777777" w:rsidR="001C3179" w:rsidRPr="001C3179" w:rsidRDefault="001C3179" w:rsidP="001C31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95A0A9B" w14:textId="77777777" w:rsidR="00494AA9" w:rsidRPr="00494AA9" w:rsidRDefault="00494AA9" w:rsidP="00494A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RPr="00314048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3649F" w14:textId="77777777" w:rsidR="008B78FC" w:rsidRDefault="008B78FC">
      <w:pPr>
        <w:spacing w:after="0" w:line="240" w:lineRule="auto"/>
      </w:pPr>
      <w:r>
        <w:separator/>
      </w:r>
    </w:p>
  </w:endnote>
  <w:endnote w:type="continuationSeparator" w:id="0">
    <w:p w14:paraId="542B9EFF" w14:textId="77777777" w:rsidR="008B78FC" w:rsidRDefault="008B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05AC7" w14:textId="77777777" w:rsidR="008B78FC" w:rsidRDefault="008B78FC">
      <w:pPr>
        <w:spacing w:after="0" w:line="240" w:lineRule="auto"/>
      </w:pPr>
      <w:r>
        <w:separator/>
      </w:r>
    </w:p>
  </w:footnote>
  <w:footnote w:type="continuationSeparator" w:id="0">
    <w:p w14:paraId="5E793756" w14:textId="77777777" w:rsidR="008B78FC" w:rsidRDefault="008B7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78539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7753"/>
    <w:rsid w:val="00036E62"/>
    <w:rsid w:val="00046639"/>
    <w:rsid w:val="000A17AB"/>
    <w:rsid w:val="00111375"/>
    <w:rsid w:val="00164D9F"/>
    <w:rsid w:val="001C3179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94AA9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8B78FC"/>
    <w:rsid w:val="009020B9"/>
    <w:rsid w:val="0090505C"/>
    <w:rsid w:val="009A64F7"/>
    <w:rsid w:val="009B7E7E"/>
    <w:rsid w:val="00A30161"/>
    <w:rsid w:val="00A36720"/>
    <w:rsid w:val="00AC625C"/>
    <w:rsid w:val="00B2309B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842D9"/>
    <w:rsid w:val="00E4642C"/>
    <w:rsid w:val="00E53FBD"/>
    <w:rsid w:val="00E80520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2025-05-05T06:48:00Z</cp:lastPrinted>
  <dcterms:created xsi:type="dcterms:W3CDTF">2025-05-05T06:49:00Z</dcterms:created>
  <dcterms:modified xsi:type="dcterms:W3CDTF">2025-05-05T06:49:00Z</dcterms:modified>
</cp:coreProperties>
</file>