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06CA1" w14:textId="77777777" w:rsidR="0053179F" w:rsidRPr="00935DB2" w:rsidRDefault="0053179F" w:rsidP="0053179F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6CC43ECB" w14:textId="0CA2D8A2" w:rsidR="0053179F" w:rsidRPr="00935DB2" w:rsidRDefault="008963DC" w:rsidP="0053179F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130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/2025. (I</w:t>
      </w:r>
      <w:r w:rsidR="0053179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II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53179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26</w:t>
      </w:r>
      <w:r w:rsidR="0053179F" w:rsidRPr="00935DB2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53179F" w:rsidRPr="00935DB2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3FA9D793" w14:textId="77777777" w:rsidR="0053179F" w:rsidRPr="00935DB2" w:rsidRDefault="0053179F" w:rsidP="0053179F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2C750EA7" w14:textId="6E9B5090" w:rsidR="002A14C0" w:rsidRPr="007E354B" w:rsidRDefault="00C86BE8" w:rsidP="007E354B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  <w:u w:val="single"/>
        </w:rPr>
      </w:pPr>
      <w:r>
        <w:rPr>
          <w:rFonts w:ascii="Arial" w:eastAsia="Calibri" w:hAnsi="Arial" w:cs="Arial"/>
          <w:b/>
          <w:bCs/>
          <w:sz w:val="24"/>
          <w:szCs w:val="24"/>
          <w:u w:val="single"/>
        </w:rPr>
        <w:t>a</w:t>
      </w:r>
      <w:r w:rsidR="0035745F"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 móri</w:t>
      </w:r>
      <w:r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 </w:t>
      </w:r>
      <w:r w:rsidR="007E354B" w:rsidRPr="007E354B">
        <w:rPr>
          <w:rFonts w:ascii="Arial" w:eastAsia="Calibri" w:hAnsi="Arial" w:cs="Arial"/>
          <w:b/>
          <w:bCs/>
          <w:sz w:val="24"/>
          <w:szCs w:val="24"/>
          <w:u w:val="single"/>
        </w:rPr>
        <w:t>autóbusz</w:t>
      </w:r>
      <w:r w:rsidR="007E354B">
        <w:rPr>
          <w:rFonts w:ascii="Arial" w:eastAsia="Calibri" w:hAnsi="Arial" w:cs="Arial"/>
          <w:b/>
          <w:bCs/>
          <w:sz w:val="24"/>
          <w:szCs w:val="24"/>
          <w:u w:val="single"/>
        </w:rPr>
        <w:t>-állomás épület</w:t>
      </w:r>
      <w:r>
        <w:rPr>
          <w:rFonts w:ascii="Arial" w:eastAsia="Calibri" w:hAnsi="Arial" w:cs="Arial"/>
          <w:b/>
          <w:bCs/>
          <w:sz w:val="24"/>
          <w:szCs w:val="24"/>
          <w:u w:val="single"/>
        </w:rPr>
        <w:t>é</w:t>
      </w:r>
      <w:r w:rsidR="00AA251E">
        <w:rPr>
          <w:rFonts w:ascii="Arial" w:eastAsia="Calibri" w:hAnsi="Arial" w:cs="Arial"/>
          <w:b/>
          <w:bCs/>
          <w:sz w:val="24"/>
          <w:szCs w:val="24"/>
          <w:u w:val="single"/>
        </w:rPr>
        <w:t>ben</w:t>
      </w:r>
      <w:r w:rsidR="007E354B" w:rsidRPr="007E354B"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 </w:t>
      </w:r>
      <w:r w:rsidR="00AA251E">
        <w:rPr>
          <w:rFonts w:ascii="Arial" w:eastAsia="Calibri" w:hAnsi="Arial" w:cs="Arial"/>
          <w:b/>
          <w:bCs/>
          <w:sz w:val="24"/>
          <w:szCs w:val="24"/>
          <w:u w:val="single"/>
        </w:rPr>
        <w:t>informatikai hálózat bővítés</w:t>
      </w:r>
      <w:r w:rsidR="00D757FD">
        <w:rPr>
          <w:rFonts w:ascii="Arial" w:eastAsia="Calibri" w:hAnsi="Arial" w:cs="Arial"/>
          <w:b/>
          <w:bCs/>
          <w:sz w:val="24"/>
          <w:szCs w:val="24"/>
          <w:u w:val="single"/>
        </w:rPr>
        <w:t>ével</w:t>
      </w:r>
      <w:r w:rsidR="00AA251E">
        <w:rPr>
          <w:rFonts w:ascii="Arial" w:eastAsia="Calibri" w:hAnsi="Arial" w:cs="Arial"/>
          <w:b/>
          <w:bCs/>
          <w:sz w:val="24"/>
          <w:szCs w:val="24"/>
          <w:u w:val="single"/>
        </w:rPr>
        <w:t>, fejlesztés</w:t>
      </w:r>
      <w:r w:rsidR="00D757FD">
        <w:rPr>
          <w:rFonts w:ascii="Arial" w:eastAsia="Calibri" w:hAnsi="Arial" w:cs="Arial"/>
          <w:b/>
          <w:bCs/>
          <w:sz w:val="24"/>
          <w:szCs w:val="24"/>
          <w:u w:val="single"/>
        </w:rPr>
        <w:t>ével kapcsolatos</w:t>
      </w:r>
      <w:r w:rsidR="007E354B" w:rsidRPr="007E354B"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 tulajdonosi hozzájárulás tárgyában</w:t>
      </w:r>
    </w:p>
    <w:p w14:paraId="48194DD9" w14:textId="77777777" w:rsidR="007E354B" w:rsidRPr="0053179F" w:rsidRDefault="007E354B" w:rsidP="0053179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6D0A541" w14:textId="77777777" w:rsidR="00AA251E" w:rsidRPr="00AA251E" w:rsidRDefault="00AA251E" w:rsidP="00AA251E">
      <w:pPr>
        <w:spacing w:after="0" w:line="240" w:lineRule="auto"/>
        <w:jc w:val="both"/>
        <w:rPr>
          <w:rFonts w:ascii="Arial" w:eastAsia="Calibri" w:hAnsi="Arial" w:cs="Arial"/>
          <w:iCs/>
          <w:sz w:val="24"/>
          <w:szCs w:val="24"/>
        </w:rPr>
      </w:pPr>
      <w:r w:rsidRPr="00AA251E">
        <w:rPr>
          <w:rFonts w:ascii="Arial" w:eastAsia="Calibri" w:hAnsi="Arial" w:cs="Arial"/>
          <w:sz w:val="24"/>
          <w:szCs w:val="24"/>
        </w:rPr>
        <w:t>Mór Városi Önkormányzat Képviselő-testülete tulajdonosi jogkörben eljárva az önkormányzat tulajdonában lévő Mór 4259 hrsz-ú kivett autóbusz-pályaudvar megnevezésű 5449 m</w:t>
      </w:r>
      <w:r w:rsidRPr="00AA251E">
        <w:rPr>
          <w:rFonts w:ascii="Arial" w:eastAsia="Calibri" w:hAnsi="Arial" w:cs="Arial"/>
          <w:sz w:val="24"/>
          <w:szCs w:val="24"/>
          <w:vertAlign w:val="superscript"/>
        </w:rPr>
        <w:t>2</w:t>
      </w:r>
      <w:r w:rsidRPr="00AA251E">
        <w:rPr>
          <w:rFonts w:ascii="Arial" w:eastAsia="Calibri" w:hAnsi="Arial" w:cs="Arial"/>
          <w:sz w:val="24"/>
          <w:szCs w:val="24"/>
        </w:rPr>
        <w:t xml:space="preserve"> nagyságú ingatlanon fennálló autóbusz-állomás épületben a </w:t>
      </w:r>
      <w:r w:rsidRPr="00AA251E">
        <w:rPr>
          <w:rFonts w:ascii="Arial" w:eastAsia="Calibri" w:hAnsi="Arial" w:cs="Arial"/>
          <w:iCs/>
          <w:sz w:val="24"/>
          <w:szCs w:val="24"/>
        </w:rPr>
        <w:t xml:space="preserve">MÁV Személyszállítási Zrt. (1091 Budapest, Üllői u. 131.) által </w:t>
      </w:r>
      <w:r w:rsidRPr="00AA251E">
        <w:rPr>
          <w:rFonts w:ascii="Arial" w:eastAsia="Calibri" w:hAnsi="Arial" w:cs="Arial"/>
          <w:sz w:val="24"/>
          <w:szCs w:val="24"/>
        </w:rPr>
        <w:t xml:space="preserve">tervezett </w:t>
      </w:r>
      <w:r w:rsidRPr="00AA251E">
        <w:rPr>
          <w:rFonts w:ascii="Arial" w:eastAsia="Calibri" w:hAnsi="Arial" w:cs="Arial"/>
          <w:iCs/>
          <w:sz w:val="24"/>
          <w:szCs w:val="24"/>
        </w:rPr>
        <w:t>informatikai hálózat bővítéséhez, fejlesztéséhez hozzájárul az alábbi feltétellel:</w:t>
      </w:r>
    </w:p>
    <w:p w14:paraId="7D607784" w14:textId="77777777" w:rsidR="00AA251E" w:rsidRPr="00AA251E" w:rsidRDefault="00AA251E" w:rsidP="00AA251E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8D5F909" w14:textId="77777777" w:rsidR="00AA251E" w:rsidRPr="00AA251E" w:rsidRDefault="00AA251E" w:rsidP="00AA251E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AA251E">
        <w:rPr>
          <w:rFonts w:ascii="Arial" w:eastAsia="Calibri" w:hAnsi="Arial" w:cs="Arial"/>
          <w:sz w:val="24"/>
          <w:szCs w:val="24"/>
        </w:rPr>
        <w:t>Az informatikai hálózat bővítésével és fejlesztésével kapcsolatos összes költséget a MÁV Személyszállítási Zrt. viseli, és a megtérítésére nem tart igényt.</w:t>
      </w:r>
    </w:p>
    <w:p w14:paraId="43BFD8AA" w14:textId="77777777" w:rsidR="00AA251E" w:rsidRPr="00AA251E" w:rsidRDefault="00AA251E" w:rsidP="00AA251E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1E7B81E" w14:textId="77777777" w:rsidR="00AA251E" w:rsidRPr="00AA251E" w:rsidRDefault="00AA251E" w:rsidP="00AA251E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18F1FE1" w14:textId="77777777" w:rsidR="00AA251E" w:rsidRPr="00AA251E" w:rsidRDefault="00AA251E" w:rsidP="00AA251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AA251E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AA251E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C533AD24E51145F08EAA76B7B6FAEDFB"/>
          </w:placeholder>
          <w:date w:fullDate="2025-03-31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AA251E">
            <w:rPr>
              <w:rFonts w:ascii="Arial" w:eastAsia="Calibri" w:hAnsi="Arial" w:cs="Arial"/>
              <w:sz w:val="24"/>
              <w:szCs w:val="24"/>
            </w:rPr>
            <w:t>2025.03.31.</w:t>
          </w:r>
        </w:sdtContent>
      </w:sdt>
    </w:p>
    <w:p w14:paraId="0AC6D16F" w14:textId="77777777" w:rsidR="00AA251E" w:rsidRPr="00AA251E" w:rsidRDefault="00AA251E" w:rsidP="00AA251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AA251E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AA251E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8201CD5B6F02483CA41455F15423C903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AA251E">
            <w:rPr>
              <w:rFonts w:ascii="Arial" w:eastAsia="Calibri" w:hAnsi="Arial" w:cs="Arial"/>
              <w:sz w:val="24"/>
              <w:szCs w:val="24"/>
            </w:rPr>
            <w:t>polgármester</w:t>
          </w:r>
        </w:sdtContent>
      </w:sdt>
      <w:r w:rsidRPr="00AA251E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1471932710"/>
          <w:placeholder>
            <w:docPart w:val="8201CD5B6F02483CA41455F15423C903"/>
          </w:placeholder>
          <w:dropDownList>
            <w:listItem w:value="Jelöljön ki egy elemet."/>
            <w:listItem w:displayText="Pénzügyi Iroda" w:value="Pénz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</w:dropDownList>
        </w:sdtPr>
        <w:sdtContent>
          <w:r w:rsidRPr="00AA251E">
            <w:rPr>
              <w:rFonts w:ascii="Arial" w:eastAsia="Calibri" w:hAnsi="Arial" w:cs="Arial"/>
              <w:sz w:val="24"/>
              <w:szCs w:val="24"/>
            </w:rPr>
            <w:t>Városfejlesztési és -üzemeltetési Iroda</w:t>
          </w:r>
        </w:sdtContent>
      </w:sdt>
      <w:r w:rsidRPr="00AA251E">
        <w:rPr>
          <w:rFonts w:ascii="Arial" w:eastAsia="Calibri" w:hAnsi="Arial" w:cs="Arial"/>
          <w:sz w:val="24"/>
          <w:szCs w:val="24"/>
        </w:rPr>
        <w:t>)</w:t>
      </w:r>
    </w:p>
    <w:p w14:paraId="14B9273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1DBF2B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059C3C9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EB8A84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D1D40E1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64ED4B5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045B798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3FC2D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942EF0E" w14:textId="77777777" w:rsidR="0053179F" w:rsidRPr="00BA553C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D9DAFA" w14:textId="77777777" w:rsidR="0053179F" w:rsidRPr="00314048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7BB2A26D" w14:textId="77777777" w:rsidR="0053179F" w:rsidRPr="008C4B54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77036F7F" w14:textId="77777777" w:rsidR="0053179F" w:rsidRDefault="0053179F"/>
    <w:sectPr w:rsidR="005317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E6228E"/>
    <w:multiLevelType w:val="hybridMultilevel"/>
    <w:tmpl w:val="202818CA"/>
    <w:lvl w:ilvl="0" w:tplc="7AE66BE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267D45"/>
    <w:multiLevelType w:val="hybridMultilevel"/>
    <w:tmpl w:val="691AA6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D16212"/>
    <w:multiLevelType w:val="hybridMultilevel"/>
    <w:tmpl w:val="877C330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3803049">
    <w:abstractNumId w:val="1"/>
  </w:num>
  <w:num w:numId="2" w16cid:durableId="237327440">
    <w:abstractNumId w:val="2"/>
  </w:num>
  <w:num w:numId="3" w16cid:durableId="15331803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9F"/>
    <w:rsid w:val="001861D9"/>
    <w:rsid w:val="0028651E"/>
    <w:rsid w:val="002A14C0"/>
    <w:rsid w:val="0035745F"/>
    <w:rsid w:val="0053179F"/>
    <w:rsid w:val="005B057F"/>
    <w:rsid w:val="006C4E55"/>
    <w:rsid w:val="007E354B"/>
    <w:rsid w:val="008963DC"/>
    <w:rsid w:val="009E3C19"/>
    <w:rsid w:val="00AA251E"/>
    <w:rsid w:val="00B9004A"/>
    <w:rsid w:val="00C86BE8"/>
    <w:rsid w:val="00D757FD"/>
    <w:rsid w:val="00E06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F0839"/>
  <w15:chartTrackingRefBased/>
  <w15:docId w15:val="{8D62B0D0-0A43-4767-8482-77600871B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3179F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5317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5317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317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317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5317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5317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5317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5317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317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317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5317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317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3179F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53179F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53179F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53179F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53179F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3179F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5317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317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317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5317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5317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53179F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53179F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53179F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317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3179F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5317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533AD24E51145F08EAA76B7B6FAEDFB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E0ADB389-5A07-4BC5-A2F8-8055773387E9}"/>
      </w:docPartPr>
      <w:docPartBody>
        <w:p w:rsidR="00296896" w:rsidRDefault="005E1084" w:rsidP="005E1084">
          <w:pPr>
            <w:pStyle w:val="C533AD24E51145F08EAA76B7B6FAEDFB"/>
          </w:pPr>
          <w:r w:rsidRPr="007B5706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8201CD5B6F02483CA41455F15423C903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A1B4B2DD-7533-4B94-8A1D-082F9827FF79}"/>
      </w:docPartPr>
      <w:docPartBody>
        <w:p w:rsidR="00296896" w:rsidRDefault="005E1084" w:rsidP="005E1084">
          <w:pPr>
            <w:pStyle w:val="8201CD5B6F02483CA41455F15423C903"/>
          </w:pPr>
          <w:r w:rsidRPr="001E77CC"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B4E"/>
    <w:rsid w:val="000C76EA"/>
    <w:rsid w:val="001861D9"/>
    <w:rsid w:val="002010C9"/>
    <w:rsid w:val="00266897"/>
    <w:rsid w:val="00296896"/>
    <w:rsid w:val="005B057F"/>
    <w:rsid w:val="005C55A3"/>
    <w:rsid w:val="005E1084"/>
    <w:rsid w:val="006277AA"/>
    <w:rsid w:val="007E73D7"/>
    <w:rsid w:val="009E3C19"/>
    <w:rsid w:val="00C260A5"/>
    <w:rsid w:val="00D16E9C"/>
    <w:rsid w:val="00D8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5E1084"/>
    <w:rPr>
      <w:color w:val="808080"/>
    </w:rPr>
  </w:style>
  <w:style w:type="paragraph" w:customStyle="1" w:styleId="C533AD24E51145F08EAA76B7B6FAEDFB">
    <w:name w:val="C533AD24E51145F08EAA76B7B6FAEDFB"/>
    <w:rsid w:val="005E1084"/>
  </w:style>
  <w:style w:type="paragraph" w:customStyle="1" w:styleId="8201CD5B6F02483CA41455F15423C903">
    <w:name w:val="8201CD5B6F02483CA41455F15423C903"/>
    <w:rsid w:val="005E108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115</Words>
  <Characters>797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Polgármesteri Hivatal Mór</dc:creator>
  <cp:keywords/>
  <dc:description/>
  <cp:lastModifiedBy>Polgármesteri Hivatal Mór</cp:lastModifiedBy>
  <cp:revision>7</cp:revision>
  <dcterms:created xsi:type="dcterms:W3CDTF">2025-03-25T14:15:00Z</dcterms:created>
  <dcterms:modified xsi:type="dcterms:W3CDTF">2025-03-27T13:13:00Z</dcterms:modified>
</cp:coreProperties>
</file>