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47/2025. (I.29.) </w:t>
      </w:r>
      <w:r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5905967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935DB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január 29-i soros zárt ülés napirendje tárgyában</w:t>
      </w:r>
    </w:p>
    <w:bookmarkEnd w:id="4"/>
    <w:p w14:paraId="0DC274C0" w14:textId="77777777" w:rsidR="00935DB2" w:rsidRPr="00935DB2" w:rsidRDefault="00935DB2" w:rsidP="00935D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805A34B" w14:textId="77777777" w:rsidR="00935DB2" w:rsidRPr="00935DB2" w:rsidRDefault="00935DB2" w:rsidP="00935D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935DB2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BDE52A3" w14:textId="77777777" w:rsidR="00935DB2" w:rsidRPr="00935DB2" w:rsidRDefault="00935DB2" w:rsidP="00935DB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5" w:name="_Hlk189123726"/>
      <w:r w:rsidRPr="00935DB2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bookmarkStart w:id="6" w:name="_Hlk189123668"/>
      <w:r w:rsidRPr="00935DB2">
        <w:rPr>
          <w:rFonts w:ascii="Arial" w:eastAsia="Calibri" w:hAnsi="Arial" w:cs="Arial"/>
          <w:sz w:val="24"/>
          <w:szCs w:val="24"/>
          <w:lang w:eastAsia="hu-HU"/>
        </w:rPr>
        <w:t xml:space="preserve">Mór, </w:t>
      </w:r>
      <w:proofErr w:type="spellStart"/>
      <w:r w:rsidRPr="00935DB2">
        <w:rPr>
          <w:rFonts w:ascii="Arial" w:eastAsia="Calibri" w:hAnsi="Arial" w:cs="Arial"/>
          <w:sz w:val="24"/>
          <w:szCs w:val="24"/>
          <w:lang w:eastAsia="hu-HU"/>
        </w:rPr>
        <w:t>Velegi</w:t>
      </w:r>
      <w:proofErr w:type="spellEnd"/>
      <w:r w:rsidRPr="00935DB2">
        <w:rPr>
          <w:rFonts w:ascii="Arial" w:eastAsia="Calibri" w:hAnsi="Arial" w:cs="Arial"/>
          <w:sz w:val="24"/>
          <w:szCs w:val="24"/>
          <w:lang w:eastAsia="hu-HU"/>
        </w:rPr>
        <w:t xml:space="preserve"> út 20. 1/5. szám alatti lakás értékesítésére kötött adásvételi szerződés felbontására</w:t>
      </w:r>
      <w:bookmarkEnd w:id="5"/>
      <w:bookmarkEnd w:id="6"/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2025-02-05T08:04:00Z</dcterms:created>
  <dcterms:modified xsi:type="dcterms:W3CDTF">2025-02-05T08:04:00Z</dcterms:modified>
</cp:coreProperties>
</file>