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22036" w14:textId="77777777" w:rsidR="00F94DDF" w:rsidRPr="00F94DDF" w:rsidRDefault="00F94DDF" w:rsidP="00F94DDF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94DDF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741A7415" w14:textId="77777777" w:rsidR="00F94DDF" w:rsidRPr="00F94DDF" w:rsidRDefault="00F94DDF" w:rsidP="00F94DDF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94DDF">
        <w:rPr>
          <w:rFonts w:ascii="Arial" w:hAnsi="Arial" w:cs="Arial"/>
          <w:b/>
          <w:sz w:val="24"/>
          <w:szCs w:val="24"/>
        </w:rPr>
        <w:t>158/2024. (XI.26.) határozata</w:t>
      </w:r>
    </w:p>
    <w:p w14:paraId="35E439DF" w14:textId="77777777" w:rsidR="00F94DDF" w:rsidRPr="00F94DDF" w:rsidRDefault="00F94DDF" w:rsidP="00F94DDF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F94DDF">
        <w:rPr>
          <w:rFonts w:ascii="Arial" w:hAnsi="Arial"/>
          <w:b/>
          <w:sz w:val="24"/>
          <w:szCs w:val="24"/>
          <w:u w:val="single"/>
        </w:rPr>
        <w:t>a 2024. évi Márton-napokról szóló tájékoztató tárgyában</w:t>
      </w:r>
    </w:p>
    <w:p w14:paraId="0F8CFDC0" w14:textId="77777777" w:rsidR="00F94DDF" w:rsidRPr="00F94DDF" w:rsidRDefault="00F94DDF" w:rsidP="00F94DDF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2EEF6B25" w14:textId="77777777" w:rsidR="00F94DDF" w:rsidRPr="00F94DDF" w:rsidRDefault="00F94DDF" w:rsidP="00F94DDF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94DDF">
        <w:rPr>
          <w:rFonts w:ascii="Arial" w:hAnsi="Arial" w:cs="Arial"/>
          <w:sz w:val="24"/>
          <w:szCs w:val="24"/>
        </w:rPr>
        <w:t>Német Nemzetiségi Önkormányzat Mór Képviselő-testülete a 2024. évi Márton-napi programsorozatról szóló tájékoztatót tudomásul veszi.</w:t>
      </w:r>
    </w:p>
    <w:p w14:paraId="60162B19" w14:textId="77777777" w:rsidR="00FD42DE" w:rsidRDefault="00FD42DE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981CBEA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C66341">
        <w:rPr>
          <w:rFonts w:ascii="Arial" w:hAnsi="Arial" w:cs="Arial"/>
          <w:sz w:val="24"/>
          <w:szCs w:val="24"/>
        </w:rPr>
        <w:t>november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209330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4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2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3"/>
  </w:num>
  <w:num w:numId="15" w16cid:durableId="836922336">
    <w:abstractNumId w:val="20"/>
  </w:num>
  <w:num w:numId="16" w16cid:durableId="357006061">
    <w:abstractNumId w:val="21"/>
  </w:num>
  <w:num w:numId="17" w16cid:durableId="680549022">
    <w:abstractNumId w:val="10"/>
  </w:num>
  <w:num w:numId="18" w16cid:durableId="831484478">
    <w:abstractNumId w:val="25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  <w:num w:numId="26" w16cid:durableId="730615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238CC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35FBB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3F58B0"/>
    <w:rsid w:val="00400E29"/>
    <w:rsid w:val="00426EC3"/>
    <w:rsid w:val="00435403"/>
    <w:rsid w:val="00441B35"/>
    <w:rsid w:val="004549F7"/>
    <w:rsid w:val="004607D4"/>
    <w:rsid w:val="004638B6"/>
    <w:rsid w:val="00486998"/>
    <w:rsid w:val="004A2413"/>
    <w:rsid w:val="004A608C"/>
    <w:rsid w:val="004B21FA"/>
    <w:rsid w:val="004C07D2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3E19"/>
    <w:rsid w:val="005B412E"/>
    <w:rsid w:val="005C2593"/>
    <w:rsid w:val="005D2F6B"/>
    <w:rsid w:val="005D3679"/>
    <w:rsid w:val="005E0AA5"/>
    <w:rsid w:val="005E142B"/>
    <w:rsid w:val="005E3EB1"/>
    <w:rsid w:val="005F58DB"/>
    <w:rsid w:val="00607FAE"/>
    <w:rsid w:val="006224F0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6523D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4600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0DE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D2FF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3D69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A473C"/>
    <w:rsid w:val="00BA74F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6341"/>
    <w:rsid w:val="00C6793A"/>
    <w:rsid w:val="00C72945"/>
    <w:rsid w:val="00C73D80"/>
    <w:rsid w:val="00C774A1"/>
    <w:rsid w:val="00C80341"/>
    <w:rsid w:val="00C81889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54E4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94DDF"/>
    <w:rsid w:val="00FB023A"/>
    <w:rsid w:val="00FB0850"/>
    <w:rsid w:val="00FB7AFC"/>
    <w:rsid w:val="00FC1DA6"/>
    <w:rsid w:val="00FD0238"/>
    <w:rsid w:val="00FD3000"/>
    <w:rsid w:val="00FD42DE"/>
    <w:rsid w:val="00FE07B9"/>
    <w:rsid w:val="00FE50C6"/>
    <w:rsid w:val="00FF1A3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2024-12-02T10:01:00Z</cp:lastPrinted>
  <dcterms:created xsi:type="dcterms:W3CDTF">2024-12-02T10:01:00Z</dcterms:created>
  <dcterms:modified xsi:type="dcterms:W3CDTF">2024-12-02T10:01:00Z</dcterms:modified>
</cp:coreProperties>
</file>