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8A42" w14:textId="77777777" w:rsidR="00625AEF" w:rsidRPr="00625AEF" w:rsidRDefault="00625AEF" w:rsidP="00625AE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25AEF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945ACA5" w14:textId="77777777" w:rsidR="00625AEF" w:rsidRPr="00625AEF" w:rsidRDefault="00625AEF" w:rsidP="00625AE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25AEF">
        <w:rPr>
          <w:rFonts w:ascii="Arial" w:hAnsi="Arial" w:cs="Arial"/>
          <w:b/>
          <w:sz w:val="24"/>
          <w:szCs w:val="24"/>
        </w:rPr>
        <w:t>110/2024. (IX.30.) határozata</w:t>
      </w:r>
    </w:p>
    <w:p w14:paraId="50FCDEED" w14:textId="77777777" w:rsidR="00625AEF" w:rsidRPr="00625AEF" w:rsidRDefault="00625AEF" w:rsidP="00625AEF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625AEF">
        <w:rPr>
          <w:rFonts w:ascii="Arial" w:hAnsi="Arial"/>
          <w:b/>
          <w:sz w:val="24"/>
          <w:szCs w:val="24"/>
          <w:u w:val="single"/>
        </w:rPr>
        <w:t>a 2024. évi költségvetés I. féléves végrehajtásáról</w:t>
      </w:r>
    </w:p>
    <w:p w14:paraId="100111A7" w14:textId="77777777" w:rsidR="00625AEF" w:rsidRPr="00625AEF" w:rsidRDefault="00625AEF" w:rsidP="00625AE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40EE832" w14:textId="77777777" w:rsidR="00625AEF" w:rsidRPr="00625AEF" w:rsidRDefault="00625AEF" w:rsidP="00625AE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625AEF">
        <w:rPr>
          <w:rFonts w:ascii="Arial" w:hAnsi="Arial" w:cs="Arial"/>
          <w:sz w:val="24"/>
          <w:szCs w:val="24"/>
        </w:rPr>
        <w:t>Német Nemzetiségi Önkormányzat Mór Képviselő-testülete tájékozódott az önkormányzat 2024. évi I. féléves gazdálkodásának helyzetéről, amellyel kapcsolatos előterjesztést és a mellékleteiben foglaltakat 2024. június 30-i állapotnak megfelelően</w:t>
      </w:r>
    </w:p>
    <w:p w14:paraId="1AEE864E" w14:textId="77777777" w:rsidR="00625AEF" w:rsidRPr="00625AEF" w:rsidRDefault="00625AEF" w:rsidP="00625AEF">
      <w:pPr>
        <w:jc w:val="both"/>
        <w:rPr>
          <w:rFonts w:ascii="Arial" w:hAnsi="Arial" w:cs="Arial"/>
          <w:sz w:val="24"/>
          <w:szCs w:val="24"/>
        </w:rPr>
      </w:pPr>
    </w:p>
    <w:p w14:paraId="4BA32465" w14:textId="77777777" w:rsidR="00625AEF" w:rsidRPr="00625AEF" w:rsidRDefault="00625AEF" w:rsidP="00625AEF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625AEF">
        <w:rPr>
          <w:rFonts w:ascii="Arial" w:hAnsi="Arial" w:cs="Arial"/>
          <w:sz w:val="24"/>
          <w:szCs w:val="24"/>
        </w:rPr>
        <w:t xml:space="preserve">3.765 </w:t>
      </w:r>
      <w:proofErr w:type="spellStart"/>
      <w:r w:rsidRPr="00625AEF">
        <w:rPr>
          <w:rFonts w:ascii="Arial" w:hAnsi="Arial" w:cs="Arial"/>
          <w:sz w:val="24"/>
          <w:szCs w:val="24"/>
        </w:rPr>
        <w:t>eFt</w:t>
      </w:r>
      <w:proofErr w:type="spellEnd"/>
      <w:r w:rsidRPr="00625AEF">
        <w:rPr>
          <w:rFonts w:ascii="Arial" w:hAnsi="Arial" w:cs="Arial"/>
          <w:sz w:val="24"/>
          <w:szCs w:val="24"/>
        </w:rPr>
        <w:t xml:space="preserve"> bevételi és kiadási előirányzattal, valamint</w:t>
      </w:r>
    </w:p>
    <w:p w14:paraId="4CB80A29" w14:textId="77777777" w:rsidR="00625AEF" w:rsidRPr="00625AEF" w:rsidRDefault="00625AEF" w:rsidP="00625AEF">
      <w:pPr>
        <w:jc w:val="both"/>
        <w:rPr>
          <w:rFonts w:ascii="Arial" w:hAnsi="Arial" w:cs="Arial"/>
          <w:sz w:val="24"/>
          <w:szCs w:val="24"/>
        </w:rPr>
      </w:pPr>
    </w:p>
    <w:p w14:paraId="4B6AAE12" w14:textId="77777777" w:rsidR="00625AEF" w:rsidRPr="00625AEF" w:rsidRDefault="00625AEF" w:rsidP="00625AEF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625AEF">
        <w:rPr>
          <w:rFonts w:ascii="Arial" w:hAnsi="Arial" w:cs="Arial"/>
          <w:sz w:val="24"/>
          <w:szCs w:val="24"/>
        </w:rPr>
        <w:t xml:space="preserve">3.615 </w:t>
      </w:r>
      <w:proofErr w:type="spellStart"/>
      <w:r w:rsidRPr="00625AEF">
        <w:rPr>
          <w:rFonts w:ascii="Arial" w:hAnsi="Arial" w:cs="Arial"/>
          <w:sz w:val="24"/>
          <w:szCs w:val="24"/>
        </w:rPr>
        <w:t>eFt</w:t>
      </w:r>
      <w:proofErr w:type="spellEnd"/>
      <w:r w:rsidRPr="00625AEF">
        <w:rPr>
          <w:rFonts w:ascii="Arial" w:hAnsi="Arial" w:cs="Arial"/>
          <w:sz w:val="24"/>
          <w:szCs w:val="24"/>
        </w:rPr>
        <w:t xml:space="preserve"> bevételi és 977 </w:t>
      </w:r>
      <w:proofErr w:type="spellStart"/>
      <w:r w:rsidRPr="00625AEF">
        <w:rPr>
          <w:rFonts w:ascii="Arial" w:hAnsi="Arial" w:cs="Arial"/>
          <w:sz w:val="24"/>
          <w:szCs w:val="24"/>
        </w:rPr>
        <w:t>eFt</w:t>
      </w:r>
      <w:proofErr w:type="spellEnd"/>
      <w:r w:rsidRPr="00625AEF">
        <w:rPr>
          <w:rFonts w:ascii="Arial" w:hAnsi="Arial" w:cs="Arial"/>
          <w:sz w:val="24"/>
          <w:szCs w:val="24"/>
        </w:rPr>
        <w:t xml:space="preserve"> kiadási teljesítéssel tudomásul vette és elfogadta.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2E3864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D564F8">
        <w:rPr>
          <w:rFonts w:ascii="Arial" w:hAnsi="Arial" w:cs="Arial"/>
          <w:sz w:val="24"/>
          <w:szCs w:val="24"/>
        </w:rPr>
        <w:t>30</w:t>
      </w:r>
      <w:r w:rsidR="00D64646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0"/>
  </w:num>
  <w:num w:numId="2" w16cid:durableId="1027368823">
    <w:abstractNumId w:val="13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7"/>
  </w:num>
  <w:num w:numId="5" w16cid:durableId="19477945">
    <w:abstractNumId w:val="18"/>
  </w:num>
  <w:num w:numId="6" w16cid:durableId="1016618430">
    <w:abstractNumId w:val="4"/>
  </w:num>
  <w:num w:numId="7" w16cid:durableId="645361310">
    <w:abstractNumId w:val="6"/>
  </w:num>
  <w:num w:numId="8" w16cid:durableId="1810174386">
    <w:abstractNumId w:val="10"/>
  </w:num>
  <w:num w:numId="9" w16cid:durableId="948663352">
    <w:abstractNumId w:val="3"/>
  </w:num>
  <w:num w:numId="10" w16cid:durableId="18887129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1"/>
  </w:num>
  <w:num w:numId="12" w16cid:durableId="516818538">
    <w:abstractNumId w:val="12"/>
  </w:num>
  <w:num w:numId="13" w16cid:durableId="1673331425">
    <w:abstractNumId w:val="1"/>
  </w:num>
  <w:num w:numId="14" w16cid:durableId="813761247">
    <w:abstractNumId w:val="19"/>
  </w:num>
  <w:num w:numId="15" w16cid:durableId="836922336">
    <w:abstractNumId w:val="16"/>
  </w:num>
  <w:num w:numId="16" w16cid:durableId="357006061">
    <w:abstractNumId w:val="17"/>
  </w:num>
  <w:num w:numId="17" w16cid:durableId="680549022">
    <w:abstractNumId w:val="8"/>
  </w:num>
  <w:num w:numId="18" w16cid:durableId="831484478">
    <w:abstractNumId w:val="21"/>
  </w:num>
  <w:num w:numId="19" w16cid:durableId="2052881977">
    <w:abstractNumId w:val="2"/>
  </w:num>
  <w:num w:numId="20" w16cid:durableId="637762487">
    <w:abstractNumId w:val="15"/>
  </w:num>
  <w:num w:numId="21" w16cid:durableId="1849905743">
    <w:abstractNumId w:val="9"/>
  </w:num>
  <w:num w:numId="22" w16cid:durableId="881526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2024-10-01T06:30:00Z</dcterms:created>
  <dcterms:modified xsi:type="dcterms:W3CDTF">2024-10-01T06:30:00Z</dcterms:modified>
</cp:coreProperties>
</file>