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496A" w14:textId="77777777" w:rsidR="00F82CD5" w:rsidRPr="00F82CD5" w:rsidRDefault="00F82CD5" w:rsidP="00F82CD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82CD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BC94683" w14:textId="77777777" w:rsidR="00F82CD5" w:rsidRPr="00F82CD5" w:rsidRDefault="00F82CD5" w:rsidP="00F82CD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82CD5">
        <w:rPr>
          <w:rFonts w:ascii="Arial" w:hAnsi="Arial" w:cs="Arial"/>
          <w:b/>
          <w:sz w:val="24"/>
          <w:szCs w:val="24"/>
        </w:rPr>
        <w:t>59/2024. (V.28.) határozata</w:t>
      </w:r>
    </w:p>
    <w:p w14:paraId="73A31C14" w14:textId="77777777" w:rsidR="00F82CD5" w:rsidRPr="00F82CD5" w:rsidRDefault="00F82CD5" w:rsidP="00F82CD5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F82CD5">
        <w:rPr>
          <w:rFonts w:ascii="Arial" w:hAnsi="Arial"/>
          <w:b/>
          <w:sz w:val="24"/>
          <w:szCs w:val="24"/>
          <w:u w:val="single"/>
        </w:rPr>
        <w:t>a Móri Ábrahám János Református Óvoda és Mini Bölcsőde intézményben német nemzetiségi nevelés bevezetése tárgyában</w:t>
      </w:r>
    </w:p>
    <w:p w14:paraId="53791B48" w14:textId="77777777" w:rsidR="00F82CD5" w:rsidRPr="00F82CD5" w:rsidRDefault="00F82CD5" w:rsidP="00F82CD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68188846" w14:textId="77777777" w:rsidR="00F82CD5" w:rsidRPr="00F82CD5" w:rsidRDefault="00F82CD5" w:rsidP="00F82CD5">
      <w:pPr>
        <w:suppressAutoHyphens/>
        <w:overflowPunct/>
        <w:autoSpaceDE/>
        <w:adjustRightInd/>
        <w:spacing w:after="160" w:line="259" w:lineRule="auto"/>
        <w:jc w:val="both"/>
        <w:rPr>
          <w:rFonts w:ascii="Arial" w:hAnsi="Arial" w:cs="Arial"/>
          <w:sz w:val="24"/>
        </w:rPr>
      </w:pPr>
      <w:r w:rsidRPr="00F82CD5">
        <w:rPr>
          <w:rFonts w:ascii="Arial" w:hAnsi="Arial" w:cs="Arial"/>
          <w:sz w:val="24"/>
        </w:rPr>
        <w:t>Német Nemzetiségi Önkormányzat Mór Képviselő-testülete megtárgyalta a Móri Ábrahám János Református Óvoda és Mini Bölcsőde pedagógiai programját, abban a német nemzetiségi nevelés szerepel, ezért a Német Nemzetiségi Önkormányzat Mór Képviselő-testülete támogatja, hogy az intézmény egyik óvodai csoportjában német nemzetiségi nevelést vezessenek be a 2024. szeptember 01-jén kezdődő nevelési évtől.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081045D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</w:t>
      </w:r>
      <w:r w:rsidR="00F27131">
        <w:rPr>
          <w:rFonts w:ascii="Arial" w:hAnsi="Arial" w:cs="Arial"/>
          <w:sz w:val="24"/>
          <w:szCs w:val="24"/>
        </w:rPr>
        <w:t>8</w:t>
      </w:r>
      <w:r w:rsidR="003B6632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5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3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4"/>
  </w:num>
  <w:num w:numId="15" w16cid:durableId="836922336">
    <w:abstractNumId w:val="11"/>
  </w:num>
  <w:num w:numId="16" w16cid:durableId="357006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2024-05-22T07:12:00Z</cp:lastPrinted>
  <dcterms:created xsi:type="dcterms:W3CDTF">2024-06-17T12:16:00Z</dcterms:created>
  <dcterms:modified xsi:type="dcterms:W3CDTF">2024-06-17T12:16:00Z</dcterms:modified>
</cp:coreProperties>
</file>