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6BB18" w14:textId="77777777" w:rsidR="00054562" w:rsidRPr="00054562" w:rsidRDefault="00054562" w:rsidP="0005456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054562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7C4702B" w14:textId="77777777" w:rsidR="00054562" w:rsidRPr="00054562" w:rsidRDefault="00054562" w:rsidP="0005456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1" w:name="_Hlk168816773"/>
      <w:r w:rsidRPr="00054562">
        <w:rPr>
          <w:rFonts w:ascii="Arial" w:hAnsi="Arial" w:cs="Arial"/>
          <w:b/>
          <w:sz w:val="24"/>
          <w:szCs w:val="24"/>
        </w:rPr>
        <w:t>58/2024. (V.28.) határozata</w:t>
      </w:r>
    </w:p>
    <w:bookmarkEnd w:id="1"/>
    <w:p w14:paraId="2610038E" w14:textId="77777777" w:rsidR="00054562" w:rsidRPr="00054562" w:rsidRDefault="00054562" w:rsidP="0005456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4562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4F652192" w14:textId="77777777" w:rsidR="00054562" w:rsidRDefault="00054562" w:rsidP="0005456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BC22FD7" w14:textId="77777777" w:rsidR="00054562" w:rsidRPr="00054562" w:rsidRDefault="00054562" w:rsidP="0005456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5C5C6B6" w14:textId="77777777" w:rsidR="00054562" w:rsidRPr="00054562" w:rsidRDefault="00054562" w:rsidP="0005456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054562">
        <w:rPr>
          <w:rFonts w:ascii="Arial" w:hAnsi="Arial" w:cs="Arial"/>
          <w:sz w:val="24"/>
          <w:szCs w:val="24"/>
        </w:rPr>
        <w:t>Német Nemzetiségi Önkormányzat Mór Képviselő-testülete a 2024. május 28-i nyilvános</w:t>
      </w:r>
      <w:r w:rsidRPr="000545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54562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3F652ACE" w14:textId="77777777" w:rsidR="00054562" w:rsidRPr="00054562" w:rsidRDefault="00054562" w:rsidP="00054562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2727EFE3" w14:textId="77777777" w:rsidR="00054562" w:rsidRPr="00054562" w:rsidRDefault="00054562" w:rsidP="00054562">
      <w:pPr>
        <w:numPr>
          <w:ilvl w:val="0"/>
          <w:numId w:val="16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054562">
        <w:rPr>
          <w:rFonts w:ascii="Arial" w:hAnsi="Arial" w:cs="Arial"/>
          <w:bCs/>
          <w:sz w:val="24"/>
          <w:szCs w:val="24"/>
        </w:rPr>
        <w:t>Javaslat a Móri Ábrahám János Református Óvoda és Mini Bölcsőde intézményben német nemzetiségi nevelés bevezetése tárgyában</w:t>
      </w:r>
    </w:p>
    <w:p w14:paraId="422AA325" w14:textId="77777777" w:rsidR="00054562" w:rsidRPr="00054562" w:rsidRDefault="00054562" w:rsidP="00054562">
      <w:pPr>
        <w:numPr>
          <w:ilvl w:val="0"/>
          <w:numId w:val="16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054562">
        <w:rPr>
          <w:rFonts w:ascii="Arial" w:hAnsi="Arial" w:cs="Arial"/>
          <w:bCs/>
          <w:sz w:val="24"/>
          <w:szCs w:val="24"/>
        </w:rPr>
        <w:t>Javaslat a Német Nemzetiségi Önkormányzat Mór 2023. évi költségvetésének módosítása tárgyában</w:t>
      </w:r>
    </w:p>
    <w:p w14:paraId="78C18772" w14:textId="77777777" w:rsidR="00054562" w:rsidRPr="00054562" w:rsidRDefault="00054562" w:rsidP="00054562">
      <w:pPr>
        <w:numPr>
          <w:ilvl w:val="0"/>
          <w:numId w:val="16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054562">
        <w:rPr>
          <w:rFonts w:ascii="Arial" w:hAnsi="Arial" w:cs="Arial"/>
          <w:bCs/>
          <w:sz w:val="24"/>
          <w:szCs w:val="24"/>
        </w:rPr>
        <w:t>Javaslat a Német Nemzetiségi Önkormányzat Mór 2024. évi költségvetésének módosítása tárgyában</w:t>
      </w:r>
    </w:p>
    <w:p w14:paraId="33762BC8" w14:textId="77777777" w:rsidR="00054562" w:rsidRPr="00054562" w:rsidRDefault="00054562" w:rsidP="00054562">
      <w:pPr>
        <w:numPr>
          <w:ilvl w:val="0"/>
          <w:numId w:val="16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054562">
        <w:rPr>
          <w:rFonts w:ascii="Arial" w:hAnsi="Arial" w:cs="Arial"/>
          <w:bCs/>
          <w:sz w:val="24"/>
          <w:szCs w:val="24"/>
        </w:rPr>
        <w:t>Javaslat a Német Nemzetiségi Önkormányzat Mór 2023. évi költségvetésének végrehajtására</w:t>
      </w:r>
    </w:p>
    <w:p w14:paraId="577A6BCD" w14:textId="77777777" w:rsidR="00054562" w:rsidRPr="00054562" w:rsidRDefault="00054562" w:rsidP="00054562">
      <w:pPr>
        <w:numPr>
          <w:ilvl w:val="0"/>
          <w:numId w:val="16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054562">
        <w:rPr>
          <w:rFonts w:ascii="Arial" w:hAnsi="Arial" w:cs="Arial"/>
          <w:bCs/>
          <w:sz w:val="24"/>
          <w:szCs w:val="24"/>
        </w:rPr>
        <w:t>Javaslat a 2023. évi ellenőrzési jelentés és összefoglaló éves ellenőrzési jelentés tárgyában</w:t>
      </w:r>
    </w:p>
    <w:p w14:paraId="0E8670A4" w14:textId="77777777" w:rsidR="00054562" w:rsidRPr="00054562" w:rsidRDefault="00054562" w:rsidP="00054562">
      <w:pPr>
        <w:numPr>
          <w:ilvl w:val="0"/>
          <w:numId w:val="16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054562">
        <w:rPr>
          <w:rFonts w:ascii="Arial" w:hAnsi="Arial" w:cs="Arial"/>
          <w:bCs/>
          <w:sz w:val="24"/>
          <w:szCs w:val="24"/>
        </w:rPr>
        <w:t>Javaslat a Móri Többcélú Kistérségi Társulás Szociális Szolgáltatástervezési Koncepció felülvizsgálata tárgyában</w:t>
      </w:r>
    </w:p>
    <w:p w14:paraId="569BFCE6" w14:textId="77777777" w:rsidR="00054562" w:rsidRPr="00054562" w:rsidRDefault="00054562" w:rsidP="00054562">
      <w:pPr>
        <w:numPr>
          <w:ilvl w:val="0"/>
          <w:numId w:val="16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054562">
        <w:rPr>
          <w:rFonts w:ascii="Arial" w:hAnsi="Arial" w:cs="Arial"/>
          <w:bCs/>
          <w:sz w:val="24"/>
          <w:szCs w:val="24"/>
        </w:rPr>
        <w:t>Javaslat a 2024/2025-ös nevelési évben indítható óvodai csoportok számának meghatározására</w:t>
      </w:r>
    </w:p>
    <w:p w14:paraId="3941DBAC" w14:textId="77777777" w:rsidR="00054562" w:rsidRPr="00054562" w:rsidRDefault="00054562" w:rsidP="00054562">
      <w:pPr>
        <w:numPr>
          <w:ilvl w:val="0"/>
          <w:numId w:val="16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054562">
        <w:rPr>
          <w:rFonts w:ascii="Arial" w:hAnsi="Arial" w:cs="Arial"/>
          <w:bCs/>
          <w:sz w:val="24"/>
          <w:szCs w:val="24"/>
        </w:rPr>
        <w:t>Tájékoztató a Fejér vármegyei Német Nemzetiségi Nap tárgyában</w:t>
      </w:r>
    </w:p>
    <w:p w14:paraId="2E952057" w14:textId="77777777" w:rsidR="00054562" w:rsidRPr="00054562" w:rsidRDefault="00054562" w:rsidP="00054562">
      <w:pPr>
        <w:numPr>
          <w:ilvl w:val="0"/>
          <w:numId w:val="16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054562">
        <w:rPr>
          <w:rFonts w:ascii="Arial" w:hAnsi="Arial" w:cs="Arial"/>
          <w:bCs/>
          <w:sz w:val="24"/>
          <w:szCs w:val="24"/>
        </w:rPr>
        <w:t>Egyebek</w:t>
      </w:r>
    </w:p>
    <w:p w14:paraId="2A066EB1" w14:textId="77777777" w:rsidR="00054562" w:rsidRPr="00054562" w:rsidRDefault="00054562" w:rsidP="00054562">
      <w:pPr>
        <w:suppressAutoHyphens/>
        <w:overflowPunct/>
        <w:autoSpaceDE/>
        <w:adjustRightInd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7081045D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6632">
        <w:rPr>
          <w:rFonts w:ascii="Arial" w:hAnsi="Arial" w:cs="Arial"/>
          <w:sz w:val="24"/>
          <w:szCs w:val="24"/>
        </w:rPr>
        <w:t>május 2</w:t>
      </w:r>
      <w:r w:rsidR="00F27131">
        <w:rPr>
          <w:rFonts w:ascii="Arial" w:hAnsi="Arial" w:cs="Arial"/>
          <w:sz w:val="24"/>
          <w:szCs w:val="24"/>
        </w:rPr>
        <w:t>8</w:t>
      </w:r>
      <w:r w:rsidR="003B6632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5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3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4"/>
  </w:num>
  <w:num w:numId="15" w16cid:durableId="836922336">
    <w:abstractNumId w:val="11"/>
  </w:num>
  <w:num w:numId="16" w16cid:durableId="3570060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407B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2024-05-22T07:12:00Z</cp:lastPrinted>
  <dcterms:created xsi:type="dcterms:W3CDTF">2024-06-17T12:16:00Z</dcterms:created>
  <dcterms:modified xsi:type="dcterms:W3CDTF">2024-06-17T12:16:00Z</dcterms:modified>
</cp:coreProperties>
</file>