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253B" w14:textId="77777777" w:rsidR="003A5AC2" w:rsidRPr="003A5AC2" w:rsidRDefault="003A5AC2" w:rsidP="003A5AC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3A5AC2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8340534" w14:textId="77777777" w:rsidR="003A5AC2" w:rsidRPr="003A5AC2" w:rsidRDefault="003A5AC2" w:rsidP="003A5AC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A5AC2">
        <w:rPr>
          <w:rFonts w:ascii="Arial" w:hAnsi="Arial" w:cs="Arial"/>
          <w:b/>
          <w:sz w:val="24"/>
          <w:szCs w:val="24"/>
        </w:rPr>
        <w:t>26/2024. (III.26.) határozata</w:t>
      </w:r>
    </w:p>
    <w:p w14:paraId="4EB85B48" w14:textId="77777777" w:rsidR="003A5AC2" w:rsidRPr="003A5AC2" w:rsidRDefault="003A5AC2" w:rsidP="003A5AC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5AC2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1192A643" w14:textId="77777777" w:rsidR="003A5AC2" w:rsidRPr="003A5AC2" w:rsidRDefault="003A5AC2" w:rsidP="003A5AC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201084B" w14:textId="77777777" w:rsidR="003A5AC2" w:rsidRPr="003A5AC2" w:rsidRDefault="003A5AC2" w:rsidP="003A5AC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A5AC2">
        <w:rPr>
          <w:rFonts w:ascii="Arial" w:hAnsi="Arial" w:cs="Arial"/>
          <w:sz w:val="24"/>
          <w:szCs w:val="24"/>
        </w:rPr>
        <w:t>Német Nemzetiségi Önkormányzat Mór Képviselő-testülete a 2024. március 26-i zárt</w:t>
      </w:r>
      <w:r w:rsidRPr="003A5AC2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5AC2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3CA808AD" w14:textId="77777777" w:rsidR="003A5AC2" w:rsidRPr="003A5AC2" w:rsidRDefault="003A5AC2" w:rsidP="003A5AC2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1561B01D" w14:textId="77777777" w:rsidR="003A5AC2" w:rsidRPr="003A5AC2" w:rsidRDefault="003A5AC2" w:rsidP="003A5AC2">
      <w:pPr>
        <w:numPr>
          <w:ilvl w:val="0"/>
          <w:numId w:val="13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3A5AC2">
        <w:rPr>
          <w:rFonts w:ascii="Arial" w:hAnsi="Arial" w:cs="Arial"/>
          <w:bCs/>
          <w:sz w:val="24"/>
          <w:szCs w:val="24"/>
        </w:rPr>
        <w:t>Javaslat a 2023/2024. évi tanulmányi ösztöndíj elbírálása tárgyában</w:t>
      </w:r>
    </w:p>
    <w:p w14:paraId="5FAE0527" w14:textId="77777777" w:rsidR="003A5AC2" w:rsidRPr="003A5AC2" w:rsidRDefault="003A5AC2" w:rsidP="003A5AC2">
      <w:pPr>
        <w:numPr>
          <w:ilvl w:val="0"/>
          <w:numId w:val="13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3A5AC2">
        <w:rPr>
          <w:rFonts w:ascii="Arial" w:hAnsi="Arial" w:cs="Arial"/>
          <w:bCs/>
          <w:sz w:val="24"/>
          <w:szCs w:val="24"/>
        </w:rPr>
        <w:t>Javaslat az „</w:t>
      </w:r>
      <w:proofErr w:type="spellStart"/>
      <w:r w:rsidRPr="003A5AC2">
        <w:rPr>
          <w:rFonts w:ascii="Arial" w:hAnsi="Arial" w:cs="Arial"/>
          <w:bCs/>
          <w:sz w:val="24"/>
          <w:szCs w:val="24"/>
        </w:rPr>
        <w:t>Ehrennadel</w:t>
      </w:r>
      <w:proofErr w:type="spellEnd"/>
      <w:r w:rsidRPr="003A5AC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A5AC2">
        <w:rPr>
          <w:rFonts w:ascii="Arial" w:hAnsi="Arial" w:cs="Arial"/>
          <w:bCs/>
          <w:sz w:val="24"/>
          <w:szCs w:val="24"/>
        </w:rPr>
        <w:t>für</w:t>
      </w:r>
      <w:proofErr w:type="spellEnd"/>
      <w:r w:rsidRPr="003A5AC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A5AC2">
        <w:rPr>
          <w:rFonts w:ascii="Arial" w:hAnsi="Arial" w:cs="Arial"/>
          <w:bCs/>
          <w:sz w:val="24"/>
          <w:szCs w:val="24"/>
        </w:rPr>
        <w:t>das</w:t>
      </w:r>
      <w:proofErr w:type="spellEnd"/>
      <w:r w:rsidRPr="003A5AC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A5AC2">
        <w:rPr>
          <w:rFonts w:ascii="Arial" w:hAnsi="Arial" w:cs="Arial"/>
          <w:bCs/>
          <w:sz w:val="24"/>
          <w:szCs w:val="24"/>
        </w:rPr>
        <w:t>Ungarndeustchtum</w:t>
      </w:r>
      <w:proofErr w:type="spellEnd"/>
      <w:r w:rsidRPr="003A5AC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A5AC2">
        <w:rPr>
          <w:rFonts w:ascii="Arial" w:hAnsi="Arial" w:cs="Arial"/>
          <w:bCs/>
          <w:sz w:val="24"/>
          <w:szCs w:val="24"/>
        </w:rPr>
        <w:t>im</w:t>
      </w:r>
      <w:proofErr w:type="spellEnd"/>
      <w:r w:rsidRPr="003A5AC2">
        <w:rPr>
          <w:rFonts w:ascii="Arial" w:hAnsi="Arial" w:cs="Arial"/>
          <w:bCs/>
          <w:sz w:val="24"/>
          <w:szCs w:val="24"/>
        </w:rPr>
        <w:t xml:space="preserve"> Komitat </w:t>
      </w:r>
      <w:proofErr w:type="spellStart"/>
      <w:r w:rsidRPr="003A5AC2">
        <w:rPr>
          <w:rFonts w:ascii="Arial" w:hAnsi="Arial" w:cs="Arial"/>
          <w:bCs/>
          <w:sz w:val="24"/>
          <w:szCs w:val="24"/>
        </w:rPr>
        <w:t>Weißenburg</w:t>
      </w:r>
      <w:proofErr w:type="spellEnd"/>
      <w:r w:rsidRPr="003A5AC2">
        <w:rPr>
          <w:rFonts w:ascii="Arial" w:hAnsi="Arial" w:cs="Arial"/>
          <w:bCs/>
          <w:sz w:val="24"/>
          <w:szCs w:val="24"/>
        </w:rPr>
        <w:t>” kitüntetés tárgyában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2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2024-04-02T07:14:00Z</cp:lastPrinted>
  <dcterms:created xsi:type="dcterms:W3CDTF">2024-04-02T07:14:00Z</dcterms:created>
  <dcterms:modified xsi:type="dcterms:W3CDTF">2024-04-02T07:14:00Z</dcterms:modified>
</cp:coreProperties>
</file>