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FDCE" w14:textId="77777777" w:rsidR="006708A4" w:rsidRPr="006708A4" w:rsidRDefault="006708A4" w:rsidP="006708A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708A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A5074DE" w14:textId="77777777" w:rsidR="006708A4" w:rsidRPr="006708A4" w:rsidRDefault="006708A4" w:rsidP="006708A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708A4">
        <w:rPr>
          <w:rFonts w:ascii="Arial" w:hAnsi="Arial" w:cs="Arial"/>
          <w:b/>
          <w:sz w:val="24"/>
          <w:szCs w:val="24"/>
        </w:rPr>
        <w:t>4/2024. (I.30.) határozata</w:t>
      </w:r>
    </w:p>
    <w:p w14:paraId="5BA048DB" w14:textId="77777777" w:rsidR="006708A4" w:rsidRPr="006708A4" w:rsidRDefault="006708A4" w:rsidP="006708A4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6708A4">
        <w:rPr>
          <w:rFonts w:ascii="Arial" w:hAnsi="Arial"/>
          <w:b/>
          <w:sz w:val="24"/>
          <w:szCs w:val="24"/>
          <w:u w:val="single"/>
        </w:rPr>
        <w:t>Mór Városi Önkormányzat fenntartásában lévő óvodák nyári zárva tartásáról</w:t>
      </w:r>
    </w:p>
    <w:p w14:paraId="2F17DC17" w14:textId="77777777" w:rsidR="006708A4" w:rsidRPr="006708A4" w:rsidRDefault="006708A4" w:rsidP="006708A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16332BA" w14:textId="77777777" w:rsidR="006708A4" w:rsidRPr="006708A4" w:rsidRDefault="006708A4" w:rsidP="006708A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6708A4">
        <w:rPr>
          <w:rFonts w:ascii="Arial" w:hAnsi="Arial" w:cs="Arial"/>
          <w:sz w:val="24"/>
          <w:szCs w:val="24"/>
        </w:rPr>
        <w:t>Német Nemzetiségi Önkormányzat Mór Képviselő-testülete Mór Városi Önkormányzat Oktatási, Kulturális és Sport Bizottságának „Tájékoztató az önkormányzati fenntartású óvodák nyári zárva tartásáról” című előterjesztést megtárgyalta, és az abban foglaltakat elfogadásra javasolja.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2024-02-01T13:22:00Z</dcterms:created>
  <dcterms:modified xsi:type="dcterms:W3CDTF">2024-02-01T13:22:00Z</dcterms:modified>
</cp:coreProperties>
</file>