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A4C01" w14:textId="77777777" w:rsidR="00A6259E" w:rsidRPr="004F2109" w:rsidRDefault="00A6259E" w:rsidP="00751EFE">
      <w:pPr>
        <w:tabs>
          <w:tab w:val="left" w:pos="9072"/>
        </w:tabs>
        <w:spacing w:before="1560"/>
        <w:ind w:right="142"/>
        <w:jc w:val="center"/>
        <w:rPr>
          <w:b/>
          <w:bCs/>
          <w:sz w:val="28"/>
          <w:szCs w:val="28"/>
        </w:rPr>
      </w:pPr>
      <w:r w:rsidRPr="004F2109">
        <w:rPr>
          <w:b/>
          <w:bCs/>
          <w:sz w:val="28"/>
          <w:szCs w:val="28"/>
        </w:rPr>
        <w:t>KÖZBESZERZÉSI DOKUMENTUMOK</w:t>
      </w:r>
    </w:p>
    <w:p w14:paraId="3492BB39" w14:textId="77777777" w:rsidR="00EA0876" w:rsidRDefault="00EA0876" w:rsidP="00EA0876">
      <w:pPr>
        <w:ind w:right="-2"/>
        <w:jc w:val="center"/>
        <w:rPr>
          <w:b/>
        </w:rPr>
      </w:pPr>
    </w:p>
    <w:p w14:paraId="398D4C5B" w14:textId="77777777" w:rsidR="00C510D7" w:rsidRDefault="00C510D7" w:rsidP="00EA0876">
      <w:pPr>
        <w:ind w:right="-2"/>
        <w:jc w:val="center"/>
        <w:rPr>
          <w:b/>
        </w:rPr>
      </w:pPr>
    </w:p>
    <w:p w14:paraId="17B5FC0E" w14:textId="77777777" w:rsidR="00C510D7" w:rsidRPr="004F2109" w:rsidRDefault="00C510D7" w:rsidP="00EA0876">
      <w:pPr>
        <w:ind w:right="-2"/>
        <w:jc w:val="center"/>
        <w:rPr>
          <w:b/>
        </w:rPr>
      </w:pPr>
    </w:p>
    <w:p w14:paraId="0F8DF1D9" w14:textId="77777777" w:rsidR="00C510D7" w:rsidRPr="00F57F78" w:rsidRDefault="00C510D7" w:rsidP="00C510D7">
      <w:pPr>
        <w:ind w:right="-2"/>
        <w:jc w:val="center"/>
        <w:rPr>
          <w:b/>
          <w:sz w:val="32"/>
          <w:szCs w:val="32"/>
        </w:rPr>
      </w:pPr>
      <w:bookmarkStart w:id="0" w:name="_Hlk171606159"/>
      <w:r w:rsidRPr="00F57F78">
        <w:rPr>
          <w:b/>
          <w:sz w:val="32"/>
          <w:szCs w:val="32"/>
        </w:rPr>
        <w:t>HEGYESHALOM NAGYKÖZSÉG ÖNKORMÁNYZATA</w:t>
      </w:r>
    </w:p>
    <w:bookmarkEnd w:id="0"/>
    <w:p w14:paraId="5383D651" w14:textId="77777777" w:rsidR="00C510D7" w:rsidRDefault="00C510D7" w:rsidP="00C510D7">
      <w:pPr>
        <w:ind w:right="-2"/>
        <w:jc w:val="center"/>
        <w:rPr>
          <w:b/>
          <w:bCs/>
        </w:rPr>
      </w:pPr>
      <w:r w:rsidRPr="00F57F78">
        <w:rPr>
          <w:b/>
          <w:sz w:val="32"/>
          <w:szCs w:val="32"/>
        </w:rPr>
        <w:t>9222 HEGYESHALOM FŐ UTCA 134.</w:t>
      </w:r>
    </w:p>
    <w:p w14:paraId="7D956C02" w14:textId="77777777" w:rsidR="0099380C" w:rsidRPr="004F2109" w:rsidRDefault="0099380C" w:rsidP="0099380C">
      <w:pPr>
        <w:ind w:right="-2"/>
        <w:jc w:val="center"/>
        <w:rPr>
          <w:b/>
          <w:bCs/>
        </w:rPr>
      </w:pPr>
    </w:p>
    <w:p w14:paraId="685D8DF2" w14:textId="77777777" w:rsidR="0099380C" w:rsidRPr="004F2109" w:rsidRDefault="0099380C" w:rsidP="0099380C">
      <w:pPr>
        <w:ind w:right="-2"/>
        <w:jc w:val="center"/>
        <w:rPr>
          <w:b/>
          <w:bCs/>
        </w:rPr>
      </w:pPr>
    </w:p>
    <w:p w14:paraId="681B7B9E" w14:textId="77777777" w:rsidR="0099380C" w:rsidRPr="004F2109" w:rsidRDefault="0099380C" w:rsidP="0099380C">
      <w:pPr>
        <w:tabs>
          <w:tab w:val="left" w:pos="9072"/>
        </w:tabs>
        <w:spacing w:before="360"/>
        <w:ind w:right="142"/>
        <w:jc w:val="center"/>
        <w:rPr>
          <w:b/>
          <w:iCs/>
        </w:rPr>
      </w:pPr>
      <w:r w:rsidRPr="004F2109">
        <w:rPr>
          <w:b/>
        </w:rPr>
        <w:t>„Villamos energia beszerzése a 2025, 2026 energia évre”</w:t>
      </w:r>
      <w:r w:rsidRPr="004F2109">
        <w:rPr>
          <w:b/>
        </w:rPr>
        <w:br/>
      </w:r>
      <w:r w:rsidRPr="004F2109">
        <w:rPr>
          <w:b/>
          <w:iCs/>
        </w:rPr>
        <w:t>tárgyú közbeszerzés megvalósítása</w:t>
      </w:r>
    </w:p>
    <w:p w14:paraId="16CB5E75" w14:textId="77777777" w:rsidR="00601981" w:rsidRPr="004F2109" w:rsidRDefault="00601981" w:rsidP="00601981">
      <w:pPr>
        <w:spacing w:after="600"/>
        <w:jc w:val="center"/>
        <w:rPr>
          <w:iCs/>
        </w:rPr>
      </w:pPr>
    </w:p>
    <w:p w14:paraId="12F35937" w14:textId="77777777" w:rsidR="00EA0876" w:rsidRPr="004F2109" w:rsidRDefault="00EA0876" w:rsidP="00EA0876">
      <w:pPr>
        <w:ind w:right="-2"/>
        <w:jc w:val="center"/>
        <w:rPr>
          <w:b/>
          <w:bCs/>
        </w:rPr>
      </w:pPr>
      <w:r w:rsidRPr="004F2109">
        <w:rPr>
          <w:iCs/>
        </w:rPr>
        <w:t>a „</w:t>
      </w:r>
      <w:r w:rsidRPr="004F2109">
        <w:rPr>
          <w:bCs/>
          <w:i/>
        </w:rPr>
        <w:t>Villamos energia központosított beszerzése 2024/25</w:t>
      </w:r>
      <w:r w:rsidRPr="004F2109">
        <w:rPr>
          <w:rFonts w:eastAsia="+mn-ea"/>
          <w:color w:val="000000"/>
        </w:rPr>
        <w:t>” tárgyú keretmegállapodás</w:t>
      </w:r>
      <w:r w:rsidRPr="004F2109">
        <w:t xml:space="preserve"> második részének versenyújranyitással történő lefolytatásával, </w:t>
      </w:r>
      <w:r w:rsidRPr="004F2109">
        <w:br/>
        <w:t>a Kbt. 105. § (2) bekezdés c) pontja szerint</w:t>
      </w:r>
    </w:p>
    <w:p w14:paraId="20D9C52B" w14:textId="5D6DC3BB" w:rsidR="00C510D7" w:rsidRPr="004F2109" w:rsidRDefault="00B032D9" w:rsidP="00C510D7">
      <w:pPr>
        <w:tabs>
          <w:tab w:val="left" w:pos="9072"/>
        </w:tabs>
        <w:spacing w:before="2400" w:after="960"/>
        <w:ind w:right="142"/>
        <w:jc w:val="center"/>
        <w:rPr>
          <w:b/>
          <w:bCs/>
        </w:rPr>
      </w:pPr>
      <w:r w:rsidRPr="004F2109">
        <w:rPr>
          <w:b/>
          <w:bCs/>
        </w:rPr>
        <w:t>2024</w:t>
      </w:r>
      <w:r w:rsidR="008C30A5" w:rsidRPr="004F2109">
        <w:rPr>
          <w:b/>
          <w:bCs/>
        </w:rPr>
        <w:t>.</w:t>
      </w:r>
    </w:p>
    <w:p w14:paraId="53AE306D" w14:textId="1DED0BA0" w:rsidR="0099380C" w:rsidRPr="004F2109" w:rsidRDefault="00C510D7" w:rsidP="0099380C">
      <w:pPr>
        <w:ind w:right="-2" w:firstLine="3686"/>
        <w:jc w:val="both"/>
        <w:rPr>
          <w:bCs/>
        </w:rPr>
      </w:pPr>
      <w:r>
        <w:rPr>
          <w:bCs/>
        </w:rPr>
        <w:t>F</w:t>
      </w:r>
      <w:r w:rsidR="0099380C" w:rsidRPr="004F2109">
        <w:rPr>
          <w:bCs/>
        </w:rPr>
        <w:t>elelős akkreditált közbeszerzési szaktanácsadó:</w:t>
      </w:r>
    </w:p>
    <w:p w14:paraId="5C84A4D5" w14:textId="77777777" w:rsidR="0099380C" w:rsidRPr="004F2109" w:rsidRDefault="0099380C" w:rsidP="0099380C">
      <w:pPr>
        <w:ind w:right="-2" w:firstLine="3686"/>
        <w:jc w:val="both"/>
        <w:rPr>
          <w:bCs/>
        </w:rPr>
      </w:pPr>
      <w:r w:rsidRPr="004F2109">
        <w:rPr>
          <w:bCs/>
        </w:rPr>
        <w:t>Neve: dr. Bárczi Péter</w:t>
      </w:r>
    </w:p>
    <w:p w14:paraId="67B4540C" w14:textId="77777777" w:rsidR="0099380C" w:rsidRPr="004F2109" w:rsidRDefault="0099380C" w:rsidP="0099380C">
      <w:pPr>
        <w:ind w:right="-2" w:firstLine="3686"/>
        <w:jc w:val="both"/>
        <w:rPr>
          <w:color w:val="000000"/>
        </w:rPr>
      </w:pPr>
      <w:r w:rsidRPr="004F2109">
        <w:rPr>
          <w:bCs/>
        </w:rPr>
        <w:t xml:space="preserve">Lajstromszám: </w:t>
      </w:r>
      <w:r w:rsidRPr="004F2109">
        <w:rPr>
          <w:color w:val="000000"/>
        </w:rPr>
        <w:t>00215</w:t>
      </w:r>
    </w:p>
    <w:p w14:paraId="0C0933F1" w14:textId="77777777" w:rsidR="0099380C" w:rsidRPr="004F2109" w:rsidRDefault="0099380C" w:rsidP="0099380C">
      <w:pPr>
        <w:ind w:right="-2" w:firstLine="3686"/>
        <w:jc w:val="both"/>
      </w:pPr>
      <w:r w:rsidRPr="004F2109">
        <w:rPr>
          <w:color w:val="000000"/>
        </w:rPr>
        <w:t xml:space="preserve">Levelezési cím: </w:t>
      </w:r>
      <w:r w:rsidRPr="004F2109">
        <w:t>1138 Budapest, Madarász V. u. 47-49.</w:t>
      </w:r>
    </w:p>
    <w:p w14:paraId="4D8EED43" w14:textId="4F7F8AAD" w:rsidR="00601981" w:rsidRPr="004F2109" w:rsidRDefault="0099380C" w:rsidP="0099380C">
      <w:pPr>
        <w:ind w:right="-2" w:firstLine="3686"/>
        <w:jc w:val="both"/>
      </w:pPr>
      <w:r w:rsidRPr="004F2109">
        <w:t xml:space="preserve">E-mail: </w:t>
      </w:r>
      <w:hyperlink r:id="rId8" w:history="1">
        <w:r w:rsidRPr="004F2109">
          <w:rPr>
            <w:rStyle w:val="Hiperhivatkozs"/>
          </w:rPr>
          <w:t>pbarczi@sourcing.hu</w:t>
        </w:r>
      </w:hyperlink>
      <w:r w:rsidR="00601981" w:rsidRPr="004F2109">
        <w:rPr>
          <w:b/>
          <w:bCs/>
        </w:rPr>
        <w:br w:type="page"/>
      </w:r>
    </w:p>
    <w:sdt>
      <w:sdtPr>
        <w:rPr>
          <w:rFonts w:ascii="Times New Roman" w:eastAsiaTheme="minorHAnsi" w:hAnsi="Times New Roman" w:cs="Times New Roman"/>
          <w:b w:val="0"/>
          <w:bCs w:val="0"/>
          <w:color w:val="auto"/>
          <w:sz w:val="24"/>
          <w:szCs w:val="24"/>
        </w:rPr>
        <w:id w:val="-505755561"/>
        <w:docPartObj>
          <w:docPartGallery w:val="Table of Contents"/>
          <w:docPartUnique/>
        </w:docPartObj>
      </w:sdtPr>
      <w:sdtEndPr/>
      <w:sdtContent>
        <w:p w14:paraId="7F3113F4" w14:textId="77777777" w:rsidR="00345AF2" w:rsidRPr="004F2109" w:rsidRDefault="00345AF2" w:rsidP="00056CF6">
          <w:pPr>
            <w:pStyle w:val="Tartalomjegyzkcmsora"/>
            <w:jc w:val="center"/>
            <w:rPr>
              <w:rFonts w:ascii="Times New Roman" w:hAnsi="Times New Roman" w:cs="Times New Roman"/>
              <w:color w:val="auto"/>
              <w:sz w:val="32"/>
              <w:szCs w:val="24"/>
              <w:u w:val="single"/>
            </w:rPr>
          </w:pPr>
          <w:r w:rsidRPr="004F2109">
            <w:rPr>
              <w:rFonts w:ascii="Times New Roman" w:hAnsi="Times New Roman" w:cs="Times New Roman"/>
              <w:color w:val="auto"/>
              <w:sz w:val="32"/>
              <w:szCs w:val="24"/>
              <w:u w:val="single"/>
            </w:rPr>
            <w:t>Tartalomjegyzék</w:t>
          </w:r>
        </w:p>
        <w:p w14:paraId="18D77812" w14:textId="77777777" w:rsidR="00D215B3" w:rsidRPr="004F2109" w:rsidRDefault="00D215B3" w:rsidP="00056CF6">
          <w:pPr>
            <w:rPr>
              <w:szCs w:val="24"/>
            </w:rPr>
          </w:pPr>
        </w:p>
        <w:p w14:paraId="1DB0964B" w14:textId="52116CEC" w:rsidR="004F2109" w:rsidRDefault="00345AF2">
          <w:pPr>
            <w:pStyle w:val="TJ1"/>
            <w:rPr>
              <w:rFonts w:asciiTheme="minorHAnsi" w:eastAsiaTheme="minorEastAsia" w:hAnsiTheme="minorHAnsi" w:cstheme="minorBidi"/>
              <w:noProof/>
              <w:kern w:val="2"/>
              <w:sz w:val="24"/>
              <w:szCs w:val="24"/>
              <w:lang w:eastAsia="hu-HU"/>
              <w14:ligatures w14:val="standardContextual"/>
            </w:rPr>
          </w:pPr>
          <w:r w:rsidRPr="004F2109">
            <w:rPr>
              <w:sz w:val="24"/>
              <w:szCs w:val="24"/>
            </w:rPr>
            <w:fldChar w:fldCharType="begin"/>
          </w:r>
          <w:r w:rsidRPr="004F2109">
            <w:rPr>
              <w:sz w:val="24"/>
              <w:szCs w:val="24"/>
            </w:rPr>
            <w:instrText xml:space="preserve"> TOC \o "1-3" \h \z \u </w:instrText>
          </w:r>
          <w:r w:rsidRPr="004F2109">
            <w:rPr>
              <w:sz w:val="24"/>
              <w:szCs w:val="24"/>
            </w:rPr>
            <w:fldChar w:fldCharType="separate"/>
          </w:r>
          <w:hyperlink w:anchor="_Toc169602201" w:history="1">
            <w:r w:rsidR="004F2109" w:rsidRPr="00612522">
              <w:rPr>
                <w:rStyle w:val="Hiperhivatkozs"/>
                <w:b/>
                <w:bCs/>
                <w:noProof/>
                <w:kern w:val="28"/>
                <w:lang w:eastAsia="x-none"/>
              </w:rPr>
              <w:t>I.</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b/>
                <w:bCs/>
                <w:noProof/>
                <w:kern w:val="28"/>
                <w:lang w:eastAsia="x-none"/>
              </w:rPr>
              <w:t>TÁJÉKOZTATÓ, ÚTMUTATÓ</w:t>
            </w:r>
            <w:r w:rsidR="004F2109">
              <w:rPr>
                <w:noProof/>
                <w:webHidden/>
              </w:rPr>
              <w:tab/>
            </w:r>
            <w:r w:rsidR="004F2109">
              <w:rPr>
                <w:noProof/>
                <w:webHidden/>
              </w:rPr>
              <w:fldChar w:fldCharType="begin"/>
            </w:r>
            <w:r w:rsidR="004F2109">
              <w:rPr>
                <w:noProof/>
                <w:webHidden/>
              </w:rPr>
              <w:instrText xml:space="preserve"> PAGEREF _Toc169602201 \h </w:instrText>
            </w:r>
            <w:r w:rsidR="004F2109">
              <w:rPr>
                <w:noProof/>
                <w:webHidden/>
              </w:rPr>
            </w:r>
            <w:r w:rsidR="004F2109">
              <w:rPr>
                <w:noProof/>
                <w:webHidden/>
              </w:rPr>
              <w:fldChar w:fldCharType="separate"/>
            </w:r>
            <w:r w:rsidR="004F2109">
              <w:rPr>
                <w:noProof/>
                <w:webHidden/>
              </w:rPr>
              <w:t>2</w:t>
            </w:r>
            <w:r w:rsidR="004F2109">
              <w:rPr>
                <w:noProof/>
                <w:webHidden/>
              </w:rPr>
              <w:fldChar w:fldCharType="end"/>
            </w:r>
          </w:hyperlink>
        </w:p>
        <w:p w14:paraId="1A828354" w14:textId="051172D6"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02" w:history="1">
            <w:r w:rsidR="004F2109" w:rsidRPr="00612522">
              <w:rPr>
                <w:rStyle w:val="Hiperhivatkozs"/>
                <w:noProof/>
              </w:rPr>
              <w:t>1.</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Az eljárás célja</w:t>
            </w:r>
            <w:r w:rsidR="004F2109">
              <w:rPr>
                <w:noProof/>
                <w:webHidden/>
              </w:rPr>
              <w:tab/>
            </w:r>
            <w:r w:rsidR="004F2109">
              <w:rPr>
                <w:noProof/>
                <w:webHidden/>
              </w:rPr>
              <w:fldChar w:fldCharType="begin"/>
            </w:r>
            <w:r w:rsidR="004F2109">
              <w:rPr>
                <w:noProof/>
                <w:webHidden/>
              </w:rPr>
              <w:instrText xml:space="preserve"> PAGEREF _Toc169602202 \h </w:instrText>
            </w:r>
            <w:r w:rsidR="004F2109">
              <w:rPr>
                <w:noProof/>
                <w:webHidden/>
              </w:rPr>
            </w:r>
            <w:r w:rsidR="004F2109">
              <w:rPr>
                <w:noProof/>
                <w:webHidden/>
              </w:rPr>
              <w:fldChar w:fldCharType="separate"/>
            </w:r>
            <w:r w:rsidR="004F2109">
              <w:rPr>
                <w:noProof/>
                <w:webHidden/>
              </w:rPr>
              <w:t>2</w:t>
            </w:r>
            <w:r w:rsidR="004F2109">
              <w:rPr>
                <w:noProof/>
                <w:webHidden/>
              </w:rPr>
              <w:fldChar w:fldCharType="end"/>
            </w:r>
          </w:hyperlink>
        </w:p>
        <w:p w14:paraId="1BF4FD51" w14:textId="419B850B"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03" w:history="1">
            <w:r w:rsidR="004F2109" w:rsidRPr="00612522">
              <w:rPr>
                <w:rStyle w:val="Hiperhivatkozs"/>
                <w:noProof/>
              </w:rPr>
              <w:t>2.</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Az eljárás menetének rövid ismertetése:</w:t>
            </w:r>
            <w:r w:rsidR="004F2109">
              <w:rPr>
                <w:noProof/>
                <w:webHidden/>
              </w:rPr>
              <w:tab/>
            </w:r>
            <w:r w:rsidR="004F2109">
              <w:rPr>
                <w:noProof/>
                <w:webHidden/>
              </w:rPr>
              <w:fldChar w:fldCharType="begin"/>
            </w:r>
            <w:r w:rsidR="004F2109">
              <w:rPr>
                <w:noProof/>
                <w:webHidden/>
              </w:rPr>
              <w:instrText xml:space="preserve"> PAGEREF _Toc169602203 \h </w:instrText>
            </w:r>
            <w:r w:rsidR="004F2109">
              <w:rPr>
                <w:noProof/>
                <w:webHidden/>
              </w:rPr>
            </w:r>
            <w:r w:rsidR="004F2109">
              <w:rPr>
                <w:noProof/>
                <w:webHidden/>
              </w:rPr>
              <w:fldChar w:fldCharType="separate"/>
            </w:r>
            <w:r w:rsidR="004F2109">
              <w:rPr>
                <w:noProof/>
                <w:webHidden/>
              </w:rPr>
              <w:t>2</w:t>
            </w:r>
            <w:r w:rsidR="004F2109">
              <w:rPr>
                <w:noProof/>
                <w:webHidden/>
              </w:rPr>
              <w:fldChar w:fldCharType="end"/>
            </w:r>
          </w:hyperlink>
        </w:p>
        <w:p w14:paraId="20A6D110" w14:textId="5195C2DB"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04" w:history="1">
            <w:r w:rsidR="004F2109" w:rsidRPr="00612522">
              <w:rPr>
                <w:rStyle w:val="Hiperhivatkozs"/>
                <w:noProof/>
              </w:rPr>
              <w:t>3.</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Útmutató az ajánlattételhez (a KK Portálon elektronikusan lebonyolított verseny újranyitás leírása)</w:t>
            </w:r>
            <w:r w:rsidR="004F2109">
              <w:rPr>
                <w:noProof/>
                <w:webHidden/>
              </w:rPr>
              <w:tab/>
            </w:r>
            <w:r w:rsidR="004F2109">
              <w:rPr>
                <w:noProof/>
                <w:webHidden/>
              </w:rPr>
              <w:fldChar w:fldCharType="begin"/>
            </w:r>
            <w:r w:rsidR="004F2109">
              <w:rPr>
                <w:noProof/>
                <w:webHidden/>
              </w:rPr>
              <w:instrText xml:space="preserve"> PAGEREF _Toc169602204 \h </w:instrText>
            </w:r>
            <w:r w:rsidR="004F2109">
              <w:rPr>
                <w:noProof/>
                <w:webHidden/>
              </w:rPr>
            </w:r>
            <w:r w:rsidR="004F2109">
              <w:rPr>
                <w:noProof/>
                <w:webHidden/>
              </w:rPr>
              <w:fldChar w:fldCharType="separate"/>
            </w:r>
            <w:r w:rsidR="004F2109">
              <w:rPr>
                <w:noProof/>
                <w:webHidden/>
              </w:rPr>
              <w:t>3</w:t>
            </w:r>
            <w:r w:rsidR="004F2109">
              <w:rPr>
                <w:noProof/>
                <w:webHidden/>
              </w:rPr>
              <w:fldChar w:fldCharType="end"/>
            </w:r>
          </w:hyperlink>
        </w:p>
        <w:p w14:paraId="3AAF14FA" w14:textId="504692AF"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05" w:history="1">
            <w:r w:rsidR="004F2109" w:rsidRPr="00612522">
              <w:rPr>
                <w:rStyle w:val="Hiperhivatkozs"/>
                <w:noProof/>
              </w:rPr>
              <w:t>3.1.</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A verseny újranyitás dokumentumainak helye:</w:t>
            </w:r>
            <w:r w:rsidR="004F2109">
              <w:rPr>
                <w:noProof/>
                <w:webHidden/>
              </w:rPr>
              <w:tab/>
            </w:r>
            <w:r w:rsidR="004F2109">
              <w:rPr>
                <w:noProof/>
                <w:webHidden/>
              </w:rPr>
              <w:fldChar w:fldCharType="begin"/>
            </w:r>
            <w:r w:rsidR="004F2109">
              <w:rPr>
                <w:noProof/>
                <w:webHidden/>
              </w:rPr>
              <w:instrText xml:space="preserve"> PAGEREF _Toc169602205 \h </w:instrText>
            </w:r>
            <w:r w:rsidR="004F2109">
              <w:rPr>
                <w:noProof/>
                <w:webHidden/>
              </w:rPr>
            </w:r>
            <w:r w:rsidR="004F2109">
              <w:rPr>
                <w:noProof/>
                <w:webHidden/>
              </w:rPr>
              <w:fldChar w:fldCharType="separate"/>
            </w:r>
            <w:r w:rsidR="004F2109">
              <w:rPr>
                <w:noProof/>
                <w:webHidden/>
              </w:rPr>
              <w:t>3</w:t>
            </w:r>
            <w:r w:rsidR="004F2109">
              <w:rPr>
                <w:noProof/>
                <w:webHidden/>
              </w:rPr>
              <w:fldChar w:fldCharType="end"/>
            </w:r>
          </w:hyperlink>
        </w:p>
        <w:p w14:paraId="69C47D34" w14:textId="1433C7A8"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06" w:history="1">
            <w:r w:rsidR="004F2109" w:rsidRPr="00612522">
              <w:rPr>
                <w:rStyle w:val="Hiperhivatkozs"/>
                <w:noProof/>
              </w:rPr>
              <w:t>3.2.</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Kiegészítő tájékoztatás:</w:t>
            </w:r>
            <w:r w:rsidR="004F2109">
              <w:rPr>
                <w:noProof/>
                <w:webHidden/>
              </w:rPr>
              <w:tab/>
            </w:r>
            <w:r w:rsidR="004F2109">
              <w:rPr>
                <w:noProof/>
                <w:webHidden/>
              </w:rPr>
              <w:fldChar w:fldCharType="begin"/>
            </w:r>
            <w:r w:rsidR="004F2109">
              <w:rPr>
                <w:noProof/>
                <w:webHidden/>
              </w:rPr>
              <w:instrText xml:space="preserve"> PAGEREF _Toc169602206 \h </w:instrText>
            </w:r>
            <w:r w:rsidR="004F2109">
              <w:rPr>
                <w:noProof/>
                <w:webHidden/>
              </w:rPr>
            </w:r>
            <w:r w:rsidR="004F2109">
              <w:rPr>
                <w:noProof/>
                <w:webHidden/>
              </w:rPr>
              <w:fldChar w:fldCharType="separate"/>
            </w:r>
            <w:r w:rsidR="004F2109">
              <w:rPr>
                <w:noProof/>
                <w:webHidden/>
              </w:rPr>
              <w:t>3</w:t>
            </w:r>
            <w:r w:rsidR="004F2109">
              <w:rPr>
                <w:noProof/>
                <w:webHidden/>
              </w:rPr>
              <w:fldChar w:fldCharType="end"/>
            </w:r>
          </w:hyperlink>
        </w:p>
        <w:p w14:paraId="3204318C" w14:textId="1F7D2DA2"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07" w:history="1">
            <w:r w:rsidR="004F2109" w:rsidRPr="00612522">
              <w:rPr>
                <w:rStyle w:val="Hiperhivatkozs"/>
                <w:noProof/>
              </w:rPr>
              <w:t>3.3.</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Előzetes vitarendezés:</w:t>
            </w:r>
            <w:r w:rsidR="004F2109">
              <w:rPr>
                <w:noProof/>
                <w:webHidden/>
              </w:rPr>
              <w:tab/>
            </w:r>
            <w:r w:rsidR="004F2109">
              <w:rPr>
                <w:noProof/>
                <w:webHidden/>
              </w:rPr>
              <w:fldChar w:fldCharType="begin"/>
            </w:r>
            <w:r w:rsidR="004F2109">
              <w:rPr>
                <w:noProof/>
                <w:webHidden/>
              </w:rPr>
              <w:instrText xml:space="preserve"> PAGEREF _Toc169602207 \h </w:instrText>
            </w:r>
            <w:r w:rsidR="004F2109">
              <w:rPr>
                <w:noProof/>
                <w:webHidden/>
              </w:rPr>
            </w:r>
            <w:r w:rsidR="004F2109">
              <w:rPr>
                <w:noProof/>
                <w:webHidden/>
              </w:rPr>
              <w:fldChar w:fldCharType="separate"/>
            </w:r>
            <w:r w:rsidR="004F2109">
              <w:rPr>
                <w:noProof/>
                <w:webHidden/>
              </w:rPr>
              <w:t>4</w:t>
            </w:r>
            <w:r w:rsidR="004F2109">
              <w:rPr>
                <w:noProof/>
                <w:webHidden/>
              </w:rPr>
              <w:fldChar w:fldCharType="end"/>
            </w:r>
          </w:hyperlink>
        </w:p>
        <w:p w14:paraId="65ED92C9" w14:textId="23A11D39"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08" w:history="1">
            <w:r w:rsidR="004F2109" w:rsidRPr="00612522">
              <w:rPr>
                <w:rStyle w:val="Hiperhivatkozs"/>
                <w:noProof/>
              </w:rPr>
              <w:t>3.4.</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Az ajánlat benyújtása:</w:t>
            </w:r>
            <w:r w:rsidR="004F2109">
              <w:rPr>
                <w:noProof/>
                <w:webHidden/>
              </w:rPr>
              <w:tab/>
            </w:r>
            <w:r w:rsidR="004F2109">
              <w:rPr>
                <w:noProof/>
                <w:webHidden/>
              </w:rPr>
              <w:fldChar w:fldCharType="begin"/>
            </w:r>
            <w:r w:rsidR="004F2109">
              <w:rPr>
                <w:noProof/>
                <w:webHidden/>
              </w:rPr>
              <w:instrText xml:space="preserve"> PAGEREF _Toc169602208 \h </w:instrText>
            </w:r>
            <w:r w:rsidR="004F2109">
              <w:rPr>
                <w:noProof/>
                <w:webHidden/>
              </w:rPr>
            </w:r>
            <w:r w:rsidR="004F2109">
              <w:rPr>
                <w:noProof/>
                <w:webHidden/>
              </w:rPr>
              <w:fldChar w:fldCharType="separate"/>
            </w:r>
            <w:r w:rsidR="004F2109">
              <w:rPr>
                <w:noProof/>
                <w:webHidden/>
              </w:rPr>
              <w:t>4</w:t>
            </w:r>
            <w:r w:rsidR="004F2109">
              <w:rPr>
                <w:noProof/>
                <w:webHidden/>
              </w:rPr>
              <w:fldChar w:fldCharType="end"/>
            </w:r>
          </w:hyperlink>
        </w:p>
        <w:p w14:paraId="66251B6F" w14:textId="370E23B2"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09" w:history="1">
            <w:r w:rsidR="004F2109" w:rsidRPr="00612522">
              <w:rPr>
                <w:rStyle w:val="Hiperhivatkozs"/>
                <w:noProof/>
              </w:rPr>
              <w:t>3.5.</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Az ajánlat bontása:</w:t>
            </w:r>
            <w:r w:rsidR="004F2109">
              <w:rPr>
                <w:noProof/>
                <w:webHidden/>
              </w:rPr>
              <w:tab/>
            </w:r>
            <w:r w:rsidR="004F2109">
              <w:rPr>
                <w:noProof/>
                <w:webHidden/>
              </w:rPr>
              <w:fldChar w:fldCharType="begin"/>
            </w:r>
            <w:r w:rsidR="004F2109">
              <w:rPr>
                <w:noProof/>
                <w:webHidden/>
              </w:rPr>
              <w:instrText xml:space="preserve"> PAGEREF _Toc169602209 \h </w:instrText>
            </w:r>
            <w:r w:rsidR="004F2109">
              <w:rPr>
                <w:noProof/>
                <w:webHidden/>
              </w:rPr>
            </w:r>
            <w:r w:rsidR="004F2109">
              <w:rPr>
                <w:noProof/>
                <w:webHidden/>
              </w:rPr>
              <w:fldChar w:fldCharType="separate"/>
            </w:r>
            <w:r w:rsidR="004F2109">
              <w:rPr>
                <w:noProof/>
                <w:webHidden/>
              </w:rPr>
              <w:t>4</w:t>
            </w:r>
            <w:r w:rsidR="004F2109">
              <w:rPr>
                <w:noProof/>
                <w:webHidden/>
              </w:rPr>
              <w:fldChar w:fldCharType="end"/>
            </w:r>
          </w:hyperlink>
        </w:p>
        <w:p w14:paraId="389A592D" w14:textId="03C11EA5"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10" w:history="1">
            <w:r w:rsidR="004F2109" w:rsidRPr="00612522">
              <w:rPr>
                <w:rStyle w:val="Hiperhivatkozs"/>
                <w:noProof/>
              </w:rPr>
              <w:t>3.6.</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Elektronikus dokumentumok készítése:</w:t>
            </w:r>
            <w:r w:rsidR="004F2109">
              <w:rPr>
                <w:noProof/>
                <w:webHidden/>
              </w:rPr>
              <w:tab/>
            </w:r>
            <w:r w:rsidR="004F2109">
              <w:rPr>
                <w:noProof/>
                <w:webHidden/>
              </w:rPr>
              <w:fldChar w:fldCharType="begin"/>
            </w:r>
            <w:r w:rsidR="004F2109">
              <w:rPr>
                <w:noProof/>
                <w:webHidden/>
              </w:rPr>
              <w:instrText xml:space="preserve"> PAGEREF _Toc169602210 \h </w:instrText>
            </w:r>
            <w:r w:rsidR="004F2109">
              <w:rPr>
                <w:noProof/>
                <w:webHidden/>
              </w:rPr>
            </w:r>
            <w:r w:rsidR="004F2109">
              <w:rPr>
                <w:noProof/>
                <w:webHidden/>
              </w:rPr>
              <w:fldChar w:fldCharType="separate"/>
            </w:r>
            <w:r w:rsidR="004F2109">
              <w:rPr>
                <w:noProof/>
                <w:webHidden/>
              </w:rPr>
              <w:t>5</w:t>
            </w:r>
            <w:r w:rsidR="004F2109">
              <w:rPr>
                <w:noProof/>
                <w:webHidden/>
              </w:rPr>
              <w:fldChar w:fldCharType="end"/>
            </w:r>
          </w:hyperlink>
        </w:p>
        <w:p w14:paraId="145BE3C0" w14:textId="27D8EA45"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11" w:history="1">
            <w:r w:rsidR="004F2109" w:rsidRPr="00612522">
              <w:rPr>
                <w:rStyle w:val="Hiperhivatkozs"/>
                <w:noProof/>
              </w:rPr>
              <w:t>3.7.</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Elektronikus aláírás:</w:t>
            </w:r>
            <w:r w:rsidR="004F2109">
              <w:rPr>
                <w:noProof/>
                <w:webHidden/>
              </w:rPr>
              <w:tab/>
            </w:r>
            <w:r w:rsidR="004F2109">
              <w:rPr>
                <w:noProof/>
                <w:webHidden/>
              </w:rPr>
              <w:fldChar w:fldCharType="begin"/>
            </w:r>
            <w:r w:rsidR="004F2109">
              <w:rPr>
                <w:noProof/>
                <w:webHidden/>
              </w:rPr>
              <w:instrText xml:space="preserve"> PAGEREF _Toc169602211 \h </w:instrText>
            </w:r>
            <w:r w:rsidR="004F2109">
              <w:rPr>
                <w:noProof/>
                <w:webHidden/>
              </w:rPr>
            </w:r>
            <w:r w:rsidR="004F2109">
              <w:rPr>
                <w:noProof/>
                <w:webHidden/>
              </w:rPr>
              <w:fldChar w:fldCharType="separate"/>
            </w:r>
            <w:r w:rsidR="004F2109">
              <w:rPr>
                <w:noProof/>
                <w:webHidden/>
              </w:rPr>
              <w:t>5</w:t>
            </w:r>
            <w:r w:rsidR="004F2109">
              <w:rPr>
                <w:noProof/>
                <w:webHidden/>
              </w:rPr>
              <w:fldChar w:fldCharType="end"/>
            </w:r>
          </w:hyperlink>
        </w:p>
        <w:p w14:paraId="243CEC68" w14:textId="4C50E6BC"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12" w:history="1">
            <w:r w:rsidR="004F2109" w:rsidRPr="00612522">
              <w:rPr>
                <w:rStyle w:val="Hiperhivatkozs"/>
                <w:noProof/>
              </w:rPr>
              <w:t>4.</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Az ajánlat részeként benyújtandó igazolások, nyilatkozatok jegyzéke:</w:t>
            </w:r>
            <w:r w:rsidR="004F2109">
              <w:rPr>
                <w:noProof/>
                <w:webHidden/>
              </w:rPr>
              <w:tab/>
            </w:r>
            <w:r w:rsidR="004F2109">
              <w:rPr>
                <w:noProof/>
                <w:webHidden/>
              </w:rPr>
              <w:fldChar w:fldCharType="begin"/>
            </w:r>
            <w:r w:rsidR="004F2109">
              <w:rPr>
                <w:noProof/>
                <w:webHidden/>
              </w:rPr>
              <w:instrText xml:space="preserve"> PAGEREF _Toc169602212 \h </w:instrText>
            </w:r>
            <w:r w:rsidR="004F2109">
              <w:rPr>
                <w:noProof/>
                <w:webHidden/>
              </w:rPr>
            </w:r>
            <w:r w:rsidR="004F2109">
              <w:rPr>
                <w:noProof/>
                <w:webHidden/>
              </w:rPr>
              <w:fldChar w:fldCharType="separate"/>
            </w:r>
            <w:r w:rsidR="004F2109">
              <w:rPr>
                <w:noProof/>
                <w:webHidden/>
              </w:rPr>
              <w:t>6</w:t>
            </w:r>
            <w:r w:rsidR="004F2109">
              <w:rPr>
                <w:noProof/>
                <w:webHidden/>
              </w:rPr>
              <w:fldChar w:fldCharType="end"/>
            </w:r>
          </w:hyperlink>
        </w:p>
        <w:p w14:paraId="50461956" w14:textId="1CC436E5"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13" w:history="1">
            <w:r w:rsidR="004F2109" w:rsidRPr="00612522">
              <w:rPr>
                <w:rStyle w:val="Hiperhivatkozs"/>
                <w:noProof/>
              </w:rPr>
              <w:t>5.</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Segítség az ajánlat összeállításához</w:t>
            </w:r>
            <w:r w:rsidR="004F2109">
              <w:rPr>
                <w:noProof/>
                <w:webHidden/>
              </w:rPr>
              <w:tab/>
            </w:r>
            <w:r w:rsidR="004F2109">
              <w:rPr>
                <w:noProof/>
                <w:webHidden/>
              </w:rPr>
              <w:fldChar w:fldCharType="begin"/>
            </w:r>
            <w:r w:rsidR="004F2109">
              <w:rPr>
                <w:noProof/>
                <w:webHidden/>
              </w:rPr>
              <w:instrText xml:space="preserve"> PAGEREF _Toc169602213 \h </w:instrText>
            </w:r>
            <w:r w:rsidR="004F2109">
              <w:rPr>
                <w:noProof/>
                <w:webHidden/>
              </w:rPr>
            </w:r>
            <w:r w:rsidR="004F2109">
              <w:rPr>
                <w:noProof/>
                <w:webHidden/>
              </w:rPr>
              <w:fldChar w:fldCharType="separate"/>
            </w:r>
            <w:r w:rsidR="004F2109">
              <w:rPr>
                <w:noProof/>
                <w:webHidden/>
              </w:rPr>
              <w:t>6</w:t>
            </w:r>
            <w:r w:rsidR="004F2109">
              <w:rPr>
                <w:noProof/>
                <w:webHidden/>
              </w:rPr>
              <w:fldChar w:fldCharType="end"/>
            </w:r>
          </w:hyperlink>
        </w:p>
        <w:p w14:paraId="2C46E3FE" w14:textId="27B750D7"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14" w:history="1">
            <w:r w:rsidR="004F2109" w:rsidRPr="00612522">
              <w:rPr>
                <w:rStyle w:val="Hiperhivatkozs"/>
                <w:noProof/>
              </w:rPr>
              <w:t>5.1.</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A Felolvasó lap</w:t>
            </w:r>
            <w:r w:rsidR="004F2109">
              <w:rPr>
                <w:noProof/>
                <w:webHidden/>
              </w:rPr>
              <w:tab/>
            </w:r>
            <w:r w:rsidR="004F2109">
              <w:rPr>
                <w:noProof/>
                <w:webHidden/>
              </w:rPr>
              <w:fldChar w:fldCharType="begin"/>
            </w:r>
            <w:r w:rsidR="004F2109">
              <w:rPr>
                <w:noProof/>
                <w:webHidden/>
              </w:rPr>
              <w:instrText xml:space="preserve"> PAGEREF _Toc169602214 \h </w:instrText>
            </w:r>
            <w:r w:rsidR="004F2109">
              <w:rPr>
                <w:noProof/>
                <w:webHidden/>
              </w:rPr>
            </w:r>
            <w:r w:rsidR="004F2109">
              <w:rPr>
                <w:noProof/>
                <w:webHidden/>
              </w:rPr>
              <w:fldChar w:fldCharType="separate"/>
            </w:r>
            <w:r w:rsidR="004F2109">
              <w:rPr>
                <w:noProof/>
                <w:webHidden/>
              </w:rPr>
              <w:t>6</w:t>
            </w:r>
            <w:r w:rsidR="004F2109">
              <w:rPr>
                <w:noProof/>
                <w:webHidden/>
              </w:rPr>
              <w:fldChar w:fldCharType="end"/>
            </w:r>
          </w:hyperlink>
        </w:p>
        <w:p w14:paraId="36A54265" w14:textId="6DC3A043"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15" w:history="1">
            <w:r w:rsidR="004F2109" w:rsidRPr="00612522">
              <w:rPr>
                <w:rStyle w:val="Hiperhivatkozs"/>
                <w:noProof/>
              </w:rPr>
              <w:t>5.2.</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A Tételes árajánlat/szakmai ajánlat (ajanlati_artablazat_VE2526):</w:t>
            </w:r>
            <w:r w:rsidR="004F2109">
              <w:rPr>
                <w:noProof/>
                <w:webHidden/>
              </w:rPr>
              <w:tab/>
            </w:r>
            <w:r w:rsidR="004F2109">
              <w:rPr>
                <w:noProof/>
                <w:webHidden/>
              </w:rPr>
              <w:fldChar w:fldCharType="begin"/>
            </w:r>
            <w:r w:rsidR="004F2109">
              <w:rPr>
                <w:noProof/>
                <w:webHidden/>
              </w:rPr>
              <w:instrText xml:space="preserve"> PAGEREF _Toc169602215 \h </w:instrText>
            </w:r>
            <w:r w:rsidR="004F2109">
              <w:rPr>
                <w:noProof/>
                <w:webHidden/>
              </w:rPr>
            </w:r>
            <w:r w:rsidR="004F2109">
              <w:rPr>
                <w:noProof/>
                <w:webHidden/>
              </w:rPr>
              <w:fldChar w:fldCharType="separate"/>
            </w:r>
            <w:r w:rsidR="004F2109">
              <w:rPr>
                <w:noProof/>
                <w:webHidden/>
              </w:rPr>
              <w:t>7</w:t>
            </w:r>
            <w:r w:rsidR="004F2109">
              <w:rPr>
                <w:noProof/>
                <w:webHidden/>
              </w:rPr>
              <w:fldChar w:fldCharType="end"/>
            </w:r>
          </w:hyperlink>
        </w:p>
        <w:p w14:paraId="7CF0DC3A" w14:textId="1494B1C8"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16" w:history="1">
            <w:r w:rsidR="004F2109" w:rsidRPr="00612522">
              <w:rPr>
                <w:rStyle w:val="Hiperhivatkozs"/>
                <w:noProof/>
              </w:rPr>
              <w:t>5.3.</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Összesített ajánlattevői nyilatkozat (1. sz. iratminta)</w:t>
            </w:r>
            <w:r w:rsidR="004F2109">
              <w:rPr>
                <w:noProof/>
                <w:webHidden/>
              </w:rPr>
              <w:tab/>
            </w:r>
            <w:r w:rsidR="004F2109">
              <w:rPr>
                <w:noProof/>
                <w:webHidden/>
              </w:rPr>
              <w:fldChar w:fldCharType="begin"/>
            </w:r>
            <w:r w:rsidR="004F2109">
              <w:rPr>
                <w:noProof/>
                <w:webHidden/>
              </w:rPr>
              <w:instrText xml:space="preserve"> PAGEREF _Toc169602216 \h </w:instrText>
            </w:r>
            <w:r w:rsidR="004F2109">
              <w:rPr>
                <w:noProof/>
                <w:webHidden/>
              </w:rPr>
            </w:r>
            <w:r w:rsidR="004F2109">
              <w:rPr>
                <w:noProof/>
                <w:webHidden/>
              </w:rPr>
              <w:fldChar w:fldCharType="separate"/>
            </w:r>
            <w:r w:rsidR="004F2109">
              <w:rPr>
                <w:noProof/>
                <w:webHidden/>
              </w:rPr>
              <w:t>7</w:t>
            </w:r>
            <w:r w:rsidR="004F2109">
              <w:rPr>
                <w:noProof/>
                <w:webHidden/>
              </w:rPr>
              <w:fldChar w:fldCharType="end"/>
            </w:r>
          </w:hyperlink>
        </w:p>
        <w:p w14:paraId="3F3D9E79" w14:textId="115FF813"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17" w:history="1">
            <w:r w:rsidR="004F2109" w:rsidRPr="00612522">
              <w:rPr>
                <w:rStyle w:val="Hiperhivatkozs"/>
                <w:noProof/>
              </w:rPr>
              <w:t>5.4.</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Aláírási címpéldány, aláírás minta, adott esetben meghatalmazás (2. sz. iratminta)</w:t>
            </w:r>
            <w:r w:rsidR="004F2109">
              <w:rPr>
                <w:noProof/>
                <w:webHidden/>
              </w:rPr>
              <w:tab/>
            </w:r>
            <w:r w:rsidR="004F2109">
              <w:rPr>
                <w:noProof/>
                <w:webHidden/>
              </w:rPr>
              <w:fldChar w:fldCharType="begin"/>
            </w:r>
            <w:r w:rsidR="004F2109">
              <w:rPr>
                <w:noProof/>
                <w:webHidden/>
              </w:rPr>
              <w:instrText xml:space="preserve"> PAGEREF _Toc169602217 \h </w:instrText>
            </w:r>
            <w:r w:rsidR="004F2109">
              <w:rPr>
                <w:noProof/>
                <w:webHidden/>
              </w:rPr>
            </w:r>
            <w:r w:rsidR="004F2109">
              <w:rPr>
                <w:noProof/>
                <w:webHidden/>
              </w:rPr>
              <w:fldChar w:fldCharType="separate"/>
            </w:r>
            <w:r w:rsidR="004F2109">
              <w:rPr>
                <w:noProof/>
                <w:webHidden/>
              </w:rPr>
              <w:t>8</w:t>
            </w:r>
            <w:r w:rsidR="004F2109">
              <w:rPr>
                <w:noProof/>
                <w:webHidden/>
              </w:rPr>
              <w:fldChar w:fldCharType="end"/>
            </w:r>
          </w:hyperlink>
        </w:p>
        <w:p w14:paraId="39F5561C" w14:textId="6910A87F"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18" w:history="1">
            <w:r w:rsidR="004F2109" w:rsidRPr="00612522">
              <w:rPr>
                <w:rStyle w:val="Hiperhivatkozs"/>
                <w:noProof/>
              </w:rPr>
              <w:t>5.5.</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Az üzleti titok kezelése:</w:t>
            </w:r>
            <w:r w:rsidR="004F2109">
              <w:rPr>
                <w:noProof/>
                <w:webHidden/>
              </w:rPr>
              <w:tab/>
            </w:r>
            <w:r w:rsidR="004F2109">
              <w:rPr>
                <w:noProof/>
                <w:webHidden/>
              </w:rPr>
              <w:fldChar w:fldCharType="begin"/>
            </w:r>
            <w:r w:rsidR="004F2109">
              <w:rPr>
                <w:noProof/>
                <w:webHidden/>
              </w:rPr>
              <w:instrText xml:space="preserve"> PAGEREF _Toc169602218 \h </w:instrText>
            </w:r>
            <w:r w:rsidR="004F2109">
              <w:rPr>
                <w:noProof/>
                <w:webHidden/>
              </w:rPr>
            </w:r>
            <w:r w:rsidR="004F2109">
              <w:rPr>
                <w:noProof/>
                <w:webHidden/>
              </w:rPr>
              <w:fldChar w:fldCharType="separate"/>
            </w:r>
            <w:r w:rsidR="004F2109">
              <w:rPr>
                <w:noProof/>
                <w:webHidden/>
              </w:rPr>
              <w:t>8</w:t>
            </w:r>
            <w:r w:rsidR="004F2109">
              <w:rPr>
                <w:noProof/>
                <w:webHidden/>
              </w:rPr>
              <w:fldChar w:fldCharType="end"/>
            </w:r>
          </w:hyperlink>
        </w:p>
        <w:p w14:paraId="13F534F6" w14:textId="4E784F66"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19" w:history="1">
            <w:r w:rsidR="004F2109" w:rsidRPr="00612522">
              <w:rPr>
                <w:rStyle w:val="Hiperhivatkozs"/>
                <w:noProof/>
              </w:rPr>
              <w:t>5.6.</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Dokumentumok, nyilatkozatok felellős fordítása:</w:t>
            </w:r>
            <w:r w:rsidR="004F2109">
              <w:rPr>
                <w:noProof/>
                <w:webHidden/>
              </w:rPr>
              <w:tab/>
            </w:r>
            <w:r w:rsidR="004F2109">
              <w:rPr>
                <w:noProof/>
                <w:webHidden/>
              </w:rPr>
              <w:fldChar w:fldCharType="begin"/>
            </w:r>
            <w:r w:rsidR="004F2109">
              <w:rPr>
                <w:noProof/>
                <w:webHidden/>
              </w:rPr>
              <w:instrText xml:space="preserve"> PAGEREF _Toc169602219 \h </w:instrText>
            </w:r>
            <w:r w:rsidR="004F2109">
              <w:rPr>
                <w:noProof/>
                <w:webHidden/>
              </w:rPr>
            </w:r>
            <w:r w:rsidR="004F2109">
              <w:rPr>
                <w:noProof/>
                <w:webHidden/>
              </w:rPr>
              <w:fldChar w:fldCharType="separate"/>
            </w:r>
            <w:r w:rsidR="004F2109">
              <w:rPr>
                <w:noProof/>
                <w:webHidden/>
              </w:rPr>
              <w:t>9</w:t>
            </w:r>
            <w:r w:rsidR="004F2109">
              <w:rPr>
                <w:noProof/>
                <w:webHidden/>
              </w:rPr>
              <w:fldChar w:fldCharType="end"/>
            </w:r>
          </w:hyperlink>
        </w:p>
        <w:p w14:paraId="40FD6B1A" w14:textId="2B08B9CD" w:rsidR="004F2109" w:rsidRDefault="00A427A2">
          <w:pPr>
            <w:pStyle w:val="TJ2"/>
            <w:tabs>
              <w:tab w:val="left" w:pos="720"/>
              <w:tab w:val="right" w:leader="dot" w:pos="9062"/>
            </w:tabs>
            <w:rPr>
              <w:rFonts w:asciiTheme="minorHAnsi" w:eastAsiaTheme="minorEastAsia" w:hAnsiTheme="minorHAnsi" w:cstheme="minorBidi"/>
              <w:noProof/>
              <w:kern w:val="2"/>
              <w:sz w:val="24"/>
              <w:szCs w:val="24"/>
              <w:lang w:eastAsia="hu-HU"/>
              <w14:ligatures w14:val="standardContextual"/>
            </w:rPr>
          </w:pPr>
          <w:hyperlink w:anchor="_Toc169602220" w:history="1">
            <w:r w:rsidR="004F2109" w:rsidRPr="00612522">
              <w:rPr>
                <w:rStyle w:val="Hiperhivatkozs"/>
                <w:noProof/>
              </w:rPr>
              <w:t>6.</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noProof/>
              </w:rPr>
              <w:t>Adatkezelési tájékoztató</w:t>
            </w:r>
            <w:r w:rsidR="004F2109">
              <w:rPr>
                <w:noProof/>
                <w:webHidden/>
              </w:rPr>
              <w:tab/>
            </w:r>
            <w:r w:rsidR="004F2109">
              <w:rPr>
                <w:noProof/>
                <w:webHidden/>
              </w:rPr>
              <w:fldChar w:fldCharType="begin"/>
            </w:r>
            <w:r w:rsidR="004F2109">
              <w:rPr>
                <w:noProof/>
                <w:webHidden/>
              </w:rPr>
              <w:instrText xml:space="preserve"> PAGEREF _Toc169602220 \h </w:instrText>
            </w:r>
            <w:r w:rsidR="004F2109">
              <w:rPr>
                <w:noProof/>
                <w:webHidden/>
              </w:rPr>
            </w:r>
            <w:r w:rsidR="004F2109">
              <w:rPr>
                <w:noProof/>
                <w:webHidden/>
              </w:rPr>
              <w:fldChar w:fldCharType="separate"/>
            </w:r>
            <w:r w:rsidR="004F2109">
              <w:rPr>
                <w:noProof/>
                <w:webHidden/>
              </w:rPr>
              <w:t>10</w:t>
            </w:r>
            <w:r w:rsidR="004F2109">
              <w:rPr>
                <w:noProof/>
                <w:webHidden/>
              </w:rPr>
              <w:fldChar w:fldCharType="end"/>
            </w:r>
          </w:hyperlink>
        </w:p>
        <w:p w14:paraId="5502A4F4" w14:textId="196CC0D6" w:rsidR="004F2109" w:rsidRDefault="00A427A2">
          <w:pPr>
            <w:pStyle w:val="TJ1"/>
            <w:rPr>
              <w:rFonts w:asciiTheme="minorHAnsi" w:eastAsiaTheme="minorEastAsia" w:hAnsiTheme="minorHAnsi" w:cstheme="minorBidi"/>
              <w:noProof/>
              <w:kern w:val="2"/>
              <w:sz w:val="24"/>
              <w:szCs w:val="24"/>
              <w:lang w:eastAsia="hu-HU"/>
              <w14:ligatures w14:val="standardContextual"/>
            </w:rPr>
          </w:pPr>
          <w:hyperlink w:anchor="_Toc169602221" w:history="1">
            <w:r w:rsidR="004F2109" w:rsidRPr="00612522">
              <w:rPr>
                <w:rStyle w:val="Hiperhivatkozs"/>
                <w:b/>
                <w:bCs/>
                <w:noProof/>
              </w:rPr>
              <w:t>IRAT</w:t>
            </w:r>
            <w:r w:rsidR="004F2109" w:rsidRPr="00612522">
              <w:rPr>
                <w:rStyle w:val="Hiperhivatkozs"/>
                <w:b/>
                <w:bCs/>
                <w:noProof/>
                <w:kern w:val="28"/>
                <w:lang w:eastAsia="x-none"/>
              </w:rPr>
              <w:t>MINTÁK</w:t>
            </w:r>
            <w:r w:rsidR="004F2109">
              <w:rPr>
                <w:noProof/>
                <w:webHidden/>
              </w:rPr>
              <w:tab/>
            </w:r>
            <w:r w:rsidR="004F2109">
              <w:rPr>
                <w:noProof/>
                <w:webHidden/>
              </w:rPr>
              <w:fldChar w:fldCharType="begin"/>
            </w:r>
            <w:r w:rsidR="004F2109">
              <w:rPr>
                <w:noProof/>
                <w:webHidden/>
              </w:rPr>
              <w:instrText xml:space="preserve"> PAGEREF _Toc169602221 \h </w:instrText>
            </w:r>
            <w:r w:rsidR="004F2109">
              <w:rPr>
                <w:noProof/>
                <w:webHidden/>
              </w:rPr>
            </w:r>
            <w:r w:rsidR="004F2109">
              <w:rPr>
                <w:noProof/>
                <w:webHidden/>
              </w:rPr>
              <w:fldChar w:fldCharType="separate"/>
            </w:r>
            <w:r w:rsidR="004F2109">
              <w:rPr>
                <w:noProof/>
                <w:webHidden/>
              </w:rPr>
              <w:t>11</w:t>
            </w:r>
            <w:r w:rsidR="004F2109">
              <w:rPr>
                <w:noProof/>
                <w:webHidden/>
              </w:rPr>
              <w:fldChar w:fldCharType="end"/>
            </w:r>
          </w:hyperlink>
        </w:p>
        <w:p w14:paraId="617EFCAE" w14:textId="7FC3A150" w:rsidR="004F2109" w:rsidRDefault="00A427A2">
          <w:pPr>
            <w:pStyle w:val="TJ1"/>
            <w:rPr>
              <w:rFonts w:asciiTheme="minorHAnsi" w:eastAsiaTheme="minorEastAsia" w:hAnsiTheme="minorHAnsi" w:cstheme="minorBidi"/>
              <w:noProof/>
              <w:kern w:val="2"/>
              <w:sz w:val="24"/>
              <w:szCs w:val="24"/>
              <w:lang w:eastAsia="hu-HU"/>
              <w14:ligatures w14:val="standardContextual"/>
            </w:rPr>
          </w:pPr>
          <w:hyperlink w:anchor="_Toc169602222" w:history="1">
            <w:r w:rsidR="004F2109" w:rsidRPr="00612522">
              <w:rPr>
                <w:rStyle w:val="Hiperhivatkozs"/>
                <w:b/>
                <w:bCs/>
                <w:noProof/>
                <w:kern w:val="28"/>
                <w:lang w:eastAsia="x-none"/>
              </w:rPr>
              <w:t>II.</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b/>
                <w:bCs/>
                <w:noProof/>
                <w:kern w:val="28"/>
                <w:lang w:eastAsia="x-none"/>
              </w:rPr>
              <w:t>SZERZŐDÉSTERVEZET</w:t>
            </w:r>
            <w:r w:rsidR="004F2109">
              <w:rPr>
                <w:noProof/>
                <w:webHidden/>
              </w:rPr>
              <w:tab/>
            </w:r>
            <w:r w:rsidR="004F2109">
              <w:rPr>
                <w:noProof/>
                <w:webHidden/>
              </w:rPr>
              <w:fldChar w:fldCharType="begin"/>
            </w:r>
            <w:r w:rsidR="004F2109">
              <w:rPr>
                <w:noProof/>
                <w:webHidden/>
              </w:rPr>
              <w:instrText xml:space="preserve"> PAGEREF _Toc169602222 \h </w:instrText>
            </w:r>
            <w:r w:rsidR="004F2109">
              <w:rPr>
                <w:noProof/>
                <w:webHidden/>
              </w:rPr>
            </w:r>
            <w:r w:rsidR="004F2109">
              <w:rPr>
                <w:noProof/>
                <w:webHidden/>
              </w:rPr>
              <w:fldChar w:fldCharType="separate"/>
            </w:r>
            <w:r w:rsidR="004F2109">
              <w:rPr>
                <w:noProof/>
                <w:webHidden/>
              </w:rPr>
              <w:t>18</w:t>
            </w:r>
            <w:r w:rsidR="004F2109">
              <w:rPr>
                <w:noProof/>
                <w:webHidden/>
              </w:rPr>
              <w:fldChar w:fldCharType="end"/>
            </w:r>
          </w:hyperlink>
        </w:p>
        <w:p w14:paraId="5FB08975" w14:textId="760DE449" w:rsidR="004F2109" w:rsidRDefault="00A427A2">
          <w:pPr>
            <w:pStyle w:val="TJ1"/>
            <w:rPr>
              <w:rFonts w:asciiTheme="minorHAnsi" w:eastAsiaTheme="minorEastAsia" w:hAnsiTheme="minorHAnsi" w:cstheme="minorBidi"/>
              <w:noProof/>
              <w:kern w:val="2"/>
              <w:sz w:val="24"/>
              <w:szCs w:val="24"/>
              <w:lang w:eastAsia="hu-HU"/>
              <w14:ligatures w14:val="standardContextual"/>
            </w:rPr>
          </w:pPr>
          <w:hyperlink w:anchor="_Toc169602223" w:history="1">
            <w:r w:rsidR="004F2109" w:rsidRPr="00612522">
              <w:rPr>
                <w:rStyle w:val="Hiperhivatkozs"/>
                <w:b/>
                <w:bCs/>
                <w:noProof/>
                <w:kern w:val="28"/>
                <w:lang w:eastAsia="x-none"/>
              </w:rPr>
              <w:t>III.</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b/>
                <w:bCs/>
                <w:noProof/>
                <w:kern w:val="28"/>
                <w:lang w:eastAsia="x-none"/>
              </w:rPr>
              <w:t>KERETMEGÁLLAPODÁS TELJESÜLÉSI IGAZOLÁS</w:t>
            </w:r>
            <w:r w:rsidR="004F2109">
              <w:rPr>
                <w:noProof/>
                <w:webHidden/>
              </w:rPr>
              <w:tab/>
            </w:r>
            <w:r w:rsidR="004F2109">
              <w:rPr>
                <w:noProof/>
                <w:webHidden/>
              </w:rPr>
              <w:fldChar w:fldCharType="begin"/>
            </w:r>
            <w:r w:rsidR="004F2109">
              <w:rPr>
                <w:noProof/>
                <w:webHidden/>
              </w:rPr>
              <w:instrText xml:space="preserve"> PAGEREF _Toc169602223 \h </w:instrText>
            </w:r>
            <w:r w:rsidR="004F2109">
              <w:rPr>
                <w:noProof/>
                <w:webHidden/>
              </w:rPr>
            </w:r>
            <w:r w:rsidR="004F2109">
              <w:rPr>
                <w:noProof/>
                <w:webHidden/>
              </w:rPr>
              <w:fldChar w:fldCharType="separate"/>
            </w:r>
            <w:r w:rsidR="004F2109">
              <w:rPr>
                <w:noProof/>
                <w:webHidden/>
              </w:rPr>
              <w:t>0</w:t>
            </w:r>
            <w:r w:rsidR="004F2109">
              <w:rPr>
                <w:noProof/>
                <w:webHidden/>
              </w:rPr>
              <w:fldChar w:fldCharType="end"/>
            </w:r>
          </w:hyperlink>
        </w:p>
        <w:p w14:paraId="12963D13" w14:textId="1FEC7E06" w:rsidR="004F2109" w:rsidRDefault="00A427A2">
          <w:pPr>
            <w:pStyle w:val="TJ1"/>
            <w:rPr>
              <w:rFonts w:asciiTheme="minorHAnsi" w:eastAsiaTheme="minorEastAsia" w:hAnsiTheme="minorHAnsi" w:cstheme="minorBidi"/>
              <w:noProof/>
              <w:kern w:val="2"/>
              <w:sz w:val="24"/>
              <w:szCs w:val="24"/>
              <w:lang w:eastAsia="hu-HU"/>
              <w14:ligatures w14:val="standardContextual"/>
            </w:rPr>
          </w:pPr>
          <w:hyperlink w:anchor="_Toc169602224" w:history="1">
            <w:r w:rsidR="004F2109" w:rsidRPr="00612522">
              <w:rPr>
                <w:rStyle w:val="Hiperhivatkozs"/>
                <w:b/>
                <w:bCs/>
                <w:noProof/>
                <w:kern w:val="28"/>
                <w:lang w:eastAsia="x-none"/>
              </w:rPr>
              <w:t>IV.</w:t>
            </w:r>
            <w:r w:rsidR="004F2109">
              <w:rPr>
                <w:rFonts w:asciiTheme="minorHAnsi" w:eastAsiaTheme="minorEastAsia" w:hAnsiTheme="minorHAnsi" w:cstheme="minorBidi"/>
                <w:noProof/>
                <w:kern w:val="2"/>
                <w:sz w:val="24"/>
                <w:szCs w:val="24"/>
                <w:lang w:eastAsia="hu-HU"/>
                <w14:ligatures w14:val="standardContextual"/>
              </w:rPr>
              <w:tab/>
            </w:r>
            <w:r w:rsidR="004F2109" w:rsidRPr="00612522">
              <w:rPr>
                <w:rStyle w:val="Hiperhivatkozs"/>
                <w:b/>
                <w:bCs/>
                <w:noProof/>
                <w:kern w:val="28"/>
                <w:lang w:eastAsia="x-none"/>
              </w:rPr>
              <w:t>MŰSZAKI LEÍRÁS</w:t>
            </w:r>
            <w:r w:rsidR="004F2109">
              <w:rPr>
                <w:noProof/>
                <w:webHidden/>
              </w:rPr>
              <w:tab/>
            </w:r>
            <w:r w:rsidR="004F2109">
              <w:rPr>
                <w:noProof/>
                <w:webHidden/>
              </w:rPr>
              <w:fldChar w:fldCharType="begin"/>
            </w:r>
            <w:r w:rsidR="004F2109">
              <w:rPr>
                <w:noProof/>
                <w:webHidden/>
              </w:rPr>
              <w:instrText xml:space="preserve"> PAGEREF _Toc169602224 \h </w:instrText>
            </w:r>
            <w:r w:rsidR="004F2109">
              <w:rPr>
                <w:noProof/>
                <w:webHidden/>
              </w:rPr>
            </w:r>
            <w:r w:rsidR="004F2109">
              <w:rPr>
                <w:noProof/>
                <w:webHidden/>
              </w:rPr>
              <w:fldChar w:fldCharType="separate"/>
            </w:r>
            <w:r w:rsidR="004F2109">
              <w:rPr>
                <w:noProof/>
                <w:webHidden/>
              </w:rPr>
              <w:t>0</w:t>
            </w:r>
            <w:r w:rsidR="004F2109">
              <w:rPr>
                <w:noProof/>
                <w:webHidden/>
              </w:rPr>
              <w:fldChar w:fldCharType="end"/>
            </w:r>
          </w:hyperlink>
        </w:p>
        <w:p w14:paraId="0F80029E" w14:textId="28B1C723" w:rsidR="00345AF2" w:rsidRPr="004F2109" w:rsidRDefault="00345AF2">
          <w:pPr>
            <w:rPr>
              <w:szCs w:val="24"/>
            </w:rPr>
          </w:pPr>
          <w:r w:rsidRPr="004F2109">
            <w:rPr>
              <w:b/>
              <w:bCs/>
              <w:szCs w:val="24"/>
            </w:rPr>
            <w:fldChar w:fldCharType="end"/>
          </w:r>
        </w:p>
      </w:sdtContent>
    </w:sdt>
    <w:p w14:paraId="3CF13134" w14:textId="77777777" w:rsidR="00C549BB" w:rsidRPr="004F2109" w:rsidRDefault="00F37DEB" w:rsidP="00C549BB">
      <w:pPr>
        <w:tabs>
          <w:tab w:val="left" w:pos="9072"/>
        </w:tabs>
        <w:ind w:right="142"/>
        <w:jc w:val="center"/>
        <w:rPr>
          <w:b/>
          <w:bCs/>
          <w:sz w:val="22"/>
        </w:rPr>
      </w:pPr>
      <w:r w:rsidRPr="004F2109">
        <w:br w:type="page"/>
      </w:r>
    </w:p>
    <w:p w14:paraId="0BF96E83" w14:textId="77777777" w:rsidR="00C549BB" w:rsidRPr="004F2109" w:rsidRDefault="00C549BB" w:rsidP="00153C01">
      <w:pPr>
        <w:keepNext/>
        <w:widowControl w:val="0"/>
        <w:numPr>
          <w:ilvl w:val="0"/>
          <w:numId w:val="6"/>
        </w:numPr>
        <w:tabs>
          <w:tab w:val="left" w:pos="284"/>
        </w:tabs>
        <w:spacing w:after="120"/>
        <w:ind w:left="0" w:firstLine="0"/>
        <w:jc w:val="center"/>
        <w:outlineLvl w:val="0"/>
        <w:rPr>
          <w:b/>
          <w:bCs/>
          <w:kern w:val="28"/>
          <w:lang w:eastAsia="x-none"/>
        </w:rPr>
      </w:pPr>
      <w:bookmarkStart w:id="1" w:name="_Toc169602201"/>
      <w:r w:rsidRPr="004F2109">
        <w:rPr>
          <w:b/>
          <w:bCs/>
          <w:kern w:val="28"/>
          <w:lang w:eastAsia="x-none"/>
        </w:rPr>
        <w:lastRenderedPageBreak/>
        <w:t>TÁJÉKOZTATÓ, ÚTMUTATÓ</w:t>
      </w:r>
      <w:bookmarkEnd w:id="1"/>
    </w:p>
    <w:p w14:paraId="7B114A2A" w14:textId="77777777" w:rsidR="00C549BB" w:rsidRPr="004F2109" w:rsidRDefault="00C549BB" w:rsidP="00153C01">
      <w:pPr>
        <w:pStyle w:val="Cmsor2-szmozatlan"/>
        <w:numPr>
          <w:ilvl w:val="0"/>
          <w:numId w:val="9"/>
        </w:numPr>
        <w:ind w:left="567" w:hanging="567"/>
        <w:rPr>
          <w:sz w:val="24"/>
          <w:lang w:val="hu-HU"/>
        </w:rPr>
      </w:pPr>
      <w:bookmarkStart w:id="2" w:name="_Toc169602202"/>
      <w:r w:rsidRPr="004F2109">
        <w:rPr>
          <w:sz w:val="24"/>
          <w:lang w:val="hu-HU"/>
        </w:rPr>
        <w:t>Az eljárás célja</w:t>
      </w:r>
      <w:bookmarkEnd w:id="2"/>
    </w:p>
    <w:p w14:paraId="61571E66" w14:textId="0033FF66" w:rsidR="00601981" w:rsidRPr="004F2109" w:rsidRDefault="0099380C" w:rsidP="00601981">
      <w:pPr>
        <w:jc w:val="both"/>
        <w:rPr>
          <w:i/>
        </w:rPr>
      </w:pPr>
      <w:bookmarkStart w:id="3" w:name="_Hlk163057931"/>
      <w:r w:rsidRPr="004F2109">
        <w:t xml:space="preserve">A </w:t>
      </w:r>
      <w:bookmarkEnd w:id="3"/>
      <w:r w:rsidR="0095785C" w:rsidRPr="00F57F78">
        <w:rPr>
          <w:b/>
          <w:bCs/>
        </w:rPr>
        <w:t>HEGYESHALOM NAGYKÖZSÉG ÖNKORMÁNYZATA</w:t>
      </w:r>
      <w:r w:rsidR="00A05240" w:rsidRPr="004F2109">
        <w:t>,</w:t>
      </w:r>
      <w:r w:rsidR="00601981" w:rsidRPr="004F2109">
        <w:t xml:space="preserve"> mint Ajánlatkérő, a KEF által a</w:t>
      </w:r>
      <w:r w:rsidR="007D7ADE" w:rsidRPr="004F2109">
        <w:t>z</w:t>
      </w:r>
      <w:r w:rsidR="00601981" w:rsidRPr="004F2109">
        <w:t xml:space="preserve"> </w:t>
      </w:r>
      <w:r w:rsidR="00601981" w:rsidRPr="004F2109">
        <w:rPr>
          <w:i/>
        </w:rPr>
        <w:t>„</w:t>
      </w:r>
      <w:r w:rsidR="00EA0876" w:rsidRPr="004F2109">
        <w:rPr>
          <w:i/>
        </w:rPr>
        <w:t>V</w:t>
      </w:r>
      <w:r w:rsidR="005366CA" w:rsidRPr="004F2109">
        <w:rPr>
          <w:bCs/>
          <w:i/>
        </w:rPr>
        <w:t>illamos energia központosított beszerzése 202</w:t>
      </w:r>
      <w:r w:rsidR="00EA0876" w:rsidRPr="004F2109">
        <w:rPr>
          <w:bCs/>
          <w:i/>
        </w:rPr>
        <w:t>4</w:t>
      </w:r>
      <w:r w:rsidR="005366CA" w:rsidRPr="004F2109">
        <w:rPr>
          <w:bCs/>
          <w:i/>
        </w:rPr>
        <w:t>/2</w:t>
      </w:r>
      <w:r w:rsidR="00EA0876" w:rsidRPr="004F2109">
        <w:rPr>
          <w:bCs/>
          <w:i/>
        </w:rPr>
        <w:t>5</w:t>
      </w:r>
      <w:r w:rsidR="00601981" w:rsidRPr="004F2109">
        <w:rPr>
          <w:i/>
        </w:rPr>
        <w:t>”</w:t>
      </w:r>
      <w:r w:rsidR="00601981" w:rsidRPr="004F2109">
        <w:t xml:space="preserve"> tárgyban lefolytatott központosított közbeszerzési eljárás eredményeképpen kötött </w:t>
      </w:r>
      <w:r w:rsidR="00601981" w:rsidRPr="004F2109">
        <w:rPr>
          <w:i/>
        </w:rPr>
        <w:t>KM01VE2</w:t>
      </w:r>
      <w:r w:rsidR="00EA0876" w:rsidRPr="004F2109">
        <w:rPr>
          <w:i/>
        </w:rPr>
        <w:t>4</w:t>
      </w:r>
      <w:r w:rsidR="00601981" w:rsidRPr="004F2109">
        <w:rPr>
          <w:i/>
        </w:rPr>
        <w:t>2</w:t>
      </w:r>
      <w:r w:rsidR="00EA0876" w:rsidRPr="004F2109">
        <w:rPr>
          <w:i/>
        </w:rPr>
        <w:t>5</w:t>
      </w:r>
      <w:r w:rsidR="00601981" w:rsidRPr="004F2109">
        <w:rPr>
          <w:i/>
        </w:rPr>
        <w:t xml:space="preserve"> </w:t>
      </w:r>
      <w:r w:rsidR="00601981" w:rsidRPr="004F2109">
        <w:t>azonosítószámú</w:t>
      </w:r>
      <w:r w:rsidR="00601981" w:rsidRPr="004F2109">
        <w:rPr>
          <w:i/>
        </w:rPr>
        <w:t xml:space="preserve"> </w:t>
      </w:r>
      <w:r w:rsidR="00601981" w:rsidRPr="004F2109">
        <w:t xml:space="preserve">keretmegállapodás </w:t>
      </w:r>
      <w:r w:rsidR="00EA0876" w:rsidRPr="004F2109">
        <w:t>(továbbiakban</w:t>
      </w:r>
      <w:r w:rsidR="00CD43C3" w:rsidRPr="004F2109">
        <w:t>:</w:t>
      </w:r>
      <w:r w:rsidR="00EA0876" w:rsidRPr="004F2109">
        <w:t xml:space="preserve"> KM) </w:t>
      </w:r>
      <w:r w:rsidR="00601981" w:rsidRPr="004F2109">
        <w:t>alapján a</w:t>
      </w:r>
      <w:r w:rsidR="00601981" w:rsidRPr="004F2109">
        <w:rPr>
          <w:b/>
        </w:rPr>
        <w:t xml:space="preserve"> „</w:t>
      </w:r>
      <w:r w:rsidR="00EA0876" w:rsidRPr="004F2109">
        <w:rPr>
          <w:b/>
        </w:rPr>
        <w:t xml:space="preserve">Villamos energia beszerzése </w:t>
      </w:r>
      <w:r w:rsidRPr="004F2109">
        <w:rPr>
          <w:b/>
        </w:rPr>
        <w:t>a</w:t>
      </w:r>
      <w:r w:rsidR="00EA0876" w:rsidRPr="004F2109">
        <w:rPr>
          <w:b/>
        </w:rPr>
        <w:t xml:space="preserve"> 2025</w:t>
      </w:r>
      <w:r w:rsidR="00B032D9" w:rsidRPr="004F2109">
        <w:rPr>
          <w:b/>
        </w:rPr>
        <w:t>, 2026</w:t>
      </w:r>
      <w:r w:rsidR="00EA0876" w:rsidRPr="004F2109">
        <w:rPr>
          <w:b/>
        </w:rPr>
        <w:t xml:space="preserve"> energia évre</w:t>
      </w:r>
      <w:r w:rsidR="00601981" w:rsidRPr="004F2109">
        <w:rPr>
          <w:b/>
        </w:rPr>
        <w:t>”</w:t>
      </w:r>
      <w:r w:rsidR="00601981" w:rsidRPr="004F2109">
        <w:rPr>
          <w:b/>
          <w:iCs/>
        </w:rPr>
        <w:t xml:space="preserve"> </w:t>
      </w:r>
      <w:r w:rsidR="00601981" w:rsidRPr="004F2109">
        <w:rPr>
          <w:iCs/>
        </w:rPr>
        <w:t xml:space="preserve">tárgyú közbeszerzést kívánja megvalósítani </w:t>
      </w:r>
      <w:r w:rsidR="00601981" w:rsidRPr="004F2109">
        <w:t>versenyújranyitással</w:t>
      </w:r>
      <w:r w:rsidR="00EA0876" w:rsidRPr="004F2109">
        <w:t>,</w:t>
      </w:r>
      <w:r w:rsidR="00601981" w:rsidRPr="004F2109">
        <w:t xml:space="preserve"> a Kbt. 105. § (2) bekezdés c) pontja szerint.</w:t>
      </w:r>
    </w:p>
    <w:p w14:paraId="663613AE" w14:textId="77777777" w:rsidR="00601981" w:rsidRPr="004F2109" w:rsidRDefault="00601981" w:rsidP="00601981">
      <w:pPr>
        <w:tabs>
          <w:tab w:val="left" w:pos="9072"/>
        </w:tabs>
        <w:spacing w:before="240" w:after="240"/>
        <w:ind w:right="142"/>
        <w:jc w:val="both"/>
        <w:rPr>
          <w:iCs/>
          <w:color w:val="000000"/>
        </w:rPr>
      </w:pPr>
      <w:r w:rsidRPr="004F2109">
        <w:rPr>
          <w:iCs/>
          <w:color w:val="000000"/>
        </w:rPr>
        <w:t xml:space="preserve">Jelen eljárás keretében ajánlatot tehet valamennyi </w:t>
      </w:r>
      <w:r w:rsidR="00A05240" w:rsidRPr="004F2109">
        <w:rPr>
          <w:iCs/>
          <w:color w:val="000000"/>
        </w:rPr>
        <w:t xml:space="preserve">a </w:t>
      </w:r>
      <w:r w:rsidR="00EA0876" w:rsidRPr="004F2109">
        <w:rPr>
          <w:iCs/>
          <w:color w:val="000000"/>
        </w:rPr>
        <w:t xml:space="preserve">KM-ben részes Kereskedő, mint </w:t>
      </w:r>
      <w:r w:rsidRPr="004F2109">
        <w:rPr>
          <w:iCs/>
          <w:color w:val="000000"/>
        </w:rPr>
        <w:t>Ajánlattevő</w:t>
      </w:r>
      <w:r w:rsidR="00EA0876" w:rsidRPr="004F2109">
        <w:rPr>
          <w:iCs/>
          <w:color w:val="000000"/>
        </w:rPr>
        <w:t xml:space="preserve">, </w:t>
      </w:r>
      <w:r w:rsidRPr="004F2109">
        <w:rPr>
          <w:iCs/>
          <w:color w:val="000000"/>
        </w:rPr>
        <w:t xml:space="preserve">az abban foglalt feltételekkel. </w:t>
      </w:r>
      <w:r w:rsidR="00EA0876" w:rsidRPr="004F2109">
        <w:rPr>
          <w:iCs/>
          <w:color w:val="000000"/>
        </w:rPr>
        <w:t>Az A</w:t>
      </w:r>
      <w:r w:rsidRPr="004F2109">
        <w:rPr>
          <w:iCs/>
          <w:color w:val="000000"/>
        </w:rPr>
        <w:t>jánlattételi felhívást</w:t>
      </w:r>
      <w:r w:rsidR="00EA0876" w:rsidRPr="004F2109">
        <w:rPr>
          <w:iCs/>
          <w:color w:val="000000"/>
        </w:rPr>
        <w:t xml:space="preserve"> (továbbiakban: AF)</w:t>
      </w:r>
      <w:r w:rsidRPr="004F2109">
        <w:rPr>
          <w:iCs/>
          <w:color w:val="000000"/>
        </w:rPr>
        <w:t xml:space="preserve"> és a </w:t>
      </w:r>
      <w:r w:rsidR="00EA0876" w:rsidRPr="004F2109">
        <w:rPr>
          <w:iCs/>
          <w:color w:val="000000"/>
        </w:rPr>
        <w:t xml:space="preserve">jelen </w:t>
      </w:r>
      <w:r w:rsidRPr="004F2109">
        <w:rPr>
          <w:iCs/>
          <w:color w:val="000000"/>
        </w:rPr>
        <w:t>közbeszerzési dokumentumokat</w:t>
      </w:r>
      <w:r w:rsidR="00EA0876" w:rsidRPr="004F2109">
        <w:rPr>
          <w:iCs/>
          <w:color w:val="000000"/>
        </w:rPr>
        <w:t xml:space="preserve"> (továbbiakban: KD)</w:t>
      </w:r>
      <w:r w:rsidRPr="004F2109">
        <w:rPr>
          <w:iCs/>
          <w:color w:val="000000"/>
        </w:rPr>
        <w:t xml:space="preserve"> </w:t>
      </w:r>
      <w:r w:rsidR="00EA0876" w:rsidRPr="004F2109">
        <w:rPr>
          <w:iCs/>
          <w:color w:val="000000"/>
        </w:rPr>
        <w:t>A</w:t>
      </w:r>
      <w:r w:rsidRPr="004F2109">
        <w:rPr>
          <w:iCs/>
          <w:color w:val="000000"/>
        </w:rPr>
        <w:t xml:space="preserve">jánlatkérő a fent hivatkozott </w:t>
      </w:r>
      <w:r w:rsidR="00EA0876" w:rsidRPr="004F2109">
        <w:rPr>
          <w:iCs/>
          <w:color w:val="000000"/>
        </w:rPr>
        <w:t>KM-ben</w:t>
      </w:r>
      <w:r w:rsidRPr="004F2109">
        <w:rPr>
          <w:iCs/>
          <w:color w:val="000000"/>
        </w:rPr>
        <w:t xml:space="preserve"> részes valamennyi </w:t>
      </w:r>
      <w:r w:rsidR="00EA0876" w:rsidRPr="004F2109">
        <w:rPr>
          <w:iCs/>
          <w:color w:val="000000"/>
        </w:rPr>
        <w:t>Kereskedő (k</w:t>
      </w:r>
      <w:r w:rsidRPr="004F2109">
        <w:rPr>
          <w:iCs/>
          <w:color w:val="000000"/>
        </w:rPr>
        <w:t xml:space="preserve">özbeszerzési </w:t>
      </w:r>
      <w:r w:rsidR="00EA0876" w:rsidRPr="004F2109">
        <w:rPr>
          <w:iCs/>
          <w:color w:val="000000"/>
        </w:rPr>
        <w:t>v</w:t>
      </w:r>
      <w:r w:rsidRPr="004F2109">
        <w:rPr>
          <w:iCs/>
          <w:color w:val="000000"/>
        </w:rPr>
        <w:t>evőszolgálat</w:t>
      </w:r>
      <w:r w:rsidR="00EA0876" w:rsidRPr="004F2109">
        <w:rPr>
          <w:iCs/>
          <w:color w:val="000000"/>
        </w:rPr>
        <w:t>a)</w:t>
      </w:r>
      <w:r w:rsidRPr="004F2109">
        <w:rPr>
          <w:iCs/>
          <w:color w:val="000000"/>
        </w:rPr>
        <w:t xml:space="preserve"> részére térítésmentesen bocsátja rendelkezésre.</w:t>
      </w:r>
    </w:p>
    <w:p w14:paraId="439DF83E" w14:textId="77777777" w:rsidR="00C549BB" w:rsidRPr="004F2109" w:rsidRDefault="00C549BB" w:rsidP="00153C01">
      <w:pPr>
        <w:pStyle w:val="Cmsor2-szmozatlan"/>
        <w:numPr>
          <w:ilvl w:val="0"/>
          <w:numId w:val="9"/>
        </w:numPr>
        <w:ind w:left="567" w:hanging="567"/>
        <w:rPr>
          <w:sz w:val="24"/>
          <w:lang w:val="hu-HU"/>
        </w:rPr>
      </w:pPr>
      <w:bookmarkStart w:id="4" w:name="_Toc169602203"/>
      <w:r w:rsidRPr="004F2109">
        <w:rPr>
          <w:sz w:val="24"/>
          <w:lang w:val="hu-HU"/>
        </w:rPr>
        <w:t>Az eljárás menetének rövid ismertetése:</w:t>
      </w:r>
      <w:bookmarkEnd w:id="4"/>
    </w:p>
    <w:p w14:paraId="741FBA25" w14:textId="4EF6DEB8" w:rsidR="00CD43C3" w:rsidRPr="004F2109" w:rsidRDefault="00141835" w:rsidP="00404699">
      <w:pPr>
        <w:spacing w:after="120"/>
        <w:ind w:right="-2"/>
        <w:jc w:val="both"/>
      </w:pPr>
      <w:r w:rsidRPr="004F2109">
        <w:t xml:space="preserve">A keretmegállapodásos eljárás első részében nyertes Kereskedők (Ajánlattevők) értesítést kaptak a </w:t>
      </w:r>
      <w:r w:rsidR="000D65EE" w:rsidRPr="004F2109">
        <w:t xml:space="preserve">Központosított Közbeszerzési </w:t>
      </w:r>
      <w:r w:rsidRPr="004F2109">
        <w:t>Portál</w:t>
      </w:r>
      <w:r w:rsidR="00CD43C3" w:rsidRPr="004F2109">
        <w:t>t</w:t>
      </w:r>
      <w:r w:rsidRPr="004F2109">
        <w:t>ól</w:t>
      </w:r>
      <w:r w:rsidR="000D65EE" w:rsidRPr="004F2109">
        <w:t xml:space="preserve"> (</w:t>
      </w:r>
      <w:hyperlink r:id="rId9" w:history="1">
        <w:r w:rsidR="00153C01" w:rsidRPr="004F2109">
          <w:rPr>
            <w:rStyle w:val="Hiperhivatkozs"/>
          </w:rPr>
          <w:t>https://www.kozbeszerzes.gov.hu/</w:t>
        </w:r>
      </w:hyperlink>
      <w:r w:rsidR="00153C01" w:rsidRPr="004F2109">
        <w:rPr>
          <w:rStyle w:val="Hiperhivatkozs"/>
        </w:rPr>
        <w:t xml:space="preserve">, </w:t>
      </w:r>
      <w:r w:rsidR="000D65EE" w:rsidRPr="004F2109">
        <w:t>továbbiakban: KK Portál)</w:t>
      </w:r>
      <w:r w:rsidRPr="004F2109">
        <w:t>, hogy új pályázható verseny újranyitás (</w:t>
      </w:r>
      <w:r w:rsidR="00CD43C3" w:rsidRPr="004F2109">
        <w:t xml:space="preserve">továbbiakban: </w:t>
      </w:r>
      <w:r w:rsidRPr="004F2109">
        <w:t xml:space="preserve">VU) érhető el számukra. </w:t>
      </w:r>
      <w:r w:rsidR="00CD43C3" w:rsidRPr="004F2109">
        <w:t>Az értesítő e-mailben található linkre kattintva, vagy a „Vezérlőpult” menü, „Áttekintés” füle alatt a „Pályázás alatt álló verseny újranyitások” sorra kattintva és a megjelenő listából a megfelelő elemet kiválasztva (ceruza ikon) juthatnak el az adott VU adatlapjára.</w:t>
      </w:r>
    </w:p>
    <w:p w14:paraId="77DA6D45" w14:textId="5B5269EB" w:rsidR="00150E30" w:rsidRPr="004F2109" w:rsidRDefault="00150E30" w:rsidP="00150E30">
      <w:pPr>
        <w:spacing w:after="120"/>
        <w:ind w:right="-2"/>
        <w:jc w:val="both"/>
      </w:pPr>
      <w:r w:rsidRPr="004F2109">
        <w:t>Az AF, a KD</w:t>
      </w:r>
      <w:r w:rsidR="00CD43C3" w:rsidRPr="004F2109">
        <w:t xml:space="preserve">, </w:t>
      </w:r>
      <w:r w:rsidRPr="004F2109">
        <w:t xml:space="preserve">valamint minden további fájl, melyet Ajánlatkérő a </w:t>
      </w:r>
      <w:r w:rsidR="00CD43C3" w:rsidRPr="004F2109">
        <w:t>VU</w:t>
      </w:r>
      <w:r w:rsidRPr="004F2109">
        <w:t xml:space="preserve"> dokumentációjának részévé tesz</w:t>
      </w:r>
      <w:r w:rsidR="00CD43C3" w:rsidRPr="004F2109">
        <w:t xml:space="preserve"> a VU adatlap Dokumentumok füle alatt érhető el</w:t>
      </w:r>
      <w:r w:rsidRPr="004F2109">
        <w:t xml:space="preserve">. </w:t>
      </w:r>
    </w:p>
    <w:p w14:paraId="1615FF9D" w14:textId="77777777" w:rsidR="00141835" w:rsidRPr="004F2109" w:rsidRDefault="00141835" w:rsidP="00141835">
      <w:pPr>
        <w:spacing w:after="120"/>
        <w:jc w:val="both"/>
      </w:pPr>
      <w:r w:rsidRPr="004F2109">
        <w:t xml:space="preserve">Ajánlattevők az ajánlattételi felhívással és a közbeszerzési dokumentumokkal kapcsolatosan kiegészítő tájékoztatást kérhetnek az AF 15. és a KD 3.2 pontjában meghatározottak szerint. </w:t>
      </w:r>
    </w:p>
    <w:p w14:paraId="64FBECB8" w14:textId="77777777" w:rsidR="00C549BB" w:rsidRPr="004F2109" w:rsidRDefault="00C549BB" w:rsidP="00404699">
      <w:pPr>
        <w:spacing w:after="120"/>
        <w:ind w:right="-2"/>
        <w:jc w:val="both"/>
      </w:pPr>
      <w:r w:rsidRPr="004F2109">
        <w:t xml:space="preserve">Ajánlatkérő az ajánlatok elbírálását a Kbt. </w:t>
      </w:r>
      <w:r w:rsidR="00C61E5C" w:rsidRPr="004F2109">
        <w:t>XIII. Fejezete</w:t>
      </w:r>
      <w:r w:rsidRPr="004F2109">
        <w:t xml:space="preserve"> alapján végzi el, és szükség szerint alkalmazza a Kbt. </w:t>
      </w:r>
      <w:r w:rsidR="00384352" w:rsidRPr="004F2109">
        <w:t>71</w:t>
      </w:r>
      <w:r w:rsidRPr="004F2109">
        <w:t>. §-t (hiánypótlás, felvilágosítás kérés, számítási hiba javítása) a keretmegállapodásos eljárás második részében is.</w:t>
      </w:r>
    </w:p>
    <w:p w14:paraId="2FB54203" w14:textId="77777777" w:rsidR="00C56521" w:rsidRPr="004F2109" w:rsidRDefault="00141835" w:rsidP="00404699">
      <w:pPr>
        <w:autoSpaceDE w:val="0"/>
        <w:autoSpaceDN w:val="0"/>
        <w:adjustRightInd w:val="0"/>
        <w:spacing w:after="120"/>
        <w:ind w:right="-2"/>
        <w:jc w:val="both"/>
      </w:pPr>
      <w:r w:rsidRPr="004F2109">
        <w:t>Az érvényes ajánlatokat az Ajánlatkérő az AF-ban meghatározott, a Kbt. 76. § (2) bekezdés a) pontja szerinti legalacsonyabb ár értékelési szempont alapján értékeli.</w:t>
      </w:r>
      <w:r w:rsidR="00C549BB" w:rsidRPr="004F2109">
        <w:t xml:space="preserve"> </w:t>
      </w:r>
    </w:p>
    <w:p w14:paraId="57B22788" w14:textId="4E71082A" w:rsidR="00192316" w:rsidRPr="004F2109" w:rsidRDefault="00192316" w:rsidP="00192316">
      <w:pPr>
        <w:autoSpaceDE w:val="0"/>
        <w:autoSpaceDN w:val="0"/>
        <w:adjustRightInd w:val="0"/>
        <w:spacing w:after="120"/>
        <w:ind w:right="-2"/>
        <w:jc w:val="both"/>
        <w:rPr>
          <w:b/>
        </w:rPr>
      </w:pPr>
      <w:r w:rsidRPr="004F2109">
        <w:rPr>
          <w:b/>
        </w:rPr>
        <w:t>Tekintettel arra, hogy Ajánlatkérő a Fix áras beszerzési módszertant alkalmazza, Ajánlattevő verseny újranyitás keretében megajánlandó tényleges ajánlati eleme az adott évre vonatkozó villamos energia Éves Fix Egységára (</w:t>
      </w:r>
      <w:r w:rsidR="00B032D9" w:rsidRPr="004F2109">
        <w:rPr>
          <w:b/>
        </w:rPr>
        <w:t>VE</w:t>
      </w:r>
      <w:r w:rsidR="00B032D9" w:rsidRPr="004F2109">
        <w:rPr>
          <w:b/>
          <w:vertAlign w:val="subscript"/>
        </w:rPr>
        <w:t>25</w:t>
      </w:r>
      <w:r w:rsidR="0099380C" w:rsidRPr="004F2109">
        <w:rPr>
          <w:b/>
        </w:rPr>
        <w:t xml:space="preserve"> </w:t>
      </w:r>
      <w:r w:rsidR="00255EF5" w:rsidRPr="004F2109">
        <w:rPr>
          <w:b/>
        </w:rPr>
        <w:t xml:space="preserve">vagy </w:t>
      </w:r>
      <w:r w:rsidR="00B032D9" w:rsidRPr="004F2109">
        <w:rPr>
          <w:b/>
        </w:rPr>
        <w:t>VE</w:t>
      </w:r>
      <w:r w:rsidR="00B032D9" w:rsidRPr="004F2109">
        <w:rPr>
          <w:b/>
          <w:vertAlign w:val="subscript"/>
        </w:rPr>
        <w:t>26</w:t>
      </w:r>
      <w:r w:rsidRPr="004F2109">
        <w:rPr>
          <w:b/>
        </w:rPr>
        <w:t>).</w:t>
      </w:r>
    </w:p>
    <w:p w14:paraId="68A38051" w14:textId="77777777" w:rsidR="00192316" w:rsidRPr="004F2109" w:rsidRDefault="00255EF5" w:rsidP="00192316">
      <w:pPr>
        <w:autoSpaceDE w:val="0"/>
        <w:autoSpaceDN w:val="0"/>
        <w:adjustRightInd w:val="0"/>
        <w:spacing w:after="120"/>
        <w:ind w:right="-2"/>
        <w:jc w:val="both"/>
        <w:rPr>
          <w:b/>
        </w:rPr>
      </w:pPr>
      <w:r w:rsidRPr="004F2109">
        <w:rPr>
          <w:b/>
        </w:rPr>
        <w:t>Az értékelés az ajánlati elem(ek) és az igényelt mennyiség(ek) szerint a megajánlott villamos energia összesen ára alapján történik, mely az évenkénti mennyiségek és az Éves Fix Egységárak szorzatainak összege.</w:t>
      </w:r>
    </w:p>
    <w:p w14:paraId="637EA38D" w14:textId="4B4F7C90" w:rsidR="00192316" w:rsidRPr="004F2109" w:rsidRDefault="00192316" w:rsidP="00192316">
      <w:pPr>
        <w:autoSpaceDE w:val="0"/>
        <w:autoSpaceDN w:val="0"/>
        <w:adjustRightInd w:val="0"/>
        <w:ind w:right="-2"/>
        <w:jc w:val="both"/>
      </w:pPr>
      <w:r w:rsidRPr="004F2109">
        <w:t>Ajánlatkérő a beszerzés során vizsgálja a Kbt. 105. § (4) szerinti előírást, miszerint „Az ajánlattevő csak a keretmegállapodásban foglaltakkal azonos vagy annál az ajánlatkérő számára kedvezőbb ajánlatot tehet.”, így a verseny újranyitás keretében megajánlott villamos energia egységár (</w:t>
      </w:r>
      <w:r w:rsidR="00B032D9" w:rsidRPr="004F2109">
        <w:t>VE</w:t>
      </w:r>
      <w:r w:rsidR="00B032D9" w:rsidRPr="004F2109">
        <w:rPr>
          <w:vertAlign w:val="subscript"/>
        </w:rPr>
        <w:t>25</w:t>
      </w:r>
      <w:r w:rsidRPr="004F2109">
        <w:t xml:space="preserve">; </w:t>
      </w:r>
      <w:r w:rsidR="00B032D9" w:rsidRPr="004F2109">
        <w:t>VE</w:t>
      </w:r>
      <w:r w:rsidR="00B032D9" w:rsidRPr="004F2109">
        <w:rPr>
          <w:vertAlign w:val="subscript"/>
        </w:rPr>
        <w:t>26</w:t>
      </w:r>
      <w:r w:rsidRPr="004F2109">
        <w:t>), csak azonos vagy kedvezőbb lehet, mint a nyertes ajánlattevő (Kereskedő) verseny újranyitás napján érvényes, adott évre vonatkozó, keretmegállapodásos (maximum) ára (</w:t>
      </w:r>
      <w:r w:rsidR="00B032D9" w:rsidRPr="004F2109">
        <w:t>VE</w:t>
      </w:r>
      <w:r w:rsidR="00B032D9" w:rsidRPr="004F2109">
        <w:rPr>
          <w:vertAlign w:val="subscript"/>
        </w:rPr>
        <w:t>25max</w:t>
      </w:r>
      <w:r w:rsidRPr="004F2109">
        <w:t xml:space="preserve">; </w:t>
      </w:r>
      <w:r w:rsidR="00B032D9" w:rsidRPr="004F2109">
        <w:t>VE</w:t>
      </w:r>
      <w:r w:rsidR="00B032D9" w:rsidRPr="004F2109">
        <w:rPr>
          <w:vertAlign w:val="subscript"/>
        </w:rPr>
        <w:t>26max</w:t>
      </w:r>
      <w:r w:rsidRPr="004F2109">
        <w:t>).</w:t>
      </w:r>
    </w:p>
    <w:p w14:paraId="670AF9C5" w14:textId="77777777" w:rsidR="0099380C" w:rsidRPr="004F2109" w:rsidRDefault="0099380C" w:rsidP="00192316">
      <w:pPr>
        <w:autoSpaceDE w:val="0"/>
        <w:autoSpaceDN w:val="0"/>
        <w:adjustRightInd w:val="0"/>
        <w:spacing w:after="120"/>
        <w:ind w:right="-2"/>
        <w:jc w:val="both"/>
        <w:rPr>
          <w:b/>
        </w:rPr>
      </w:pPr>
    </w:p>
    <w:p w14:paraId="248CD4C6" w14:textId="77777777" w:rsidR="00192316" w:rsidRPr="004F2109" w:rsidRDefault="00192316" w:rsidP="003D7338">
      <w:pPr>
        <w:autoSpaceDE w:val="0"/>
        <w:autoSpaceDN w:val="0"/>
        <w:adjustRightInd w:val="0"/>
        <w:spacing w:after="120"/>
        <w:ind w:right="-2"/>
        <w:jc w:val="both"/>
      </w:pPr>
    </w:p>
    <w:p w14:paraId="49CB6A26" w14:textId="77777777" w:rsidR="00141835" w:rsidRPr="004F2109" w:rsidRDefault="00141835" w:rsidP="00141835">
      <w:pPr>
        <w:spacing w:after="120"/>
        <w:ind w:right="-2"/>
        <w:jc w:val="both"/>
      </w:pPr>
      <w:r w:rsidRPr="004F2109">
        <w:lastRenderedPageBreak/>
        <w:t xml:space="preserve">A verseny újranyitás nyertese az az ajánlattevő, aki az AF-ban és a KD-ban meghatározott feltételek alapján, a legalacsonyabb ár értékelési szempont szerint a legkedvezőbb érvényes ajánlatot nyújtotta be. </w:t>
      </w:r>
    </w:p>
    <w:p w14:paraId="1BB412D1" w14:textId="77777777" w:rsidR="00C549BB" w:rsidRPr="004F2109" w:rsidRDefault="00C549BB" w:rsidP="003D7338">
      <w:pPr>
        <w:autoSpaceDE w:val="0"/>
        <w:autoSpaceDN w:val="0"/>
        <w:adjustRightInd w:val="0"/>
        <w:spacing w:after="120"/>
        <w:ind w:right="-2"/>
        <w:jc w:val="both"/>
      </w:pPr>
      <w:r w:rsidRPr="004F2109">
        <w:t>A be</w:t>
      </w:r>
      <w:r w:rsidR="0017252E" w:rsidRPr="004F2109">
        <w:t>nyújtott</w:t>
      </w:r>
      <w:r w:rsidRPr="004F2109">
        <w:t xml:space="preserve"> ajánlatok </w:t>
      </w:r>
      <w:r w:rsidR="0017252E" w:rsidRPr="004F2109">
        <w:t xml:space="preserve">bírálatát és </w:t>
      </w:r>
      <w:r w:rsidRPr="004F2109">
        <w:t>értékelés</w:t>
      </w:r>
      <w:r w:rsidR="0017252E" w:rsidRPr="004F2109">
        <w:t>ét</w:t>
      </w:r>
      <w:r w:rsidRPr="004F2109">
        <w:t xml:space="preserve"> </w:t>
      </w:r>
      <w:r w:rsidR="0017252E" w:rsidRPr="004F2109">
        <w:t>követően</w:t>
      </w:r>
      <w:r w:rsidRPr="004F2109">
        <w:t xml:space="preserve"> a bírálóbizottság javaslatot tesz a döntéshozónak</w:t>
      </w:r>
      <w:r w:rsidR="0017252E" w:rsidRPr="004F2109">
        <w:t xml:space="preserve"> az eljárás eredményére vonatkozóan</w:t>
      </w:r>
      <w:r w:rsidRPr="004F2109">
        <w:t xml:space="preserve">, </w:t>
      </w:r>
      <w:r w:rsidR="0017252E" w:rsidRPr="004F2109">
        <w:t>aki dönt az eljárás eredményéről.</w:t>
      </w:r>
    </w:p>
    <w:p w14:paraId="66429BB0" w14:textId="77777777" w:rsidR="00C549BB" w:rsidRPr="004F2109" w:rsidRDefault="00C549BB" w:rsidP="00404699">
      <w:pPr>
        <w:spacing w:after="120"/>
        <w:ind w:right="-2"/>
        <w:jc w:val="both"/>
      </w:pPr>
      <w:r w:rsidRPr="004F2109">
        <w:t xml:space="preserve">Az ajánlatok elbírálásának befejezését követően a Kbt. </w:t>
      </w:r>
      <w:r w:rsidR="00384352" w:rsidRPr="004F2109">
        <w:t>79.</w:t>
      </w:r>
      <w:r w:rsidRPr="004F2109">
        <w:t xml:space="preserve"> §-ban foglaltaknak megfelelően írásbeli összegezés készül, mely tájékoztatást nyújt az ajánlatok elbírálásáról és a nyertes ajánlat kiválasztásának indokairól. Az írásbeli összegezés minden ajánlattevő számára egyidejűleg elektronikus úton </w:t>
      </w:r>
      <w:r w:rsidR="00192316" w:rsidRPr="004F2109">
        <w:t xml:space="preserve">a KK Portálon </w:t>
      </w:r>
      <w:r w:rsidR="0017252E" w:rsidRPr="004F2109">
        <w:t>elérhetővé válik</w:t>
      </w:r>
      <w:r w:rsidRPr="004F2109">
        <w:t>.</w:t>
      </w:r>
    </w:p>
    <w:p w14:paraId="245B9EE2" w14:textId="77777777" w:rsidR="00C549BB" w:rsidRPr="004F2109" w:rsidRDefault="00C549BB" w:rsidP="00404699">
      <w:pPr>
        <w:spacing w:after="120"/>
        <w:ind w:right="-2"/>
        <w:jc w:val="both"/>
      </w:pPr>
      <w:r w:rsidRPr="004F2109">
        <w:t>A</w:t>
      </w:r>
      <w:r w:rsidR="00007F5C" w:rsidRPr="004F2109">
        <w:t xml:space="preserve">z egyedi </w:t>
      </w:r>
      <w:r w:rsidRPr="004F2109">
        <w:t xml:space="preserve">szerződés megkötésére a </w:t>
      </w:r>
      <w:r w:rsidR="007B7860" w:rsidRPr="004F2109">
        <w:t>mellékelt</w:t>
      </w:r>
      <w:r w:rsidRPr="004F2109">
        <w:t xml:space="preserve"> szerződéstervezet alapján kerül sor a nyertes ajánlattevővel.</w:t>
      </w:r>
    </w:p>
    <w:p w14:paraId="69EB05D0" w14:textId="77777777" w:rsidR="00C549BB" w:rsidRPr="004F2109" w:rsidRDefault="00C549BB" w:rsidP="00404699">
      <w:pPr>
        <w:ind w:right="-2"/>
        <w:jc w:val="both"/>
      </w:pPr>
      <w:r w:rsidRPr="004F2109">
        <w:t xml:space="preserve">Az </w:t>
      </w:r>
      <w:r w:rsidR="00192316" w:rsidRPr="004F2109">
        <w:t>AF</w:t>
      </w:r>
      <w:r w:rsidRPr="004F2109">
        <w:t xml:space="preserve"> és </w:t>
      </w:r>
      <w:r w:rsidR="00A6259E" w:rsidRPr="004F2109">
        <w:t xml:space="preserve">a </w:t>
      </w:r>
      <w:r w:rsidR="00192316" w:rsidRPr="004F2109">
        <w:t>KD</w:t>
      </w:r>
      <w:r w:rsidRPr="004F2109">
        <w:t>, valamint a nyerte</w:t>
      </w:r>
      <w:r w:rsidR="005423F5" w:rsidRPr="004F2109">
        <w:t>s ajánlattevő által benyújtott a</w:t>
      </w:r>
      <w:r w:rsidRPr="004F2109">
        <w:t>jánlat a megkötendő szerződés elválaszthatatlan részét képezik.</w:t>
      </w:r>
    </w:p>
    <w:p w14:paraId="784AE1DD" w14:textId="77777777" w:rsidR="00520FAF" w:rsidRPr="004F2109" w:rsidRDefault="00520FAF" w:rsidP="00153C01">
      <w:pPr>
        <w:pStyle w:val="Cmsor2-szmozatlan"/>
        <w:numPr>
          <w:ilvl w:val="0"/>
          <w:numId w:val="9"/>
        </w:numPr>
        <w:ind w:left="567" w:hanging="567"/>
        <w:rPr>
          <w:sz w:val="24"/>
          <w:lang w:val="hu-HU"/>
        </w:rPr>
      </w:pPr>
      <w:bookmarkStart w:id="5" w:name="_Toc109379664"/>
      <w:bookmarkStart w:id="6" w:name="_Toc169602204"/>
      <w:r w:rsidRPr="004F2109">
        <w:rPr>
          <w:sz w:val="24"/>
          <w:lang w:val="hu-HU"/>
        </w:rPr>
        <w:t xml:space="preserve">Útmutató az ajánlattételhez (a </w:t>
      </w:r>
      <w:r w:rsidR="0017252E" w:rsidRPr="004F2109">
        <w:rPr>
          <w:sz w:val="24"/>
          <w:lang w:val="hu-HU"/>
        </w:rPr>
        <w:t xml:space="preserve">KK </w:t>
      </w:r>
      <w:r w:rsidRPr="004F2109">
        <w:rPr>
          <w:sz w:val="24"/>
          <w:lang w:val="hu-HU"/>
        </w:rPr>
        <w:t>Portálon elektronikusan lebonyolított verseny újranyitás leírása)</w:t>
      </w:r>
      <w:bookmarkEnd w:id="5"/>
      <w:bookmarkEnd w:id="6"/>
    </w:p>
    <w:p w14:paraId="6BC7CB4D" w14:textId="77777777" w:rsidR="00520FAF" w:rsidRPr="004F2109" w:rsidRDefault="00520FAF" w:rsidP="00153C01">
      <w:pPr>
        <w:pStyle w:val="Cmsor2-szmozatlan"/>
        <w:numPr>
          <w:ilvl w:val="1"/>
          <w:numId w:val="9"/>
        </w:numPr>
        <w:ind w:left="567" w:hanging="567"/>
        <w:rPr>
          <w:sz w:val="24"/>
          <w:lang w:val="hu-HU"/>
        </w:rPr>
      </w:pPr>
      <w:bookmarkStart w:id="7" w:name="_Toc109379665"/>
      <w:bookmarkStart w:id="8" w:name="_Toc169602205"/>
      <w:r w:rsidRPr="004F2109">
        <w:rPr>
          <w:sz w:val="24"/>
          <w:lang w:val="hu-HU"/>
        </w:rPr>
        <w:t>A verseny újranyitás dokumentumainak helye:</w:t>
      </w:r>
      <w:bookmarkEnd w:id="7"/>
      <w:bookmarkEnd w:id="8"/>
    </w:p>
    <w:p w14:paraId="6ACF3817" w14:textId="43CFB6A2" w:rsidR="00520FAF" w:rsidRPr="004F2109" w:rsidRDefault="00520FAF" w:rsidP="00155DB5">
      <w:pPr>
        <w:spacing w:after="120"/>
        <w:ind w:right="-2"/>
        <w:jc w:val="both"/>
      </w:pPr>
      <w:r w:rsidRPr="004F2109">
        <w:t xml:space="preserve">Jelen beszerzési eljárással kapcsolatos minden dokumentum és minden eljárási cselekmény a </w:t>
      </w:r>
      <w:hyperlink w:history="1"/>
      <w:r w:rsidR="000D65EE" w:rsidRPr="004F2109">
        <w:t>KK</w:t>
      </w:r>
      <w:r w:rsidRPr="004F2109">
        <w:t xml:space="preserve"> Portál</w:t>
      </w:r>
      <w:r w:rsidR="000D65EE" w:rsidRPr="004F2109">
        <w:t>on</w:t>
      </w:r>
      <w:r w:rsidRPr="004F2109">
        <w:t xml:space="preserve"> </w:t>
      </w:r>
      <w:r w:rsidR="00155DB5" w:rsidRPr="004F2109">
        <w:t xml:space="preserve">az adott VU adatlapján </w:t>
      </w:r>
      <w:r w:rsidRPr="004F2109">
        <w:t>érhető el, illetve ott kezdeményezhető.</w:t>
      </w:r>
    </w:p>
    <w:p w14:paraId="31D20110" w14:textId="77777777" w:rsidR="0053179E" w:rsidRPr="004F2109" w:rsidRDefault="0053179E" w:rsidP="00520FAF">
      <w:pPr>
        <w:numPr>
          <w:ilvl w:val="12"/>
          <w:numId w:val="0"/>
        </w:numPr>
        <w:jc w:val="both"/>
      </w:pPr>
    </w:p>
    <w:p w14:paraId="7D2D7E6B" w14:textId="77777777" w:rsidR="0095785C" w:rsidRPr="00305CE4" w:rsidRDefault="0095785C" w:rsidP="0095785C">
      <w:pPr>
        <w:tabs>
          <w:tab w:val="left" w:pos="3119"/>
        </w:tabs>
        <w:ind w:right="142"/>
        <w:jc w:val="both"/>
        <w:rPr>
          <w:b/>
          <w:color w:val="000000"/>
        </w:rPr>
      </w:pPr>
      <w:r w:rsidRPr="00305CE4">
        <w:rPr>
          <w:color w:val="000000"/>
        </w:rPr>
        <w:t>Verseny újranyitás azonosító:</w:t>
      </w:r>
      <w:r w:rsidRPr="00305CE4">
        <w:rPr>
          <w:color w:val="000000"/>
        </w:rPr>
        <w:tab/>
      </w:r>
      <w:r w:rsidRPr="00934E2A">
        <w:rPr>
          <w:b/>
        </w:rPr>
        <w:t>VU-</w:t>
      </w:r>
    </w:p>
    <w:p w14:paraId="5557BDFD" w14:textId="77777777" w:rsidR="0095785C" w:rsidRPr="00305CE4" w:rsidRDefault="0095785C" w:rsidP="0095785C">
      <w:pPr>
        <w:tabs>
          <w:tab w:val="left" w:pos="3119"/>
        </w:tabs>
        <w:ind w:right="142"/>
        <w:jc w:val="both"/>
        <w:rPr>
          <w:b/>
          <w:bCs/>
        </w:rPr>
      </w:pPr>
      <w:bookmarkStart w:id="9" w:name="_Hlk133578540"/>
      <w:r w:rsidRPr="00305CE4">
        <w:rPr>
          <w:color w:val="000000"/>
        </w:rPr>
        <w:t>Intézmény neve:</w:t>
      </w:r>
      <w:bookmarkEnd w:id="9"/>
      <w:r w:rsidRPr="00305CE4">
        <w:rPr>
          <w:b/>
          <w:color w:val="000000"/>
        </w:rPr>
        <w:t xml:space="preserve"> </w:t>
      </w:r>
      <w:r>
        <w:rPr>
          <w:b/>
          <w:color w:val="000000"/>
        </w:rPr>
        <w:t xml:space="preserve">       </w:t>
      </w:r>
      <w:r w:rsidRPr="00F57F78">
        <w:rPr>
          <w:b/>
          <w:bCs/>
        </w:rPr>
        <w:t>HEGYESHALOM NAGYKÖZSÉG ÖNKORMÁNYZATA</w:t>
      </w:r>
    </w:p>
    <w:p w14:paraId="3A0B9466" w14:textId="77777777" w:rsidR="0099380C" w:rsidRPr="004F2109" w:rsidRDefault="0099380C" w:rsidP="0099380C">
      <w:pPr>
        <w:tabs>
          <w:tab w:val="left" w:pos="3119"/>
        </w:tabs>
        <w:ind w:left="3119" w:right="142" w:hanging="3119"/>
        <w:jc w:val="both"/>
        <w:rPr>
          <w:b/>
          <w:bCs/>
          <w:color w:val="000000"/>
        </w:rPr>
      </w:pPr>
      <w:r w:rsidRPr="004F2109">
        <w:rPr>
          <w:color w:val="000000"/>
        </w:rPr>
        <w:t xml:space="preserve">Verseny újranyitás tárgya: </w:t>
      </w:r>
      <w:r w:rsidRPr="004F2109">
        <w:rPr>
          <w:color w:val="000000"/>
        </w:rPr>
        <w:tab/>
      </w:r>
      <w:r w:rsidRPr="004F2109">
        <w:rPr>
          <w:b/>
        </w:rPr>
        <w:t>Villamos energia beszerzése a 2025, 2026 energia évre</w:t>
      </w:r>
    </w:p>
    <w:p w14:paraId="2AA7B295" w14:textId="77777777" w:rsidR="00520FAF" w:rsidRPr="004F2109" w:rsidRDefault="00520FAF" w:rsidP="00520FAF">
      <w:pPr>
        <w:numPr>
          <w:ilvl w:val="12"/>
          <w:numId w:val="0"/>
        </w:numPr>
        <w:jc w:val="both"/>
      </w:pPr>
    </w:p>
    <w:p w14:paraId="62809C6C" w14:textId="129584C1" w:rsidR="00155DB5" w:rsidRPr="004F2109" w:rsidRDefault="00520FAF" w:rsidP="00627E8E">
      <w:pPr>
        <w:spacing w:after="120"/>
        <w:ind w:right="-2"/>
        <w:jc w:val="both"/>
      </w:pPr>
      <w:r w:rsidRPr="004F2109">
        <w:t>Azon Ajánlattevők, akik jogosultak jelen beszerzésben ajánlatot tenni</w:t>
      </w:r>
      <w:r w:rsidR="00155DB5" w:rsidRPr="004F2109">
        <w:t>,</w:t>
      </w:r>
      <w:r w:rsidRPr="004F2109">
        <w:t xml:space="preserve"> </w:t>
      </w:r>
      <w:r w:rsidR="00155DB5" w:rsidRPr="004F2109">
        <w:t xml:space="preserve">jelen VU adatlapját a </w:t>
      </w:r>
      <w:r w:rsidR="0053179E" w:rsidRPr="004F2109">
        <w:t xml:space="preserve">KK Portál „Megrendelések/Verseny Újranyitások – Verseny Újranyitások” </w:t>
      </w:r>
      <w:r w:rsidR="00155DB5" w:rsidRPr="004F2109">
        <w:t>menü/al</w:t>
      </w:r>
      <w:r w:rsidR="0053179E" w:rsidRPr="004F2109">
        <w:t xml:space="preserve">menü </w:t>
      </w:r>
      <w:r w:rsidR="00155DB5" w:rsidRPr="004F2109">
        <w:t xml:space="preserve">kiválasztását követően megjelenő listából, a VU azonosítóra szűrve találhatják meg. A VU adatlapja a „Ceruza” ikonra kattintva nyitható meg. </w:t>
      </w:r>
    </w:p>
    <w:p w14:paraId="764B63AD" w14:textId="44C0225F" w:rsidR="00155DB5" w:rsidRPr="004F2109" w:rsidRDefault="00155DB5" w:rsidP="00627E8E">
      <w:pPr>
        <w:numPr>
          <w:ilvl w:val="12"/>
          <w:numId w:val="0"/>
        </w:numPr>
        <w:jc w:val="both"/>
      </w:pPr>
      <w:r w:rsidRPr="004F2109">
        <w:t xml:space="preserve">A beszerzési eljárás </w:t>
      </w:r>
      <w:r w:rsidR="00627E8E" w:rsidRPr="004F2109">
        <w:t>induló dokumentumai (AF, KD, stb.) valamint az eljárás folyamán keletkezett dokumentumok (pl. kiegészítő tájékoztatás nyújtás, összegezés, stb.) mind a „Dokumentumok” fül alatt érhetők el Ajánlat</w:t>
      </w:r>
      <w:r w:rsidR="00AF3618" w:rsidRPr="004F2109">
        <w:t>tevők</w:t>
      </w:r>
      <w:r w:rsidR="00627E8E" w:rsidRPr="004F2109">
        <w:t xml:space="preserve"> számára.</w:t>
      </w:r>
    </w:p>
    <w:p w14:paraId="78EDC3C9" w14:textId="77777777" w:rsidR="00520FAF" w:rsidRPr="004F2109" w:rsidRDefault="00520FAF" w:rsidP="00D40E12">
      <w:pPr>
        <w:pStyle w:val="Cmsor2-szmozatlan"/>
        <w:numPr>
          <w:ilvl w:val="1"/>
          <w:numId w:val="9"/>
        </w:numPr>
        <w:ind w:left="567" w:hanging="567"/>
        <w:rPr>
          <w:sz w:val="24"/>
          <w:lang w:val="hu-HU"/>
        </w:rPr>
      </w:pPr>
      <w:bookmarkStart w:id="10" w:name="_Toc109379666"/>
      <w:bookmarkStart w:id="11" w:name="_Toc169602206"/>
      <w:r w:rsidRPr="004F2109">
        <w:rPr>
          <w:sz w:val="24"/>
          <w:lang w:val="hu-HU"/>
        </w:rPr>
        <w:t>Kiegészítő tájékoztatás:</w:t>
      </w:r>
      <w:bookmarkEnd w:id="10"/>
      <w:bookmarkEnd w:id="11"/>
    </w:p>
    <w:p w14:paraId="547CF279" w14:textId="27167A8D" w:rsidR="00520FAF" w:rsidRPr="004F2109" w:rsidRDefault="00520FAF" w:rsidP="00520FAF">
      <w:pPr>
        <w:spacing w:after="120"/>
        <w:jc w:val="both"/>
      </w:pPr>
      <w:r w:rsidRPr="004F2109">
        <w:t xml:space="preserve">Ajánlattevő a Kbt. 56. § (1) bekezdése alapján a megfelelő ajánlattétel érdekében írásban kiegészítő tájékoztatást kérhet az ajánlatkérőtől. A kiegészítő tájékoztatás kérés kizárólag a </w:t>
      </w:r>
      <w:r w:rsidR="000D65EE" w:rsidRPr="004F2109">
        <w:t xml:space="preserve">KK </w:t>
      </w:r>
      <w:r w:rsidRPr="004F2109">
        <w:t xml:space="preserve">Portálon, a </w:t>
      </w:r>
      <w:r w:rsidR="00627E8E" w:rsidRPr="004F2109">
        <w:t xml:space="preserve">VU </w:t>
      </w:r>
      <w:r w:rsidRPr="004F2109">
        <w:t>adatlapon,</w:t>
      </w:r>
      <w:r w:rsidR="00627E8E" w:rsidRPr="004F2109">
        <w:t xml:space="preserve"> az Aktuális Cselekmények nevű fül alól az „Új eljárási cselekmény” gombra kattintás után, a megfelelő „Dokumentum típus” használatával nyújtható be.</w:t>
      </w:r>
      <w:r w:rsidRPr="004F2109">
        <w:t xml:space="preserve"> </w:t>
      </w:r>
    </w:p>
    <w:p w14:paraId="03545278" w14:textId="422DB94C" w:rsidR="00520FAF" w:rsidRPr="004F2109" w:rsidRDefault="00520FAF" w:rsidP="00627E8E">
      <w:pPr>
        <w:spacing w:after="120"/>
        <w:jc w:val="both"/>
      </w:pPr>
      <w:r w:rsidRPr="004F2109">
        <w:t xml:space="preserve">A Kiegészítő tájékoztatás kérést a 3.6.-3.7. pont alapján kell elkészíteni és a </w:t>
      </w:r>
      <w:r w:rsidR="000D65EE" w:rsidRPr="004F2109">
        <w:t xml:space="preserve">KK </w:t>
      </w:r>
      <w:r w:rsidRPr="004F2109">
        <w:t xml:space="preserve">Portálra </w:t>
      </w:r>
      <w:r w:rsidR="00627E8E" w:rsidRPr="004F2109">
        <w:t xml:space="preserve">az előzőekben ismertetett módon </w:t>
      </w:r>
      <w:r w:rsidRPr="004F2109">
        <w:t xml:space="preserve">kell </w:t>
      </w:r>
      <w:r w:rsidR="00627E8E" w:rsidRPr="004F2109">
        <w:t>f</w:t>
      </w:r>
      <w:r w:rsidR="008E571E" w:rsidRPr="004F2109">
        <w:t>el</w:t>
      </w:r>
      <w:r w:rsidRPr="004F2109">
        <w:t xml:space="preserve">tölteni. A Kiegészítő tájékoztatás kérést csak a feltöltő </w:t>
      </w:r>
      <w:r w:rsidR="00D40E12" w:rsidRPr="004F2109">
        <w:t xml:space="preserve">Ajánlattevő </w:t>
      </w:r>
      <w:r w:rsidRPr="004F2109">
        <w:t>és Ajánlatkérő látja.</w:t>
      </w:r>
    </w:p>
    <w:p w14:paraId="104389D4" w14:textId="4DF237D2" w:rsidR="00520FAF" w:rsidRPr="004F2109" w:rsidRDefault="00520FAF" w:rsidP="00627E8E">
      <w:pPr>
        <w:spacing w:after="120"/>
        <w:jc w:val="both"/>
      </w:pPr>
      <w:r w:rsidRPr="004F2109">
        <w:t xml:space="preserve">A kiegészítő tájékoztatás kérésre adott választ </w:t>
      </w:r>
      <w:r w:rsidR="002477E9" w:rsidRPr="004F2109">
        <w:t>Ajánlatkérő</w:t>
      </w:r>
      <w:r w:rsidRPr="004F2109">
        <w:t xml:space="preserve"> valamennyi Ajánlattevő számára egységes feltételek mellett hozzáférhetővé teszi a </w:t>
      </w:r>
      <w:r w:rsidR="000D65EE" w:rsidRPr="004F2109">
        <w:t xml:space="preserve">KK </w:t>
      </w:r>
      <w:r w:rsidRPr="004F2109">
        <w:t xml:space="preserve">Portálon a </w:t>
      </w:r>
      <w:r w:rsidR="008E571E" w:rsidRPr="004F2109">
        <w:t>VU</w:t>
      </w:r>
      <w:r w:rsidRPr="004F2109">
        <w:t xml:space="preserve"> adatlapján.</w:t>
      </w:r>
    </w:p>
    <w:p w14:paraId="0A0B3601" w14:textId="77777777" w:rsidR="00520FAF" w:rsidRPr="004F2109" w:rsidRDefault="00520FAF" w:rsidP="00D40E12">
      <w:pPr>
        <w:pStyle w:val="Cmsor2-szmozatlan"/>
        <w:numPr>
          <w:ilvl w:val="1"/>
          <w:numId w:val="9"/>
        </w:numPr>
        <w:ind w:left="567" w:hanging="567"/>
        <w:rPr>
          <w:sz w:val="24"/>
          <w:lang w:val="hu-HU"/>
        </w:rPr>
      </w:pPr>
      <w:bookmarkStart w:id="12" w:name="_Toc109379667"/>
      <w:bookmarkStart w:id="13" w:name="_Toc169602207"/>
      <w:r w:rsidRPr="004F2109">
        <w:rPr>
          <w:sz w:val="24"/>
          <w:lang w:val="hu-HU"/>
        </w:rPr>
        <w:lastRenderedPageBreak/>
        <w:t>Előzetes vitarendezés:</w:t>
      </w:r>
      <w:bookmarkEnd w:id="12"/>
      <w:bookmarkEnd w:id="13"/>
    </w:p>
    <w:p w14:paraId="488E7DBD" w14:textId="24683D7B" w:rsidR="00520FAF" w:rsidRPr="004F2109" w:rsidRDefault="00520FAF" w:rsidP="00627E8E">
      <w:pPr>
        <w:spacing w:after="120"/>
        <w:jc w:val="both"/>
      </w:pPr>
      <w:r w:rsidRPr="004F2109">
        <w:t xml:space="preserve">Előzetes vitarendezés kizárólag a </w:t>
      </w:r>
      <w:r w:rsidR="000D65EE" w:rsidRPr="004F2109">
        <w:t xml:space="preserve">KK </w:t>
      </w:r>
      <w:r w:rsidRPr="004F2109">
        <w:t xml:space="preserve">Portálon, a verseny újranyitás adatlapon, </w:t>
      </w:r>
      <w:r w:rsidR="00627E8E" w:rsidRPr="004F2109">
        <w:t xml:space="preserve">az Aktuális Cselekmények nevű fül alól az „Új eljárási cselekmény” gombra kattintás után, a megfelelő „Dokumentum típus” használatával nyújtható be. </w:t>
      </w:r>
    </w:p>
    <w:p w14:paraId="1D7A8ADD" w14:textId="65C0876E" w:rsidR="00520FAF" w:rsidRPr="004F2109" w:rsidRDefault="00520FAF" w:rsidP="00627E8E">
      <w:pPr>
        <w:spacing w:after="120"/>
        <w:jc w:val="both"/>
      </w:pPr>
      <w:r w:rsidRPr="004F2109">
        <w:t xml:space="preserve">Az Előzetes vitarendezést a 3.6.-3.7. pont alapján kell elkészíteni és a </w:t>
      </w:r>
      <w:r w:rsidR="000D65EE" w:rsidRPr="004F2109">
        <w:t xml:space="preserve">KK </w:t>
      </w:r>
      <w:r w:rsidRPr="004F2109">
        <w:t xml:space="preserve">Portálra </w:t>
      </w:r>
      <w:r w:rsidR="008E571E" w:rsidRPr="004F2109">
        <w:t>az előzőekben ismertetett módon kell fel</w:t>
      </w:r>
      <w:r w:rsidRPr="004F2109">
        <w:t>tölteni. Az előzetes vitarendezési kérelmet csak a feltöltő Ajánlattevő és Ajánlatkérő látja.</w:t>
      </w:r>
    </w:p>
    <w:p w14:paraId="5AE4B1E6" w14:textId="60544209" w:rsidR="00520FAF" w:rsidRPr="004F2109" w:rsidRDefault="00520FAF" w:rsidP="00627E8E">
      <w:pPr>
        <w:spacing w:after="120"/>
        <w:jc w:val="both"/>
      </w:pPr>
      <w:r w:rsidRPr="004F2109">
        <w:t xml:space="preserve">Az előzetes vitarendezésre adott választ </w:t>
      </w:r>
      <w:r w:rsidR="002477E9" w:rsidRPr="004F2109">
        <w:t>Ajánlatkérő</w:t>
      </w:r>
      <w:r w:rsidR="00D40E12" w:rsidRPr="004F2109">
        <w:t xml:space="preserve"> </w:t>
      </w:r>
      <w:r w:rsidRPr="004F2109">
        <w:t xml:space="preserve">valamennyi </w:t>
      </w:r>
      <w:r w:rsidR="00D40E12" w:rsidRPr="004F2109">
        <w:t xml:space="preserve">Ajánlattevő </w:t>
      </w:r>
      <w:r w:rsidRPr="004F2109">
        <w:t>számára egységes feltételek mellett hozzáférhetővé teszi a</w:t>
      </w:r>
      <w:r w:rsidR="000D65EE" w:rsidRPr="004F2109">
        <w:t xml:space="preserve"> KK</w:t>
      </w:r>
      <w:r w:rsidRPr="004F2109">
        <w:t xml:space="preserve"> Portálon a </w:t>
      </w:r>
      <w:r w:rsidR="008E571E" w:rsidRPr="004F2109">
        <w:t>VU</w:t>
      </w:r>
      <w:r w:rsidRPr="004F2109">
        <w:t xml:space="preserve"> adatlapján.</w:t>
      </w:r>
    </w:p>
    <w:p w14:paraId="1289AA50" w14:textId="77777777" w:rsidR="00520FAF" w:rsidRPr="004F2109" w:rsidRDefault="00520FAF" w:rsidP="00D40E12">
      <w:pPr>
        <w:pStyle w:val="Cmsor2-szmozatlan"/>
        <w:numPr>
          <w:ilvl w:val="1"/>
          <w:numId w:val="9"/>
        </w:numPr>
        <w:ind w:left="567" w:hanging="567"/>
        <w:rPr>
          <w:sz w:val="24"/>
          <w:lang w:val="hu-HU"/>
        </w:rPr>
      </w:pPr>
      <w:bookmarkStart w:id="14" w:name="_Toc109379668"/>
      <w:bookmarkStart w:id="15" w:name="_Toc169602208"/>
      <w:r w:rsidRPr="004F2109">
        <w:rPr>
          <w:sz w:val="24"/>
          <w:lang w:val="hu-HU"/>
        </w:rPr>
        <w:t>Az ajánlat benyújtása:</w:t>
      </w:r>
      <w:bookmarkEnd w:id="14"/>
      <w:bookmarkEnd w:id="15"/>
    </w:p>
    <w:p w14:paraId="46577144" w14:textId="45FF6F55" w:rsidR="00520FAF" w:rsidRPr="004F2109" w:rsidRDefault="00520FAF" w:rsidP="008E571E">
      <w:pPr>
        <w:spacing w:after="120"/>
        <w:jc w:val="both"/>
      </w:pPr>
      <w:r w:rsidRPr="004F2109">
        <w:t xml:space="preserve">Ajánlat kizárólag elektronikus úton, a </w:t>
      </w:r>
      <w:r w:rsidR="000D65EE" w:rsidRPr="004F2109">
        <w:t xml:space="preserve">KK </w:t>
      </w:r>
      <w:r w:rsidRPr="004F2109">
        <w:t xml:space="preserve">Portálon, a </w:t>
      </w:r>
      <w:r w:rsidR="008E571E" w:rsidRPr="004F2109">
        <w:t>VU</w:t>
      </w:r>
      <w:r w:rsidRPr="004F2109">
        <w:t xml:space="preserve"> adatlap</w:t>
      </w:r>
      <w:r w:rsidR="00AC5D6E" w:rsidRPr="004F2109">
        <w:t xml:space="preserve">ján keresztül nyújtható be a </w:t>
      </w:r>
      <w:r w:rsidRPr="004F2109">
        <w:t>Felolvasó lap</w:t>
      </w:r>
      <w:r w:rsidR="00AC5D6E" w:rsidRPr="004F2109">
        <w:t xml:space="preserve"> elektronikus űrlap portál felületen történő kitöltésével és egy darab ajánlati fájl (ZIP) feltöltésével.</w:t>
      </w:r>
      <w:r w:rsidRPr="004F2109">
        <w:t xml:space="preserve"> </w:t>
      </w:r>
    </w:p>
    <w:p w14:paraId="74565515" w14:textId="027ACE55" w:rsidR="00520FAF" w:rsidRPr="004F2109" w:rsidRDefault="00520FAF" w:rsidP="008E571E">
      <w:pPr>
        <w:spacing w:after="120"/>
        <w:jc w:val="both"/>
      </w:pPr>
      <w:r w:rsidRPr="004F2109">
        <w:t xml:space="preserve">Az </w:t>
      </w:r>
      <w:r w:rsidR="00AC5D6E" w:rsidRPr="004F2109">
        <w:t>A</w:t>
      </w:r>
      <w:r w:rsidRPr="004F2109">
        <w:t xml:space="preserve">jánlat a bontási határidő lejártáig csak a feltöltő Ajánlattevő számára </w:t>
      </w:r>
      <w:r w:rsidR="008E571E" w:rsidRPr="004F2109">
        <w:t>látható</w:t>
      </w:r>
      <w:r w:rsidRPr="004F2109">
        <w:t>. Az Ajánlat a bontási határidőig visszavonható (törölhető)</w:t>
      </w:r>
      <w:r w:rsidR="003346B1" w:rsidRPr="004F2109">
        <w:t>,</w:t>
      </w:r>
      <w:r w:rsidRPr="004F2109">
        <w:t xml:space="preserve"> illetve módosítható</w:t>
      </w:r>
      <w:r w:rsidR="008E571E" w:rsidRPr="004F2109">
        <w:t xml:space="preserve"> (másik fájl tölthető fel), viszont a</w:t>
      </w:r>
      <w:r w:rsidRPr="004F2109">
        <w:t>z Ajánlat</w:t>
      </w:r>
      <w:r w:rsidR="008E571E" w:rsidRPr="004F2109">
        <w:t>ot</w:t>
      </w:r>
      <w:r w:rsidRPr="004F2109">
        <w:t xml:space="preserve"> a feltöltő </w:t>
      </w:r>
      <w:r w:rsidR="00AC5D6E" w:rsidRPr="004F2109">
        <w:t xml:space="preserve">Ajánlattevő </w:t>
      </w:r>
      <w:r w:rsidR="008E571E" w:rsidRPr="004F2109">
        <w:t>sem tudja letölteni, mivel azt a KK Portál a benyújtás pillanatában titkosítja.</w:t>
      </w:r>
    </w:p>
    <w:p w14:paraId="52600A2A" w14:textId="77777777" w:rsidR="00520FAF" w:rsidRPr="004F2109" w:rsidRDefault="00520FAF" w:rsidP="00520FAF">
      <w:pPr>
        <w:jc w:val="both"/>
      </w:pPr>
      <w:r w:rsidRPr="004F2109">
        <w:t>Az Ajánlat benyújtása két fázisból áll:</w:t>
      </w:r>
    </w:p>
    <w:p w14:paraId="4972C539" w14:textId="639FABB1" w:rsidR="00520FAF" w:rsidRPr="004F2109" w:rsidRDefault="00520FAF" w:rsidP="00E936A4">
      <w:pPr>
        <w:pStyle w:val="Szvegtrzs"/>
        <w:numPr>
          <w:ilvl w:val="0"/>
          <w:numId w:val="11"/>
        </w:numPr>
        <w:overflowPunct w:val="0"/>
        <w:autoSpaceDE w:val="0"/>
        <w:autoSpaceDN w:val="0"/>
        <w:adjustRightInd w:val="0"/>
        <w:spacing w:after="0"/>
        <w:jc w:val="both"/>
        <w:textAlignment w:val="baseline"/>
      </w:pPr>
      <w:r w:rsidRPr="004F2109">
        <w:t xml:space="preserve">első körben ki kell tölteni </w:t>
      </w:r>
      <w:r w:rsidR="008E571E" w:rsidRPr="004F2109">
        <w:t xml:space="preserve">és a „Felolvasólap beküldése” gombbal be kell küldeni </w:t>
      </w:r>
      <w:r w:rsidRPr="004F2109">
        <w:t>az elektronikus űrlapként előkészített Felolvasó lapot,</w:t>
      </w:r>
    </w:p>
    <w:p w14:paraId="5304FEFC" w14:textId="1B1B22AF" w:rsidR="00520FAF" w:rsidRPr="004F2109" w:rsidRDefault="00781A64" w:rsidP="00E936A4">
      <w:pPr>
        <w:pStyle w:val="Szvegtrzs"/>
        <w:numPr>
          <w:ilvl w:val="0"/>
          <w:numId w:val="11"/>
        </w:numPr>
        <w:overflowPunct w:val="0"/>
        <w:autoSpaceDE w:val="0"/>
        <w:autoSpaceDN w:val="0"/>
        <w:adjustRightInd w:val="0"/>
        <w:spacing w:after="0"/>
        <w:jc w:val="both"/>
        <w:textAlignment w:val="baseline"/>
      </w:pPr>
      <w:r w:rsidRPr="004F2109">
        <w:t xml:space="preserve">az Ajánlat feltöltésére vonatkozó lehetőség (Ajánlat feltöltése gomb) csak </w:t>
      </w:r>
      <w:r w:rsidR="00520FAF" w:rsidRPr="004F2109">
        <w:t xml:space="preserve">a </w:t>
      </w:r>
      <w:r w:rsidR="00520FAF" w:rsidRPr="004F2109">
        <w:rPr>
          <w:b/>
        </w:rPr>
        <w:t>Felolvasó lap beküldése után jelenik meg</w:t>
      </w:r>
      <w:r w:rsidRPr="004F2109">
        <w:t>!</w:t>
      </w:r>
      <w:r w:rsidR="00520FAF" w:rsidRPr="004F2109">
        <w:t xml:space="preserve"> </w:t>
      </w:r>
      <w:r w:rsidRPr="004F2109">
        <w:t>A</w:t>
      </w:r>
      <w:r w:rsidR="00520FAF" w:rsidRPr="004F2109">
        <w:t>z Ajánlat összes dokumentumát egy tömörített (ZIP) fájlba csomagolva (pl. „AJ_cegnev.zip”)</w:t>
      </w:r>
      <w:r w:rsidR="00AC5D6E" w:rsidRPr="004F2109">
        <w:t>, egy fájlként</w:t>
      </w:r>
      <w:r w:rsidR="00520FAF" w:rsidRPr="004F2109">
        <w:t xml:space="preserve"> kell feltölteni.</w:t>
      </w:r>
    </w:p>
    <w:p w14:paraId="01B6FD3E" w14:textId="77777777" w:rsidR="00520FAF" w:rsidRPr="004F2109" w:rsidRDefault="00520FAF" w:rsidP="00520FAF">
      <w:pPr>
        <w:jc w:val="both"/>
      </w:pPr>
    </w:p>
    <w:p w14:paraId="641DD204" w14:textId="77777777" w:rsidR="00520FAF" w:rsidRPr="004F2109" w:rsidRDefault="00520FAF" w:rsidP="00520FAF">
      <w:pPr>
        <w:jc w:val="both"/>
      </w:pPr>
      <w:r w:rsidRPr="004F2109">
        <w:t xml:space="preserve">A feltöltendő ajánlat fájlnál a „cegnev” részt az Ajánlattevő rövid cégnevére kérjük változtatni. </w:t>
      </w:r>
    </w:p>
    <w:p w14:paraId="670EE0E2" w14:textId="77777777" w:rsidR="005A155C" w:rsidRPr="004F2109" w:rsidRDefault="005A155C" w:rsidP="00AC5D6E">
      <w:pPr>
        <w:pStyle w:val="Cmsor2-szmozatlan"/>
        <w:numPr>
          <w:ilvl w:val="1"/>
          <w:numId w:val="9"/>
        </w:numPr>
        <w:ind w:left="567" w:hanging="567"/>
        <w:rPr>
          <w:sz w:val="24"/>
          <w:lang w:val="hu-HU"/>
        </w:rPr>
      </w:pPr>
      <w:bookmarkStart w:id="16" w:name="_Toc109379669"/>
      <w:bookmarkStart w:id="17" w:name="_Toc169602209"/>
      <w:r w:rsidRPr="004F2109">
        <w:rPr>
          <w:sz w:val="24"/>
          <w:lang w:val="hu-HU"/>
        </w:rPr>
        <w:t>Az ajánlat bontása:</w:t>
      </w:r>
      <w:bookmarkEnd w:id="16"/>
      <w:bookmarkEnd w:id="17"/>
    </w:p>
    <w:p w14:paraId="40D6317E" w14:textId="77777777" w:rsidR="005A155C" w:rsidRPr="004F2109" w:rsidRDefault="005A155C" w:rsidP="00781A64">
      <w:pPr>
        <w:spacing w:after="120"/>
        <w:jc w:val="both"/>
      </w:pPr>
      <w:r w:rsidRPr="004F2109">
        <w:t>Az ajánlatok az AF-ban meghatározottak szerint kerülnek bontásra.</w:t>
      </w:r>
    </w:p>
    <w:p w14:paraId="433452D0" w14:textId="77777777" w:rsidR="005A155C" w:rsidRPr="004F2109" w:rsidRDefault="005A155C" w:rsidP="00781A64">
      <w:pPr>
        <w:spacing w:after="120"/>
        <w:jc w:val="both"/>
      </w:pPr>
      <w:r w:rsidRPr="004F2109">
        <w:t>Ajánlatkérő kizárólag azokat az ajánlatokat tekinti az előírt határidőre beérkezettnek, amelyek az AF-ban megjelölt helyre (KK Portál) és az abban megadott időpontig beérkeznek. Minden fájl feltöltésének és titkosításának (amit a KK Portál automatikusan végez) be kell fejeződni az ajánlattételi határidő lejártáig.</w:t>
      </w:r>
    </w:p>
    <w:p w14:paraId="15A47206" w14:textId="77777777" w:rsidR="005A155C" w:rsidRPr="004F2109" w:rsidRDefault="005A155C" w:rsidP="00781A64">
      <w:pPr>
        <w:spacing w:after="120"/>
        <w:jc w:val="both"/>
      </w:pPr>
      <w:r w:rsidRPr="004F2109">
        <w:t>A határidőn túl beérkező ajánlatok érvénytelenek a Kbt. 73. § (1) bekezdés a) pontja értelmében!</w:t>
      </w:r>
    </w:p>
    <w:p w14:paraId="0FAED29A" w14:textId="77777777" w:rsidR="00A90C77" w:rsidRPr="004F2109" w:rsidRDefault="005A155C" w:rsidP="00781A64">
      <w:pPr>
        <w:spacing w:after="120"/>
        <w:jc w:val="both"/>
      </w:pPr>
      <w:r w:rsidRPr="004F2109">
        <w:t xml:space="preserve">Az ajánlatok felbontása az ajánlattételi határidő lejártát követően </w:t>
      </w:r>
      <w:r w:rsidR="00781A64" w:rsidRPr="004F2109">
        <w:t xml:space="preserve">automatikusan </w:t>
      </w:r>
      <w:r w:rsidRPr="004F2109">
        <w:t xml:space="preserve">elkezdődik. A </w:t>
      </w:r>
      <w:r w:rsidR="000D65EE" w:rsidRPr="004F2109">
        <w:t>KK Portál</w:t>
      </w:r>
      <w:r w:rsidRPr="004F2109">
        <w:t xml:space="preserve"> a beérkezett ajánlatokat kititkosítja</w:t>
      </w:r>
      <w:r w:rsidR="00781A64" w:rsidRPr="004F2109">
        <w:t>, mely folyamat akár több percet is igénybe vehet</w:t>
      </w:r>
      <w:r w:rsidRPr="004F2109">
        <w:t xml:space="preserve">. </w:t>
      </w:r>
    </w:p>
    <w:p w14:paraId="69A0C3DB" w14:textId="40D21338" w:rsidR="005A155C" w:rsidRPr="004F2109" w:rsidRDefault="005A155C" w:rsidP="00781A64">
      <w:pPr>
        <w:spacing w:after="120"/>
        <w:jc w:val="both"/>
      </w:pPr>
      <w:r w:rsidRPr="004F2109">
        <w:t>A verseny újranyitás adatlapján a Felolvasó lap adatok láthatóvá válnak minden Ajánlatot benyújtó Ajánlattevő, valamint Ajánlatkérő számára.</w:t>
      </w:r>
    </w:p>
    <w:p w14:paraId="5F36C9DD" w14:textId="77777777" w:rsidR="005A155C" w:rsidRPr="004F2109" w:rsidRDefault="005A155C" w:rsidP="00781A64">
      <w:pPr>
        <w:spacing w:after="120"/>
        <w:jc w:val="both"/>
      </w:pPr>
      <w:r w:rsidRPr="004F2109">
        <w:t>Az ajánlatok bontásáról jegyzőkönyv készül, amely a bontástól számított öt napon belül a KK Portálon minden Ajánlattevő részére elérhető módon közzétételre kerül.</w:t>
      </w:r>
    </w:p>
    <w:p w14:paraId="53EAFBC6" w14:textId="77777777" w:rsidR="005A155C" w:rsidRPr="004F2109" w:rsidRDefault="005A155C" w:rsidP="00AC5D6E">
      <w:pPr>
        <w:pStyle w:val="Cmsor2-szmozatlan"/>
        <w:numPr>
          <w:ilvl w:val="1"/>
          <w:numId w:val="9"/>
        </w:numPr>
        <w:ind w:left="567" w:hanging="567"/>
        <w:rPr>
          <w:sz w:val="24"/>
          <w:lang w:val="hu-HU"/>
        </w:rPr>
      </w:pPr>
      <w:bookmarkStart w:id="18" w:name="_Toc109379670"/>
      <w:bookmarkStart w:id="19" w:name="_Toc169602210"/>
      <w:r w:rsidRPr="004F2109">
        <w:rPr>
          <w:sz w:val="24"/>
          <w:lang w:val="hu-HU"/>
        </w:rPr>
        <w:lastRenderedPageBreak/>
        <w:t>Elektronikus dokumentumok készítése:</w:t>
      </w:r>
      <w:bookmarkEnd w:id="18"/>
      <w:bookmarkEnd w:id="19"/>
    </w:p>
    <w:p w14:paraId="78C9C89F" w14:textId="77777777" w:rsidR="005A155C" w:rsidRPr="004F2109" w:rsidRDefault="005A155C" w:rsidP="005A155C">
      <w:pPr>
        <w:tabs>
          <w:tab w:val="left" w:pos="9072"/>
        </w:tabs>
        <w:ind w:right="142"/>
        <w:jc w:val="both"/>
        <w:rPr>
          <w:b/>
        </w:rPr>
      </w:pPr>
    </w:p>
    <w:p w14:paraId="702278F7" w14:textId="77777777" w:rsidR="005A155C" w:rsidRPr="004F2109" w:rsidRDefault="005A155C" w:rsidP="00781A64">
      <w:pPr>
        <w:spacing w:after="120"/>
        <w:jc w:val="both"/>
      </w:pPr>
      <w:r w:rsidRPr="004F2109">
        <w:t>A Kbt. 41. § (1) alapján az Ajánlatkérő és Ajánlattevők között a közbeszerzési eljárással kapcsolatos minden nyilatkozattétel írásban történik a Kbt. 41. § (2) bekezdés c) pontja szerint elektronikus úton.</w:t>
      </w:r>
    </w:p>
    <w:p w14:paraId="6BB89120" w14:textId="77777777" w:rsidR="005A155C" w:rsidRPr="004F2109" w:rsidRDefault="005A155C" w:rsidP="00781A64">
      <w:pPr>
        <w:spacing w:after="120"/>
        <w:jc w:val="both"/>
      </w:pPr>
      <w:r w:rsidRPr="004F2109">
        <w:t xml:space="preserve">Ajánlatkérő </w:t>
      </w:r>
      <w:r w:rsidR="0065573A" w:rsidRPr="004F2109">
        <w:t xml:space="preserve">a Kbt. 41/B. § (2) bekezdése alapján </w:t>
      </w:r>
      <w:r w:rsidRPr="004F2109">
        <w:t xml:space="preserve">a benyújtandó nyilatkozatok, szöveges dokumentumok tekintetében nem szerkeszthető formátumban benyújtott egyszerű vagy elektronikusan aláírt „PDF” fájlt, elektronikusan aláírt e-Szigno „es3” fájlt kezel illetve fogad el. Szerkeszthető fájl kizárólag az </w:t>
      </w:r>
      <w:r w:rsidR="00AC5D6E" w:rsidRPr="004F2109">
        <w:t>„</w:t>
      </w:r>
      <w:r w:rsidRPr="004F2109">
        <w:t>aj</w:t>
      </w:r>
      <w:r w:rsidR="00AC5D6E" w:rsidRPr="004F2109">
        <w:t>a</w:t>
      </w:r>
      <w:r w:rsidRPr="004F2109">
        <w:t>nlati_artablazat_VE2425.xlsx</w:t>
      </w:r>
      <w:r w:rsidR="00AC5D6E" w:rsidRPr="004F2109">
        <w:t>”</w:t>
      </w:r>
      <w:r w:rsidRPr="004F2109">
        <w:t xml:space="preserve"> fájl tekintetében nyújtandó be. A benyújtandó különböző nyilatkozatokat és dokumentumokat egy „ZIP” fájlba kérjük </w:t>
      </w:r>
      <w:r w:rsidR="00AC5D6E" w:rsidRPr="004F2109">
        <w:t>becsomagolni</w:t>
      </w:r>
      <w:r w:rsidRPr="004F2109">
        <w:t xml:space="preserve"> és ajánlatként benyújtani.</w:t>
      </w:r>
    </w:p>
    <w:p w14:paraId="172FD7A2" w14:textId="77777777" w:rsidR="000914D0" w:rsidRPr="004F2109" w:rsidRDefault="005A155C" w:rsidP="00781A64">
      <w:pPr>
        <w:spacing w:after="120"/>
        <w:jc w:val="both"/>
      </w:pPr>
      <w:r w:rsidRPr="004F2109">
        <w:t>A PDF fájlok készítése esetén legyenek tekintettel a fájl méretére, olyan beállításokkal szkenneljék</w:t>
      </w:r>
      <w:r w:rsidR="0065573A" w:rsidRPr="004F2109">
        <w:t xml:space="preserve"> be a dokumentumokat</w:t>
      </w:r>
      <w:r w:rsidRPr="004F2109">
        <w:t>, ami az olvashatóságot biztosítja, de nem generál túl nagy fájlméretet (pl. 150-200 dpi felbontás és szürke árnyalatos szín beállítás).</w:t>
      </w:r>
    </w:p>
    <w:p w14:paraId="217019C0" w14:textId="77777777" w:rsidR="005A155C" w:rsidRPr="004F2109" w:rsidRDefault="005A155C" w:rsidP="00AC5D6E">
      <w:pPr>
        <w:pStyle w:val="Cmsor2-szmozatlan"/>
        <w:numPr>
          <w:ilvl w:val="1"/>
          <w:numId w:val="9"/>
        </w:numPr>
        <w:ind w:left="567" w:hanging="567"/>
        <w:rPr>
          <w:sz w:val="24"/>
          <w:lang w:val="hu-HU"/>
        </w:rPr>
      </w:pPr>
      <w:bookmarkStart w:id="20" w:name="_Toc109379671"/>
      <w:bookmarkStart w:id="21" w:name="_Toc169602211"/>
      <w:r w:rsidRPr="004F2109">
        <w:rPr>
          <w:sz w:val="24"/>
          <w:lang w:val="hu-HU"/>
        </w:rPr>
        <w:t>Elektronikus aláírás:</w:t>
      </w:r>
      <w:bookmarkEnd w:id="20"/>
      <w:bookmarkEnd w:id="21"/>
    </w:p>
    <w:p w14:paraId="6498A18E" w14:textId="77777777" w:rsidR="005A155C" w:rsidRPr="004F2109" w:rsidRDefault="005A155C" w:rsidP="005A155C">
      <w:pPr>
        <w:tabs>
          <w:tab w:val="left" w:pos="9072"/>
        </w:tabs>
        <w:ind w:right="142"/>
        <w:jc w:val="both"/>
        <w:rPr>
          <w:b/>
        </w:rPr>
      </w:pPr>
    </w:p>
    <w:p w14:paraId="4E7AB760" w14:textId="77777777" w:rsidR="005A155C" w:rsidRPr="004F2109" w:rsidRDefault="005A155C" w:rsidP="00781A64">
      <w:pPr>
        <w:pStyle w:val="Szvegtrzs"/>
        <w:numPr>
          <w:ilvl w:val="12"/>
          <w:numId w:val="0"/>
        </w:numPr>
        <w:jc w:val="both"/>
      </w:pPr>
      <w:r w:rsidRPr="004F2109">
        <w:t xml:space="preserve">Ajánlatkérő elektronikus aláírás esetén </w:t>
      </w:r>
      <w:r w:rsidRPr="004F2109">
        <w:rPr>
          <w:b/>
        </w:rPr>
        <w:t>legalább fokozott biztonságú elektronikus aláírással aláírt</w:t>
      </w:r>
      <w:r w:rsidRPr="004F2109">
        <w:t xml:space="preserve"> PDF és e-Signó es3 típusú elektronikus dokumentumokat kezel.</w:t>
      </w:r>
    </w:p>
    <w:p w14:paraId="40FC270C" w14:textId="77777777" w:rsidR="005A155C" w:rsidRPr="004F2109" w:rsidRDefault="005A155C" w:rsidP="00781A64">
      <w:pPr>
        <w:pStyle w:val="Szvegtrzs"/>
        <w:numPr>
          <w:ilvl w:val="12"/>
          <w:numId w:val="0"/>
        </w:numPr>
        <w:jc w:val="both"/>
      </w:pPr>
      <w:r w:rsidRPr="004F2109">
        <w:t xml:space="preserve">Az elektronikus aláírás tekintetében kérjük, hogy hivatalos céges </w:t>
      </w:r>
      <w:r w:rsidRPr="004F2109">
        <w:rPr>
          <w:b/>
        </w:rPr>
        <w:t xml:space="preserve">legalább fokozott biztonságú </w:t>
      </w:r>
      <w:r w:rsidRPr="004F2109">
        <w:t>elektronikus aláírást használjanak, az e-személyi e-aláírás funkciójával aláírt dokumentumok nem megfelelőek.</w:t>
      </w:r>
    </w:p>
    <w:p w14:paraId="6385A68F" w14:textId="77777777" w:rsidR="005A155C" w:rsidRPr="004F2109" w:rsidRDefault="005A155C" w:rsidP="00781A64">
      <w:pPr>
        <w:pStyle w:val="Szvegtrzs"/>
        <w:jc w:val="both"/>
      </w:pPr>
      <w:r w:rsidRPr="004F2109">
        <w:t xml:space="preserve">Az Ajánlattevőt képviselő aláírót Ajánlatkérő a </w:t>
      </w:r>
      <w:r w:rsidRPr="004F2109">
        <w:rPr>
          <w:b/>
        </w:rPr>
        <w:t>cégkivonat</w:t>
      </w:r>
      <w:r w:rsidRPr="004F2109">
        <w:t xml:space="preserve"> (nem kell benyújtani) alapján ellenőrzi. A cégkivonatban lehetőség van „A képviseletre jogosult(ak) adatai” (13) rovat-ban az „Elektronikus aláírói tanúsítvány:” bejegyeztetésére. Amennyiben rendelkezik ilyennel Ajánlattevő, az itt bejegyzettek szerint (Sorozatszám, mint egyedi azonosító) ellenőrzi Ajánlatkérő az ajánlattevői elektronikus aláírást.</w:t>
      </w:r>
    </w:p>
    <w:p w14:paraId="3B240453" w14:textId="77777777" w:rsidR="005A155C" w:rsidRPr="004F2109" w:rsidRDefault="005A155C" w:rsidP="00781A64">
      <w:pPr>
        <w:pStyle w:val="Szvegtrzs"/>
        <w:numPr>
          <w:ilvl w:val="12"/>
          <w:numId w:val="0"/>
        </w:numPr>
        <w:jc w:val="both"/>
        <w:rPr>
          <w:b/>
        </w:rPr>
      </w:pPr>
      <w:r w:rsidRPr="004F2109">
        <w:t xml:space="preserve">Amennyiben Ajánlattevő nem rendelkezik a cégkivonatban bejegyzett „Elektronikus aláírói tanúsítvány:”-al, akkor Közjegyző által kiállított aláírási címpéldányban szükséges a személyt azonosító elektronikus aláírás azonosító adatait feltűntetni. Az ellenőrzött adatok: </w:t>
      </w:r>
    </w:p>
    <w:p w14:paraId="6FC6BEBD" w14:textId="77777777" w:rsidR="005A155C" w:rsidRPr="004F2109" w:rsidRDefault="005A155C" w:rsidP="00AC5D6E">
      <w:pPr>
        <w:pStyle w:val="Szvegtrzs"/>
        <w:numPr>
          <w:ilvl w:val="0"/>
          <w:numId w:val="11"/>
        </w:numPr>
        <w:overflowPunct w:val="0"/>
        <w:autoSpaceDE w:val="0"/>
        <w:autoSpaceDN w:val="0"/>
        <w:adjustRightInd w:val="0"/>
        <w:spacing w:after="0"/>
        <w:jc w:val="both"/>
        <w:textAlignment w:val="baseline"/>
        <w:rPr>
          <w:b/>
        </w:rPr>
      </w:pPr>
      <w:r w:rsidRPr="004F2109">
        <w:rPr>
          <w:b/>
        </w:rPr>
        <w:t>az elektronikus aláírás tanúsítványban rögzített személy neve</w:t>
      </w:r>
    </w:p>
    <w:p w14:paraId="369049A7" w14:textId="77777777" w:rsidR="005A155C" w:rsidRPr="004F2109" w:rsidRDefault="005A155C" w:rsidP="00AC5D6E">
      <w:pPr>
        <w:pStyle w:val="Szvegtrzs"/>
        <w:numPr>
          <w:ilvl w:val="0"/>
          <w:numId w:val="11"/>
        </w:numPr>
        <w:overflowPunct w:val="0"/>
        <w:autoSpaceDE w:val="0"/>
        <w:autoSpaceDN w:val="0"/>
        <w:adjustRightInd w:val="0"/>
        <w:spacing w:after="0"/>
        <w:jc w:val="both"/>
        <w:textAlignment w:val="baseline"/>
        <w:rPr>
          <w:b/>
        </w:rPr>
      </w:pPr>
      <w:r w:rsidRPr="004F2109">
        <w:rPr>
          <w:b/>
        </w:rPr>
        <w:t>az elektronikus aláírás tanúsítvány sorozatszáma</w:t>
      </w:r>
    </w:p>
    <w:p w14:paraId="58666235" w14:textId="77777777" w:rsidR="005A155C" w:rsidRPr="004F2109" w:rsidRDefault="005A155C" w:rsidP="00AC5D6E">
      <w:pPr>
        <w:pStyle w:val="Szvegtrzs"/>
        <w:numPr>
          <w:ilvl w:val="0"/>
          <w:numId w:val="11"/>
        </w:numPr>
        <w:overflowPunct w:val="0"/>
        <w:autoSpaceDE w:val="0"/>
        <w:autoSpaceDN w:val="0"/>
        <w:adjustRightInd w:val="0"/>
        <w:spacing w:after="0"/>
        <w:jc w:val="both"/>
        <w:textAlignment w:val="baseline"/>
        <w:rPr>
          <w:b/>
        </w:rPr>
      </w:pPr>
      <w:r w:rsidRPr="004F2109">
        <w:rPr>
          <w:b/>
        </w:rPr>
        <w:t>az elektronikus aláírás tanúsítvány érvényességének vége.</w:t>
      </w:r>
    </w:p>
    <w:p w14:paraId="6AD28396" w14:textId="77777777" w:rsidR="005A155C" w:rsidRPr="004F2109" w:rsidRDefault="005A155C" w:rsidP="005A155C">
      <w:pPr>
        <w:pStyle w:val="Szvegtrzs"/>
        <w:numPr>
          <w:ilvl w:val="12"/>
          <w:numId w:val="0"/>
        </w:numPr>
        <w:spacing w:after="0"/>
        <w:jc w:val="both"/>
      </w:pPr>
    </w:p>
    <w:p w14:paraId="290F06C2" w14:textId="77777777" w:rsidR="005A155C" w:rsidRPr="004F2109" w:rsidRDefault="005A155C" w:rsidP="00223306">
      <w:pPr>
        <w:pStyle w:val="Szvegtrzs"/>
        <w:numPr>
          <w:ilvl w:val="12"/>
          <w:numId w:val="0"/>
        </w:numPr>
        <w:jc w:val="both"/>
      </w:pPr>
      <w:r w:rsidRPr="004F2109">
        <w:t>Az igazolást tartalmilag az „Aláírási címpéldány” fenti adatokkal történő kiegészítésével célszerű elkészíteni.</w:t>
      </w:r>
    </w:p>
    <w:p w14:paraId="7C625776" w14:textId="77777777" w:rsidR="005A155C" w:rsidRPr="004F2109" w:rsidRDefault="005A155C" w:rsidP="00223306">
      <w:pPr>
        <w:pStyle w:val="Szvegtrzs"/>
        <w:jc w:val="both"/>
      </w:pPr>
      <w:r w:rsidRPr="004F2109">
        <w:t xml:space="preserve">Figyelem! Amennyiben az Ajánlatot </w:t>
      </w:r>
      <w:r w:rsidRPr="004F2109">
        <w:rPr>
          <w:b/>
        </w:rPr>
        <w:t>meghatalmazott</w:t>
      </w:r>
      <w:r w:rsidRPr="004F2109">
        <w:t xml:space="preserve"> írja alá elektronikus aláírással, úgy a meghatalmazott(ak) elektronikus aláírásának fent leírt azonosító adatait is fel kell tűntetni a meghatalmazásban. </w:t>
      </w:r>
    </w:p>
    <w:p w14:paraId="28038A48" w14:textId="77777777" w:rsidR="0099380C" w:rsidRPr="004F2109" w:rsidRDefault="0099380C" w:rsidP="00223306">
      <w:pPr>
        <w:pStyle w:val="Szvegtrzs"/>
        <w:jc w:val="both"/>
      </w:pPr>
    </w:p>
    <w:p w14:paraId="6AC4DDE5" w14:textId="77777777" w:rsidR="0099380C" w:rsidRPr="004F2109" w:rsidRDefault="0099380C" w:rsidP="00223306">
      <w:pPr>
        <w:pStyle w:val="Szvegtrzs"/>
        <w:jc w:val="both"/>
      </w:pPr>
    </w:p>
    <w:p w14:paraId="63C2505D" w14:textId="77777777" w:rsidR="005A155C" w:rsidRPr="004F2109" w:rsidRDefault="00C549BB" w:rsidP="00AC5D6E">
      <w:pPr>
        <w:pStyle w:val="Cmsor2-szmozatlan"/>
        <w:numPr>
          <w:ilvl w:val="0"/>
          <w:numId w:val="9"/>
        </w:numPr>
        <w:ind w:left="567" w:hanging="567"/>
        <w:rPr>
          <w:sz w:val="24"/>
          <w:lang w:val="hu-HU"/>
        </w:rPr>
      </w:pPr>
      <w:bookmarkStart w:id="22" w:name="_Toc345588065"/>
      <w:bookmarkStart w:id="23" w:name="_Toc294010655"/>
      <w:bookmarkStart w:id="24" w:name="_Toc169602212"/>
      <w:r w:rsidRPr="004F2109">
        <w:rPr>
          <w:sz w:val="24"/>
          <w:lang w:val="hu-HU"/>
        </w:rPr>
        <w:lastRenderedPageBreak/>
        <w:t>Az ajánlat részeként benyújtandó igazolások, nyilatkozatok jegyzéke</w:t>
      </w:r>
      <w:bookmarkEnd w:id="22"/>
      <w:bookmarkEnd w:id="23"/>
      <w:r w:rsidRPr="004F2109">
        <w:rPr>
          <w:sz w:val="24"/>
          <w:lang w:val="hu-HU"/>
        </w:rPr>
        <w:t>:</w:t>
      </w:r>
      <w:bookmarkEnd w:id="24"/>
    </w:p>
    <w:tbl>
      <w:tblPr>
        <w:tblW w:w="4962"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360"/>
        <w:gridCol w:w="3633"/>
      </w:tblGrid>
      <w:tr w:rsidR="00BD18D3" w:rsidRPr="004F2109" w14:paraId="7AFD78DF" w14:textId="77777777" w:rsidTr="00EA7D02">
        <w:trPr>
          <w:cantSplit/>
          <w:trHeight w:val="470"/>
        </w:trPr>
        <w:tc>
          <w:tcPr>
            <w:tcW w:w="2980" w:type="pct"/>
            <w:tcBorders>
              <w:top w:val="single" w:sz="4" w:space="0" w:color="auto"/>
              <w:left w:val="single" w:sz="4" w:space="0" w:color="auto"/>
              <w:bottom w:val="single" w:sz="4" w:space="0" w:color="auto"/>
              <w:right w:val="single" w:sz="4" w:space="0" w:color="auto"/>
            </w:tcBorders>
            <w:shd w:val="clear" w:color="auto" w:fill="auto"/>
            <w:vAlign w:val="center"/>
          </w:tcPr>
          <w:p w14:paraId="3091DB6C" w14:textId="77777777" w:rsidR="00BD18D3" w:rsidRPr="004F2109" w:rsidRDefault="00BD18D3" w:rsidP="000E4D23">
            <w:pPr>
              <w:shd w:val="clear" w:color="auto" w:fill="FFFFFF"/>
              <w:tabs>
                <w:tab w:val="left" w:pos="9072"/>
              </w:tabs>
              <w:ind w:left="72" w:right="142"/>
              <w:jc w:val="center"/>
              <w:rPr>
                <w:b/>
              </w:rPr>
            </w:pPr>
            <w:r w:rsidRPr="004F2109">
              <w:rPr>
                <w:b/>
              </w:rPr>
              <w:t>Irat megnevezése</w:t>
            </w:r>
          </w:p>
        </w:tc>
        <w:tc>
          <w:tcPr>
            <w:tcW w:w="2020" w:type="pct"/>
            <w:tcBorders>
              <w:top w:val="single" w:sz="4" w:space="0" w:color="auto"/>
              <w:left w:val="single" w:sz="4" w:space="0" w:color="auto"/>
              <w:bottom w:val="single" w:sz="4" w:space="0" w:color="auto"/>
              <w:right w:val="single" w:sz="4" w:space="0" w:color="auto"/>
            </w:tcBorders>
            <w:vAlign w:val="center"/>
          </w:tcPr>
          <w:p w14:paraId="669B9DB1" w14:textId="77777777" w:rsidR="00BD18D3" w:rsidRPr="004F2109" w:rsidRDefault="00EA7D02" w:rsidP="00EA7D02">
            <w:pPr>
              <w:tabs>
                <w:tab w:val="left" w:pos="9072"/>
              </w:tabs>
              <w:ind w:right="142"/>
              <w:jc w:val="center"/>
              <w:rPr>
                <w:b/>
              </w:rPr>
            </w:pPr>
            <w:r w:rsidRPr="004F2109">
              <w:rPr>
                <w:b/>
              </w:rPr>
              <w:t>Iratminta</w:t>
            </w:r>
          </w:p>
        </w:tc>
      </w:tr>
      <w:tr w:rsidR="00BD18D3" w:rsidRPr="004F2109" w14:paraId="448A33E2" w14:textId="77777777" w:rsidTr="00EA7D02">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69130097" w14:textId="77777777" w:rsidR="00BD18D3" w:rsidRPr="004F2109" w:rsidRDefault="00BD18D3" w:rsidP="00FD02C4">
            <w:pPr>
              <w:shd w:val="clear" w:color="auto" w:fill="FFFFFF"/>
              <w:tabs>
                <w:tab w:val="left" w:pos="9072"/>
              </w:tabs>
              <w:ind w:left="72" w:right="142"/>
              <w:jc w:val="both"/>
            </w:pPr>
            <w:r w:rsidRPr="004F2109">
              <w:t>Felolvasólap a Kbt. 66. § (5) bekezdése szerint</w:t>
            </w:r>
          </w:p>
        </w:tc>
        <w:tc>
          <w:tcPr>
            <w:tcW w:w="2020" w:type="pct"/>
            <w:tcBorders>
              <w:top w:val="single" w:sz="4" w:space="0" w:color="auto"/>
              <w:left w:val="single" w:sz="4" w:space="0" w:color="auto"/>
              <w:bottom w:val="single" w:sz="4" w:space="0" w:color="auto"/>
              <w:right w:val="single" w:sz="4" w:space="0" w:color="auto"/>
            </w:tcBorders>
          </w:tcPr>
          <w:p w14:paraId="190A8B2E" w14:textId="77777777" w:rsidR="00BD18D3" w:rsidRPr="004F2109" w:rsidRDefault="00EA7D02" w:rsidP="00A72DCF">
            <w:pPr>
              <w:tabs>
                <w:tab w:val="left" w:pos="9072"/>
              </w:tabs>
              <w:ind w:left="213" w:right="142"/>
              <w:jc w:val="center"/>
            </w:pPr>
            <w:r w:rsidRPr="004F2109">
              <w:t xml:space="preserve">KK </w:t>
            </w:r>
            <w:r w:rsidR="00192316" w:rsidRPr="004F2109">
              <w:t>Portál elektronikus űrlap</w:t>
            </w:r>
          </w:p>
        </w:tc>
      </w:tr>
      <w:tr w:rsidR="00EA7D02" w:rsidRPr="004F2109" w14:paraId="5AB92D32"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04F54C95" w14:textId="77777777" w:rsidR="00EA7D02" w:rsidRPr="004F2109" w:rsidRDefault="00EA7D02" w:rsidP="00EA7D02">
            <w:pPr>
              <w:shd w:val="clear" w:color="auto" w:fill="FFFFFF"/>
              <w:tabs>
                <w:tab w:val="left" w:pos="9072"/>
              </w:tabs>
              <w:ind w:left="72" w:right="142"/>
              <w:jc w:val="both"/>
            </w:pPr>
            <w:r w:rsidRPr="004F2109">
              <w:t>A tényleges szakmai ajánlatot tartalmazó ajánlati excel fájl</w:t>
            </w:r>
          </w:p>
        </w:tc>
        <w:tc>
          <w:tcPr>
            <w:tcW w:w="2020" w:type="pct"/>
            <w:tcBorders>
              <w:top w:val="single" w:sz="4" w:space="0" w:color="auto"/>
              <w:left w:val="single" w:sz="4" w:space="0" w:color="auto"/>
              <w:bottom w:val="single" w:sz="4" w:space="0" w:color="auto"/>
              <w:right w:val="single" w:sz="4" w:space="0" w:color="auto"/>
            </w:tcBorders>
            <w:vAlign w:val="center"/>
          </w:tcPr>
          <w:p w14:paraId="51879DAF" w14:textId="7CED5135" w:rsidR="00EA7D02" w:rsidRPr="004F2109" w:rsidRDefault="0099380C">
            <w:pPr>
              <w:tabs>
                <w:tab w:val="left" w:pos="9072"/>
              </w:tabs>
              <w:ind w:left="213" w:right="142"/>
              <w:jc w:val="center"/>
            </w:pPr>
            <w:r w:rsidRPr="004F2109">
              <w:t>ajanlati_artablazat_VE2526</w:t>
            </w:r>
          </w:p>
        </w:tc>
      </w:tr>
      <w:tr w:rsidR="00EA7D02" w:rsidRPr="004F2109" w14:paraId="0021C718"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0D07C337" w14:textId="77777777" w:rsidR="00EA7D02" w:rsidRPr="004F2109" w:rsidRDefault="00EA7D02" w:rsidP="00EA7D02">
            <w:pPr>
              <w:shd w:val="clear" w:color="auto" w:fill="FFFFFF"/>
              <w:tabs>
                <w:tab w:val="left" w:pos="9072"/>
              </w:tabs>
              <w:ind w:left="72" w:right="142"/>
              <w:jc w:val="both"/>
            </w:pPr>
            <w:r w:rsidRPr="004F2109">
              <w:t>Összesített ajánlattevői nyilatkozat</w:t>
            </w:r>
          </w:p>
        </w:tc>
        <w:tc>
          <w:tcPr>
            <w:tcW w:w="2020" w:type="pct"/>
            <w:tcBorders>
              <w:top w:val="single" w:sz="4" w:space="0" w:color="auto"/>
              <w:left w:val="single" w:sz="4" w:space="0" w:color="auto"/>
              <w:bottom w:val="single" w:sz="4" w:space="0" w:color="auto"/>
              <w:right w:val="single" w:sz="4" w:space="0" w:color="auto"/>
            </w:tcBorders>
            <w:vAlign w:val="center"/>
          </w:tcPr>
          <w:p w14:paraId="7DD8C59B" w14:textId="77777777" w:rsidR="00EA7D02" w:rsidRPr="004F2109" w:rsidRDefault="00EA7D02">
            <w:pPr>
              <w:tabs>
                <w:tab w:val="left" w:pos="9072"/>
              </w:tabs>
              <w:ind w:left="213" w:right="142"/>
              <w:jc w:val="center"/>
            </w:pPr>
            <w:r w:rsidRPr="004F2109">
              <w:t>1. sz. iratminta</w:t>
            </w:r>
          </w:p>
        </w:tc>
      </w:tr>
      <w:tr w:rsidR="00EA7D02" w:rsidRPr="004F2109" w14:paraId="5C371F95"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2ADF99E5" w14:textId="77777777" w:rsidR="00EA7D02" w:rsidRPr="004F2109" w:rsidRDefault="00EA7D02" w:rsidP="00E067D5">
            <w:pPr>
              <w:pStyle w:val="Listaszerbekezds"/>
              <w:numPr>
                <w:ilvl w:val="0"/>
                <w:numId w:val="8"/>
              </w:numPr>
              <w:shd w:val="clear" w:color="auto" w:fill="FFFFFF"/>
              <w:tabs>
                <w:tab w:val="left" w:pos="9072"/>
              </w:tabs>
              <w:ind w:right="142"/>
              <w:jc w:val="both"/>
            </w:pPr>
            <w:r w:rsidRPr="004F2109">
              <w:t>ajánlattevői nyilatkozat</w:t>
            </w:r>
          </w:p>
        </w:tc>
        <w:tc>
          <w:tcPr>
            <w:tcW w:w="2020" w:type="pct"/>
            <w:tcBorders>
              <w:top w:val="single" w:sz="4" w:space="0" w:color="auto"/>
              <w:left w:val="single" w:sz="4" w:space="0" w:color="auto"/>
              <w:bottom w:val="single" w:sz="4" w:space="0" w:color="auto"/>
              <w:right w:val="single" w:sz="4" w:space="0" w:color="auto"/>
            </w:tcBorders>
            <w:vAlign w:val="center"/>
          </w:tcPr>
          <w:p w14:paraId="5F1FA62E" w14:textId="77777777" w:rsidR="00EA7D02" w:rsidRPr="004F2109" w:rsidRDefault="00EA7D02">
            <w:pPr>
              <w:tabs>
                <w:tab w:val="left" w:pos="9072"/>
              </w:tabs>
              <w:ind w:left="213" w:right="142"/>
              <w:jc w:val="center"/>
            </w:pPr>
            <w:r w:rsidRPr="004F2109">
              <w:t>1. sz. iratminta</w:t>
            </w:r>
          </w:p>
        </w:tc>
      </w:tr>
      <w:tr w:rsidR="00EA7D02" w:rsidRPr="004F2109" w14:paraId="5EFD35DB"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49C36E0C" w14:textId="77777777" w:rsidR="00EA7D02" w:rsidRPr="004F2109" w:rsidRDefault="00EA7D02" w:rsidP="00E067D5">
            <w:pPr>
              <w:pStyle w:val="Listaszerbekezds"/>
              <w:numPr>
                <w:ilvl w:val="0"/>
                <w:numId w:val="8"/>
              </w:numPr>
              <w:shd w:val="clear" w:color="auto" w:fill="FFFFFF"/>
              <w:tabs>
                <w:tab w:val="left" w:pos="9072"/>
              </w:tabs>
              <w:ind w:right="142"/>
              <w:jc w:val="both"/>
            </w:pPr>
            <w:r w:rsidRPr="004F2109">
              <w:t>nyilatkozat a kizáró okokról</w:t>
            </w:r>
            <w:r w:rsidR="00674A8D" w:rsidRPr="004F2109">
              <w:t xml:space="preserve"> és az átláthatóságról</w:t>
            </w:r>
          </w:p>
        </w:tc>
        <w:tc>
          <w:tcPr>
            <w:tcW w:w="2020" w:type="pct"/>
            <w:tcBorders>
              <w:top w:val="single" w:sz="4" w:space="0" w:color="auto"/>
              <w:left w:val="single" w:sz="4" w:space="0" w:color="auto"/>
              <w:bottom w:val="single" w:sz="4" w:space="0" w:color="auto"/>
              <w:right w:val="single" w:sz="4" w:space="0" w:color="auto"/>
            </w:tcBorders>
            <w:vAlign w:val="center"/>
          </w:tcPr>
          <w:p w14:paraId="696190CF" w14:textId="77777777" w:rsidR="00EA7D02" w:rsidRPr="004F2109" w:rsidRDefault="00EA7D02">
            <w:pPr>
              <w:tabs>
                <w:tab w:val="left" w:pos="9072"/>
              </w:tabs>
              <w:ind w:left="213" w:right="142"/>
              <w:jc w:val="center"/>
            </w:pPr>
            <w:r w:rsidRPr="004F2109">
              <w:t>1. sz. iratminta</w:t>
            </w:r>
          </w:p>
        </w:tc>
      </w:tr>
      <w:tr w:rsidR="00EA7D02" w:rsidRPr="004F2109" w14:paraId="673D793F"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3307F88A" w14:textId="77777777" w:rsidR="00EA7D02" w:rsidRPr="004F2109" w:rsidRDefault="00EA7D02" w:rsidP="00E067D5">
            <w:pPr>
              <w:pStyle w:val="Listaszerbekezds"/>
              <w:numPr>
                <w:ilvl w:val="0"/>
                <w:numId w:val="8"/>
              </w:numPr>
              <w:shd w:val="clear" w:color="auto" w:fill="FFFFFF"/>
              <w:tabs>
                <w:tab w:val="left" w:pos="9072"/>
              </w:tabs>
              <w:ind w:right="142"/>
              <w:jc w:val="both"/>
            </w:pPr>
            <w:r w:rsidRPr="004F2109">
              <w:t xml:space="preserve">nyilatkozat </w:t>
            </w:r>
            <w:r w:rsidRPr="004F2109">
              <w:rPr>
                <w:bCs/>
              </w:rPr>
              <w:t>az ukrajnai helyzetet destabilizáló orosz intézkedések miatt hozott korlátozó intézkedésekről</w:t>
            </w:r>
          </w:p>
        </w:tc>
        <w:tc>
          <w:tcPr>
            <w:tcW w:w="2020" w:type="pct"/>
            <w:tcBorders>
              <w:top w:val="single" w:sz="4" w:space="0" w:color="auto"/>
              <w:left w:val="single" w:sz="4" w:space="0" w:color="auto"/>
              <w:bottom w:val="single" w:sz="4" w:space="0" w:color="auto"/>
              <w:right w:val="single" w:sz="4" w:space="0" w:color="auto"/>
            </w:tcBorders>
            <w:vAlign w:val="center"/>
          </w:tcPr>
          <w:p w14:paraId="53D681C6" w14:textId="77777777" w:rsidR="00EA7D02" w:rsidRPr="004F2109" w:rsidRDefault="00EA7D02">
            <w:pPr>
              <w:tabs>
                <w:tab w:val="left" w:pos="9072"/>
              </w:tabs>
              <w:ind w:left="213" w:right="142"/>
              <w:jc w:val="center"/>
            </w:pPr>
            <w:r w:rsidRPr="004F2109">
              <w:t>1. sz. iratminta</w:t>
            </w:r>
          </w:p>
        </w:tc>
      </w:tr>
      <w:tr w:rsidR="00EA7D02" w:rsidRPr="004F2109" w14:paraId="51570E47"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3C614A71" w14:textId="77777777" w:rsidR="00EA7D02" w:rsidRPr="004F2109" w:rsidRDefault="00EA7D02" w:rsidP="00E067D5">
            <w:pPr>
              <w:pStyle w:val="Listaszerbekezds"/>
              <w:numPr>
                <w:ilvl w:val="0"/>
                <w:numId w:val="8"/>
              </w:numPr>
              <w:shd w:val="clear" w:color="auto" w:fill="FFFFFF"/>
              <w:tabs>
                <w:tab w:val="left" w:pos="9072"/>
              </w:tabs>
              <w:ind w:right="142"/>
              <w:jc w:val="both"/>
            </w:pPr>
            <w:r w:rsidRPr="004F2109">
              <w:rPr>
                <w:bCs/>
              </w:rPr>
              <w:t>n</w:t>
            </w:r>
            <w:r w:rsidRPr="004F2109">
              <w:t>yilatkozat az el nem bírált cégadatokkal kapcsolatos változásbejegyzésről</w:t>
            </w:r>
          </w:p>
        </w:tc>
        <w:tc>
          <w:tcPr>
            <w:tcW w:w="2020" w:type="pct"/>
            <w:tcBorders>
              <w:top w:val="single" w:sz="4" w:space="0" w:color="auto"/>
              <w:left w:val="single" w:sz="4" w:space="0" w:color="auto"/>
              <w:bottom w:val="single" w:sz="4" w:space="0" w:color="auto"/>
              <w:right w:val="single" w:sz="4" w:space="0" w:color="auto"/>
            </w:tcBorders>
            <w:vAlign w:val="center"/>
          </w:tcPr>
          <w:p w14:paraId="7B71A1BF" w14:textId="77777777" w:rsidR="00EA7D02" w:rsidRPr="004F2109" w:rsidRDefault="00EA7D02">
            <w:pPr>
              <w:tabs>
                <w:tab w:val="left" w:pos="9072"/>
              </w:tabs>
              <w:ind w:left="213" w:right="142"/>
              <w:jc w:val="center"/>
            </w:pPr>
            <w:r w:rsidRPr="004F2109">
              <w:t>1. sz. iratminta</w:t>
            </w:r>
          </w:p>
        </w:tc>
      </w:tr>
      <w:tr w:rsidR="00EA7D02" w:rsidRPr="004F2109" w14:paraId="29BBEBD3"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13CB973B" w14:textId="77777777" w:rsidR="00EA7D02" w:rsidRPr="004F2109" w:rsidRDefault="00EA7D02" w:rsidP="00E067D5">
            <w:pPr>
              <w:pStyle w:val="Listaszerbekezds"/>
              <w:numPr>
                <w:ilvl w:val="0"/>
                <w:numId w:val="8"/>
              </w:numPr>
              <w:shd w:val="clear" w:color="auto" w:fill="FFFFFF"/>
              <w:tabs>
                <w:tab w:val="left" w:pos="9072"/>
              </w:tabs>
              <w:ind w:right="142"/>
              <w:jc w:val="both"/>
              <w:rPr>
                <w:bCs/>
              </w:rPr>
            </w:pPr>
            <w:r w:rsidRPr="004F2109">
              <w:t>nyilatkozat az üzleti titoknak minősülő iratokról és adott esetben ennek indoklása</w:t>
            </w:r>
          </w:p>
        </w:tc>
        <w:tc>
          <w:tcPr>
            <w:tcW w:w="2020" w:type="pct"/>
            <w:tcBorders>
              <w:top w:val="single" w:sz="4" w:space="0" w:color="auto"/>
              <w:left w:val="single" w:sz="4" w:space="0" w:color="auto"/>
              <w:bottom w:val="single" w:sz="4" w:space="0" w:color="auto"/>
              <w:right w:val="single" w:sz="4" w:space="0" w:color="auto"/>
            </w:tcBorders>
            <w:vAlign w:val="center"/>
          </w:tcPr>
          <w:p w14:paraId="04757952" w14:textId="77777777" w:rsidR="00EA7D02" w:rsidRPr="004F2109" w:rsidRDefault="00EA7D02">
            <w:pPr>
              <w:tabs>
                <w:tab w:val="left" w:pos="9072"/>
              </w:tabs>
              <w:ind w:left="213" w:right="142"/>
              <w:jc w:val="center"/>
            </w:pPr>
            <w:r w:rsidRPr="004F2109">
              <w:t>1. sz. iratminta</w:t>
            </w:r>
          </w:p>
        </w:tc>
      </w:tr>
      <w:tr w:rsidR="00EA7D02" w:rsidRPr="004F2109" w14:paraId="3E87257E"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2952B780" w14:textId="174B5F4E" w:rsidR="00EA7D02" w:rsidRPr="004F2109" w:rsidRDefault="00EA7D02" w:rsidP="00E067D5">
            <w:pPr>
              <w:pStyle w:val="Listaszerbekezds"/>
              <w:numPr>
                <w:ilvl w:val="0"/>
                <w:numId w:val="8"/>
              </w:numPr>
              <w:shd w:val="clear" w:color="auto" w:fill="FFFFFF"/>
              <w:tabs>
                <w:tab w:val="left" w:pos="9072"/>
              </w:tabs>
              <w:ind w:right="142"/>
              <w:jc w:val="both"/>
            </w:pPr>
            <w:r w:rsidRPr="004F2109">
              <w:t>nyilatkozat adott esetben a fordításról</w:t>
            </w:r>
          </w:p>
        </w:tc>
        <w:tc>
          <w:tcPr>
            <w:tcW w:w="2020" w:type="pct"/>
            <w:tcBorders>
              <w:top w:val="single" w:sz="4" w:space="0" w:color="auto"/>
              <w:left w:val="single" w:sz="4" w:space="0" w:color="auto"/>
              <w:bottom w:val="single" w:sz="4" w:space="0" w:color="auto"/>
              <w:right w:val="single" w:sz="4" w:space="0" w:color="auto"/>
            </w:tcBorders>
            <w:vAlign w:val="center"/>
          </w:tcPr>
          <w:p w14:paraId="655665AA" w14:textId="77777777" w:rsidR="00EA7D02" w:rsidRPr="004F2109" w:rsidRDefault="00EA7D02">
            <w:pPr>
              <w:tabs>
                <w:tab w:val="left" w:pos="9072"/>
              </w:tabs>
              <w:ind w:left="213" w:right="142"/>
              <w:jc w:val="center"/>
            </w:pPr>
            <w:r w:rsidRPr="004F2109">
              <w:t>1. sz. iratminta</w:t>
            </w:r>
          </w:p>
        </w:tc>
      </w:tr>
      <w:tr w:rsidR="00F103D9" w:rsidRPr="004F2109" w14:paraId="2860639B"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61B61A7A" w14:textId="77777777" w:rsidR="00F103D9" w:rsidRPr="004F2109" w:rsidRDefault="00F103D9" w:rsidP="00F103D9">
            <w:pPr>
              <w:shd w:val="clear" w:color="auto" w:fill="FFFFFF"/>
              <w:tabs>
                <w:tab w:val="left" w:pos="9072"/>
              </w:tabs>
              <w:ind w:left="72" w:right="142"/>
              <w:jc w:val="both"/>
            </w:pPr>
            <w:r w:rsidRPr="004F2109">
              <w:t>Aláírá</w:t>
            </w:r>
            <w:r w:rsidR="00A72DCF" w:rsidRPr="004F2109">
              <w:t>si címpéldány(ok), aláírás minták</w:t>
            </w:r>
          </w:p>
        </w:tc>
        <w:tc>
          <w:tcPr>
            <w:tcW w:w="2020" w:type="pct"/>
            <w:tcBorders>
              <w:top w:val="single" w:sz="4" w:space="0" w:color="auto"/>
              <w:left w:val="single" w:sz="4" w:space="0" w:color="auto"/>
              <w:bottom w:val="single" w:sz="4" w:space="0" w:color="auto"/>
              <w:right w:val="single" w:sz="4" w:space="0" w:color="auto"/>
            </w:tcBorders>
            <w:vAlign w:val="center"/>
          </w:tcPr>
          <w:p w14:paraId="2222B402" w14:textId="77777777" w:rsidR="00F103D9" w:rsidRPr="004F2109" w:rsidRDefault="00EA7D02">
            <w:pPr>
              <w:tabs>
                <w:tab w:val="left" w:pos="9072"/>
              </w:tabs>
              <w:ind w:right="142"/>
              <w:jc w:val="center"/>
            </w:pPr>
            <w:r w:rsidRPr="004F2109">
              <w:t>-</w:t>
            </w:r>
          </w:p>
        </w:tc>
      </w:tr>
      <w:tr w:rsidR="00F103D9" w:rsidRPr="004F2109" w14:paraId="5AD14EFE"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14D9F19A" w14:textId="77777777" w:rsidR="00F103D9" w:rsidRPr="004F2109" w:rsidRDefault="00F103D9" w:rsidP="00F103D9">
            <w:pPr>
              <w:shd w:val="clear" w:color="auto" w:fill="FFFFFF"/>
              <w:tabs>
                <w:tab w:val="left" w:pos="9072"/>
              </w:tabs>
              <w:ind w:left="72" w:right="142"/>
              <w:jc w:val="both"/>
            </w:pPr>
            <w:r w:rsidRPr="004F2109">
              <w:t>Meghatalmazás</w:t>
            </w:r>
            <w:r w:rsidR="00A72DCF" w:rsidRPr="004F2109">
              <w:t>ok</w:t>
            </w:r>
            <w:r w:rsidRPr="004F2109">
              <w:t xml:space="preserve"> (adott esetben)</w:t>
            </w:r>
          </w:p>
        </w:tc>
        <w:tc>
          <w:tcPr>
            <w:tcW w:w="2020" w:type="pct"/>
            <w:tcBorders>
              <w:top w:val="single" w:sz="4" w:space="0" w:color="auto"/>
              <w:left w:val="single" w:sz="4" w:space="0" w:color="auto"/>
              <w:bottom w:val="single" w:sz="4" w:space="0" w:color="auto"/>
              <w:right w:val="single" w:sz="4" w:space="0" w:color="auto"/>
            </w:tcBorders>
            <w:vAlign w:val="center"/>
          </w:tcPr>
          <w:p w14:paraId="08164E95" w14:textId="77777777" w:rsidR="00F103D9" w:rsidRPr="004F2109" w:rsidRDefault="00EA7D02">
            <w:pPr>
              <w:tabs>
                <w:tab w:val="left" w:pos="9072"/>
              </w:tabs>
              <w:ind w:left="213" w:right="142"/>
              <w:jc w:val="center"/>
            </w:pPr>
            <w:r w:rsidRPr="004F2109">
              <w:t>2</w:t>
            </w:r>
            <w:r w:rsidR="00F103D9" w:rsidRPr="004F2109">
              <w:t xml:space="preserve">. sz. </w:t>
            </w:r>
            <w:r w:rsidRPr="004F2109">
              <w:t>iratminta</w:t>
            </w:r>
          </w:p>
        </w:tc>
      </w:tr>
      <w:tr w:rsidR="00674A8D" w:rsidRPr="004F2109" w14:paraId="15051017"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2AD04E33" w14:textId="77777777" w:rsidR="00674A8D" w:rsidRPr="004F2109" w:rsidRDefault="00674A8D" w:rsidP="00674A8D">
            <w:pPr>
              <w:shd w:val="clear" w:color="auto" w:fill="FFFFFF"/>
              <w:tabs>
                <w:tab w:val="left" w:pos="9072"/>
              </w:tabs>
              <w:ind w:left="72" w:right="142"/>
              <w:jc w:val="both"/>
            </w:pPr>
            <w:r w:rsidRPr="004F2109">
              <w:t>Változásbejegyzési kérelem és a hozzá kapcsolódó dokumentumok (adott esetben)</w:t>
            </w:r>
          </w:p>
        </w:tc>
        <w:tc>
          <w:tcPr>
            <w:tcW w:w="2020" w:type="pct"/>
            <w:tcBorders>
              <w:top w:val="single" w:sz="4" w:space="0" w:color="auto"/>
              <w:left w:val="single" w:sz="4" w:space="0" w:color="auto"/>
              <w:bottom w:val="single" w:sz="4" w:space="0" w:color="auto"/>
              <w:right w:val="single" w:sz="4" w:space="0" w:color="auto"/>
            </w:tcBorders>
            <w:vAlign w:val="center"/>
          </w:tcPr>
          <w:p w14:paraId="1454D1E6" w14:textId="77777777" w:rsidR="00674A8D" w:rsidRPr="004F2109" w:rsidRDefault="00674A8D">
            <w:pPr>
              <w:tabs>
                <w:tab w:val="left" w:pos="9072"/>
              </w:tabs>
              <w:ind w:right="142"/>
              <w:jc w:val="center"/>
            </w:pPr>
            <w:r w:rsidRPr="004F2109">
              <w:t>-</w:t>
            </w:r>
          </w:p>
        </w:tc>
      </w:tr>
      <w:tr w:rsidR="00674A8D" w:rsidRPr="004F2109" w14:paraId="0B0BBE57"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7E470A48" w14:textId="77777777" w:rsidR="00674A8D" w:rsidRPr="004F2109" w:rsidRDefault="00436B89">
            <w:pPr>
              <w:shd w:val="clear" w:color="auto" w:fill="FFFFFF"/>
              <w:tabs>
                <w:tab w:val="left" w:pos="9072"/>
              </w:tabs>
              <w:ind w:left="72" w:right="142"/>
              <w:jc w:val="both"/>
            </w:pPr>
            <w:r w:rsidRPr="004F2109">
              <w:t>Üzleti titok a Kbt. 44. § (1) bek. szerinti elkülönített módon elhelyezve (adott esetben)</w:t>
            </w:r>
          </w:p>
        </w:tc>
        <w:tc>
          <w:tcPr>
            <w:tcW w:w="2020" w:type="pct"/>
            <w:tcBorders>
              <w:top w:val="single" w:sz="4" w:space="0" w:color="auto"/>
              <w:left w:val="single" w:sz="4" w:space="0" w:color="auto"/>
              <w:bottom w:val="single" w:sz="4" w:space="0" w:color="auto"/>
              <w:right w:val="single" w:sz="4" w:space="0" w:color="auto"/>
            </w:tcBorders>
            <w:vAlign w:val="center"/>
          </w:tcPr>
          <w:p w14:paraId="06627AC0" w14:textId="77777777" w:rsidR="00674A8D" w:rsidRPr="004F2109" w:rsidRDefault="00674A8D">
            <w:pPr>
              <w:tabs>
                <w:tab w:val="left" w:pos="9072"/>
              </w:tabs>
              <w:ind w:right="142"/>
              <w:jc w:val="center"/>
            </w:pPr>
            <w:r w:rsidRPr="004F2109">
              <w:t>-</w:t>
            </w:r>
          </w:p>
        </w:tc>
      </w:tr>
      <w:tr w:rsidR="00674A8D" w:rsidRPr="004F2109" w14:paraId="45B5A0DB" w14:textId="77777777" w:rsidTr="00E067D5">
        <w:trPr>
          <w:cantSplit/>
        </w:trPr>
        <w:tc>
          <w:tcPr>
            <w:tcW w:w="2980" w:type="pct"/>
            <w:tcBorders>
              <w:top w:val="single" w:sz="4" w:space="0" w:color="auto"/>
              <w:left w:val="single" w:sz="4" w:space="0" w:color="auto"/>
              <w:bottom w:val="single" w:sz="4" w:space="0" w:color="auto"/>
              <w:right w:val="single" w:sz="4" w:space="0" w:color="auto"/>
            </w:tcBorders>
            <w:shd w:val="clear" w:color="auto" w:fill="auto"/>
          </w:tcPr>
          <w:p w14:paraId="5C91D7FC" w14:textId="4193FF04" w:rsidR="00674A8D" w:rsidRPr="004F2109" w:rsidRDefault="00436B89" w:rsidP="00674A8D">
            <w:pPr>
              <w:shd w:val="clear" w:color="auto" w:fill="FFFFFF"/>
              <w:tabs>
                <w:tab w:val="left" w:pos="9072"/>
              </w:tabs>
              <w:ind w:left="72" w:right="142"/>
              <w:jc w:val="both"/>
            </w:pPr>
            <w:r w:rsidRPr="004F2109">
              <w:t>Az idegen nyelven benyújtott dokumentumok ajánlattevő általi fordításai</w:t>
            </w:r>
            <w:r w:rsidRPr="004F2109" w:rsidDel="00436B89">
              <w:t xml:space="preserve"> </w:t>
            </w:r>
          </w:p>
        </w:tc>
        <w:tc>
          <w:tcPr>
            <w:tcW w:w="2020" w:type="pct"/>
            <w:tcBorders>
              <w:top w:val="single" w:sz="4" w:space="0" w:color="auto"/>
              <w:left w:val="single" w:sz="4" w:space="0" w:color="auto"/>
              <w:bottom w:val="single" w:sz="4" w:space="0" w:color="auto"/>
              <w:right w:val="single" w:sz="4" w:space="0" w:color="auto"/>
            </w:tcBorders>
            <w:vAlign w:val="center"/>
          </w:tcPr>
          <w:p w14:paraId="6217CA38" w14:textId="77777777" w:rsidR="00674A8D" w:rsidRPr="004F2109" w:rsidRDefault="00674A8D">
            <w:pPr>
              <w:tabs>
                <w:tab w:val="left" w:pos="9072"/>
              </w:tabs>
              <w:ind w:right="142"/>
              <w:jc w:val="center"/>
            </w:pPr>
            <w:r w:rsidRPr="004F2109">
              <w:t>-</w:t>
            </w:r>
          </w:p>
        </w:tc>
      </w:tr>
    </w:tbl>
    <w:p w14:paraId="63E8DB95" w14:textId="77777777" w:rsidR="00C549BB" w:rsidRPr="004F2109" w:rsidRDefault="00C549BB" w:rsidP="009230B6">
      <w:pPr>
        <w:spacing w:before="240"/>
        <w:jc w:val="both"/>
      </w:pPr>
      <w:r w:rsidRPr="004F2109">
        <w:t xml:space="preserve">Az iratminták rendelkezésre bocsátása nem mentesíti az ajánlattevőt azon felelőssége alól, hogy ajánlatát a felhívásban, a </w:t>
      </w:r>
      <w:r w:rsidR="00FD1113" w:rsidRPr="004F2109">
        <w:t xml:space="preserve">közbeszerzési </w:t>
      </w:r>
      <w:r w:rsidRPr="004F2109">
        <w:t>dokument</w:t>
      </w:r>
      <w:r w:rsidR="00FD1113" w:rsidRPr="004F2109">
        <w:t>umokban</w:t>
      </w:r>
      <w:r w:rsidRPr="004F2109">
        <w:t xml:space="preserve"> és a jogszabályokban meghatározott tartalmi és formai követelmények szerint készítse el.</w:t>
      </w:r>
    </w:p>
    <w:p w14:paraId="773CBDCA" w14:textId="77777777" w:rsidR="0007003C" w:rsidRPr="004F2109" w:rsidRDefault="00C549BB" w:rsidP="0048277A">
      <w:pPr>
        <w:shd w:val="clear" w:color="auto" w:fill="FFFFFF"/>
        <w:spacing w:before="120"/>
        <w:jc w:val="both"/>
      </w:pPr>
      <w:r w:rsidRPr="004F2109">
        <w:t>Az ajánlattevőnek a kért információ</w:t>
      </w:r>
      <w:r w:rsidR="008E6257" w:rsidRPr="004F2109">
        <w:t>k</w:t>
      </w:r>
      <w:r w:rsidRPr="004F2109">
        <w:t>ra vonatkozóan a nyilatkozatait cégszerűen aláírva az ajánlat részeként kell benyújtania. A</w:t>
      </w:r>
      <w:r w:rsidR="00A72DCF" w:rsidRPr="004F2109">
        <w:t xml:space="preserve">z AF-ban </w:t>
      </w:r>
      <w:r w:rsidRPr="004F2109">
        <w:t xml:space="preserve">és a </w:t>
      </w:r>
      <w:r w:rsidR="00A72DCF" w:rsidRPr="004F2109">
        <w:t>KD-ban</w:t>
      </w:r>
      <w:r w:rsidRPr="004F2109">
        <w:t xml:space="preserve"> foglaltaknak nem megfelelő vagy azoktól, illetve a Kbt. előírásaitól eltérő tartalmú ajánlat benyújtása az ajánlat érvénytelenségét, az ajánlattevő kizárását vonhatja maga után.</w:t>
      </w:r>
    </w:p>
    <w:p w14:paraId="5E169077" w14:textId="77777777" w:rsidR="00C549BB" w:rsidRPr="004F2109" w:rsidRDefault="00C549BB" w:rsidP="00AC5D6E">
      <w:pPr>
        <w:pStyle w:val="Cmsor2-szmozatlan"/>
        <w:numPr>
          <w:ilvl w:val="0"/>
          <w:numId w:val="9"/>
        </w:numPr>
        <w:ind w:left="567" w:hanging="567"/>
        <w:rPr>
          <w:sz w:val="24"/>
          <w:lang w:val="hu-HU"/>
        </w:rPr>
      </w:pPr>
      <w:bookmarkStart w:id="25" w:name="_Toc169602213"/>
      <w:r w:rsidRPr="004F2109">
        <w:rPr>
          <w:sz w:val="24"/>
          <w:lang w:val="hu-HU"/>
        </w:rPr>
        <w:t>Segítség az ajánlat összeállításához</w:t>
      </w:r>
      <w:bookmarkEnd w:id="25"/>
    </w:p>
    <w:p w14:paraId="22B0FE9F" w14:textId="77777777" w:rsidR="00C549BB" w:rsidRPr="004F2109" w:rsidRDefault="00C549BB" w:rsidP="005A155C">
      <w:pPr>
        <w:pStyle w:val="Listaszerbekezds"/>
        <w:ind w:left="567" w:right="-2"/>
        <w:jc w:val="both"/>
      </w:pPr>
      <w:r w:rsidRPr="004F2109">
        <w:t xml:space="preserve">Az ajánlattevőnek az </w:t>
      </w:r>
      <w:r w:rsidR="00A72DCF" w:rsidRPr="004F2109">
        <w:t xml:space="preserve">AF-ban </w:t>
      </w:r>
      <w:r w:rsidRPr="004F2109">
        <w:t xml:space="preserve">és a </w:t>
      </w:r>
      <w:r w:rsidR="00A72DCF" w:rsidRPr="004F2109">
        <w:t>KD-ban</w:t>
      </w:r>
      <w:r w:rsidRPr="004F2109">
        <w:t xml:space="preserve"> meghatározott formai és tartalmi követelményeknek megfelelően kell ajánlatát elkészítenie és benyújtania.</w:t>
      </w:r>
    </w:p>
    <w:p w14:paraId="7B24E7FC" w14:textId="77777777" w:rsidR="005A155C" w:rsidRPr="004F2109" w:rsidRDefault="00E845EF" w:rsidP="005B17A5">
      <w:pPr>
        <w:pStyle w:val="Cmsor2-szmozatlan"/>
        <w:numPr>
          <w:ilvl w:val="1"/>
          <w:numId w:val="9"/>
        </w:numPr>
        <w:ind w:left="567" w:hanging="567"/>
        <w:rPr>
          <w:sz w:val="24"/>
          <w:lang w:val="hu-HU"/>
        </w:rPr>
      </w:pPr>
      <w:bookmarkStart w:id="26" w:name="_Toc169602214"/>
      <w:r w:rsidRPr="004F2109">
        <w:rPr>
          <w:sz w:val="24"/>
          <w:lang w:val="hu-HU"/>
        </w:rPr>
        <w:t>A Felolvasó</w:t>
      </w:r>
      <w:r w:rsidR="005A155C" w:rsidRPr="004F2109">
        <w:rPr>
          <w:sz w:val="24"/>
          <w:lang w:val="hu-HU"/>
        </w:rPr>
        <w:t xml:space="preserve"> l</w:t>
      </w:r>
      <w:r w:rsidRPr="004F2109">
        <w:rPr>
          <w:sz w:val="24"/>
          <w:lang w:val="hu-HU"/>
        </w:rPr>
        <w:t>ap</w:t>
      </w:r>
      <w:bookmarkEnd w:id="26"/>
    </w:p>
    <w:p w14:paraId="51E4A0A9" w14:textId="77777777" w:rsidR="00E845EF" w:rsidRPr="004F2109" w:rsidRDefault="0007003C" w:rsidP="0007003C">
      <w:pPr>
        <w:spacing w:before="120"/>
        <w:ind w:left="567"/>
        <w:jc w:val="both"/>
      </w:pPr>
      <w:r w:rsidRPr="004F2109">
        <w:rPr>
          <w:bCs/>
          <w:iCs/>
          <w:szCs w:val="24"/>
        </w:rPr>
        <w:t>A Felolvasó lap</w:t>
      </w:r>
      <w:r w:rsidR="00E845EF" w:rsidRPr="004F2109">
        <w:rPr>
          <w:bCs/>
          <w:iCs/>
          <w:szCs w:val="24"/>
        </w:rPr>
        <w:t>o</w:t>
      </w:r>
      <w:r w:rsidR="00A72DCF" w:rsidRPr="004F2109">
        <w:rPr>
          <w:bCs/>
          <w:iCs/>
          <w:szCs w:val="24"/>
        </w:rPr>
        <w:t>t a KK Portál által biztosított elektronikus űrlap kitöltésével kell</w:t>
      </w:r>
      <w:r w:rsidR="00A72DCF" w:rsidRPr="004F2109">
        <w:rPr>
          <w:bCs/>
        </w:rPr>
        <w:t xml:space="preserve"> benyújtani</w:t>
      </w:r>
      <w:r w:rsidR="00112A44" w:rsidRPr="004F2109">
        <w:rPr>
          <w:bCs/>
        </w:rPr>
        <w:t xml:space="preserve">. </w:t>
      </w:r>
    </w:p>
    <w:p w14:paraId="4AF465CF" w14:textId="77777777" w:rsidR="00E845EF" w:rsidRPr="004F2109" w:rsidRDefault="00112A44" w:rsidP="005B17A5">
      <w:pPr>
        <w:numPr>
          <w:ilvl w:val="0"/>
          <w:numId w:val="3"/>
        </w:numPr>
        <w:ind w:left="993" w:right="-2" w:hanging="284"/>
        <w:jc w:val="both"/>
      </w:pPr>
      <w:r w:rsidRPr="004F2109">
        <w:t xml:space="preserve">Az Ajánlattevőre vonatkozó adatokat értelemszerűen kell megadni. </w:t>
      </w:r>
      <w:r w:rsidR="00E845EF" w:rsidRPr="004F2109">
        <w:t xml:space="preserve">Az ajánlattevők köre nem változhat a keretmegállapodásos eljárás első részéhez képest (azaz, csak a </w:t>
      </w:r>
      <w:r w:rsidR="00A72DCF" w:rsidRPr="004F2109">
        <w:t xml:space="preserve">KM részesei </w:t>
      </w:r>
      <w:r w:rsidR="00E845EF" w:rsidRPr="004F2109">
        <w:t>adhatnak ajánlatot)!</w:t>
      </w:r>
    </w:p>
    <w:p w14:paraId="1CF29E0D" w14:textId="5C56FFA9" w:rsidR="00EF0280" w:rsidRPr="004F2109" w:rsidRDefault="00EF0280" w:rsidP="005B17A5">
      <w:pPr>
        <w:numPr>
          <w:ilvl w:val="0"/>
          <w:numId w:val="3"/>
        </w:numPr>
        <w:ind w:left="993" w:right="-2" w:hanging="284"/>
        <w:jc w:val="both"/>
      </w:pPr>
      <w:r w:rsidRPr="004F2109">
        <w:t xml:space="preserve">Az </w:t>
      </w:r>
      <w:r w:rsidR="00112A44" w:rsidRPr="004F2109">
        <w:t>A</w:t>
      </w:r>
      <w:r w:rsidRPr="004F2109">
        <w:t>jánlattevő</w:t>
      </w:r>
      <w:r w:rsidR="00D342AB" w:rsidRPr="004F2109">
        <w:t xml:space="preserve"> </w:t>
      </w:r>
      <w:r w:rsidR="00E56C3F" w:rsidRPr="004F2109">
        <w:t xml:space="preserve">verseny újranyitás keretében </w:t>
      </w:r>
      <w:r w:rsidR="00A72DCF" w:rsidRPr="004F2109">
        <w:t>értékelés alá eső ajánlati elemét (</w:t>
      </w:r>
      <w:r w:rsidR="00112A44" w:rsidRPr="004F2109">
        <w:t>f</w:t>
      </w:r>
      <w:r w:rsidR="00A72DCF" w:rsidRPr="004F2109">
        <w:t xml:space="preserve">ix áras módszertan esetén </w:t>
      </w:r>
      <w:r w:rsidR="00640F4F" w:rsidRPr="004F2109">
        <w:t xml:space="preserve">a </w:t>
      </w:r>
      <w:r w:rsidR="00A72DCF" w:rsidRPr="004F2109">
        <w:t>Villamos energia össz költség</w:t>
      </w:r>
      <w:r w:rsidR="00640F4F" w:rsidRPr="004F2109">
        <w:t>ét</w:t>
      </w:r>
      <w:r w:rsidR="00A72DCF" w:rsidRPr="004F2109">
        <w:t xml:space="preserve"> (értékelési összesen ár</w:t>
      </w:r>
      <w:r w:rsidR="00640F4F" w:rsidRPr="004F2109">
        <w:t>at</w:t>
      </w:r>
      <w:r w:rsidR="00A72DCF" w:rsidRPr="004F2109">
        <w:t>)</w:t>
      </w:r>
      <w:r w:rsidR="00640F4F" w:rsidRPr="004F2109">
        <w:t>, speciális tőzsdei árindexált beszerzési módszertan esetén</w:t>
      </w:r>
      <w:r w:rsidR="00C30BBA" w:rsidRPr="004F2109">
        <w:t xml:space="preserve"> a verseny újranyitás keretében megajánlott </w:t>
      </w:r>
      <w:r w:rsidR="00E56C3F" w:rsidRPr="004F2109">
        <w:t>kereskedői árrést (S</w:t>
      </w:r>
      <w:r w:rsidR="00C30BBA" w:rsidRPr="004F2109">
        <w:rPr>
          <w:vertAlign w:val="subscript"/>
        </w:rPr>
        <w:t>vu</w:t>
      </w:r>
      <w:r w:rsidR="00E56C3F" w:rsidRPr="004F2109">
        <w:t>)</w:t>
      </w:r>
      <w:r w:rsidR="00112A44" w:rsidRPr="004F2109">
        <w:t>)</w:t>
      </w:r>
      <w:r w:rsidR="00E56C3F" w:rsidRPr="004F2109">
        <w:t xml:space="preserve"> </w:t>
      </w:r>
      <w:r w:rsidR="00C30BBA" w:rsidRPr="004F2109">
        <w:t>ke</w:t>
      </w:r>
      <w:r w:rsidR="00D342AB" w:rsidRPr="004F2109">
        <w:t>ll</w:t>
      </w:r>
      <w:r w:rsidR="00C30BBA" w:rsidRPr="004F2109">
        <w:t xml:space="preserve"> </w:t>
      </w:r>
      <w:r w:rsidR="00112A44" w:rsidRPr="004F2109">
        <w:t xml:space="preserve">még </w:t>
      </w:r>
      <w:r w:rsidR="00C30BBA" w:rsidRPr="004F2109">
        <w:t>feltűntetni, összhangban a</w:t>
      </w:r>
      <w:r w:rsidR="00112A44" w:rsidRPr="004F2109">
        <w:t xml:space="preserve">z </w:t>
      </w:r>
      <w:r w:rsidR="00112A44" w:rsidRPr="004F2109">
        <w:lastRenderedPageBreak/>
        <w:t>„</w:t>
      </w:r>
      <w:r w:rsidR="0099380C" w:rsidRPr="004F2109">
        <w:t>ajanlati_artablazat_VE2526</w:t>
      </w:r>
      <w:r w:rsidR="00112A44" w:rsidRPr="004F2109">
        <w:t>” excel fájl „Ajánlati ártáblázat” munkafüzet lapján található adatokkal.</w:t>
      </w:r>
    </w:p>
    <w:p w14:paraId="22A6291F" w14:textId="44D8A053" w:rsidR="0007003C" w:rsidRPr="004F2109" w:rsidRDefault="0007003C" w:rsidP="005B17A5">
      <w:pPr>
        <w:pStyle w:val="Cmsor2-szmozatlan"/>
        <w:numPr>
          <w:ilvl w:val="1"/>
          <w:numId w:val="9"/>
        </w:numPr>
        <w:ind w:left="567" w:hanging="567"/>
        <w:rPr>
          <w:sz w:val="24"/>
          <w:lang w:val="hu-HU"/>
        </w:rPr>
      </w:pPr>
      <w:bookmarkStart w:id="27" w:name="_Toc109379675"/>
      <w:bookmarkStart w:id="28" w:name="_Toc169602215"/>
      <w:r w:rsidRPr="004F2109">
        <w:rPr>
          <w:sz w:val="24"/>
          <w:lang w:val="hu-HU"/>
        </w:rPr>
        <w:t>A Tételes árajánlat/szakmai ajánlat (</w:t>
      </w:r>
      <w:r w:rsidR="0099380C" w:rsidRPr="004F2109">
        <w:rPr>
          <w:sz w:val="24"/>
          <w:lang w:val="hu-HU"/>
        </w:rPr>
        <w:t>ajanlati_artablazat_VE2526</w:t>
      </w:r>
      <w:r w:rsidRPr="004F2109">
        <w:rPr>
          <w:sz w:val="24"/>
          <w:lang w:val="hu-HU"/>
        </w:rPr>
        <w:t>):</w:t>
      </w:r>
      <w:bookmarkEnd w:id="27"/>
      <w:bookmarkEnd w:id="28"/>
    </w:p>
    <w:p w14:paraId="5B846047" w14:textId="0A996E47" w:rsidR="0007003C" w:rsidRPr="004F2109" w:rsidRDefault="0007003C" w:rsidP="005B17A5">
      <w:pPr>
        <w:pStyle w:val="Listaszerbekezds"/>
        <w:numPr>
          <w:ilvl w:val="0"/>
          <w:numId w:val="12"/>
        </w:numPr>
        <w:tabs>
          <w:tab w:val="left" w:pos="9072"/>
        </w:tabs>
        <w:ind w:left="993" w:right="142" w:hanging="426"/>
        <w:jc w:val="both"/>
      </w:pPr>
      <w:r w:rsidRPr="004F2109">
        <w:t>Ajánlatkérő verseny újranyitásban részt vevő Szerződőinek, Számlafizetőinek és felhasználási helyeinek adatait és a megkötendő egyedi szerződés főbb paramétereit az Ajánlatkérő által kitöltött „</w:t>
      </w:r>
      <w:r w:rsidR="0099380C" w:rsidRPr="004F2109">
        <w:t>ajanlati_artablazat_VE2526</w:t>
      </w:r>
      <w:r w:rsidRPr="004F2109">
        <w:t xml:space="preserve">” fájl, „Szerződők adatai”, „Számlafizetők adatai” és „Műszaki adattábla” munkafüzet lapjai tartalmazzák. Ajánlattevő felelőssége, hogy a megadott adatokat megismerje, értelmezze és ajánlatát ezen adatok alapján tegye meg. </w:t>
      </w:r>
    </w:p>
    <w:p w14:paraId="006E71B8" w14:textId="77777777" w:rsidR="00DF5C9C" w:rsidRPr="004F2109" w:rsidRDefault="0007003C" w:rsidP="005B17A5">
      <w:pPr>
        <w:pStyle w:val="Listaszerbekezds"/>
        <w:numPr>
          <w:ilvl w:val="0"/>
          <w:numId w:val="12"/>
        </w:numPr>
        <w:tabs>
          <w:tab w:val="left" w:pos="9072"/>
        </w:tabs>
        <w:ind w:left="993" w:right="142" w:hanging="426"/>
        <w:jc w:val="both"/>
      </w:pPr>
      <w:r w:rsidRPr="004F2109">
        <w:t>Ajánlattevő Ajánlatát az előzőek figyelembe vételével az „Ajánlati ártáblázat” munkafüzet lap kitöltésével teheti meg. A</w:t>
      </w:r>
      <w:r w:rsidR="00DF5C9C" w:rsidRPr="004F2109">
        <w:t xml:space="preserve">z ajánlatadás szempontjából kritikus </w:t>
      </w:r>
      <w:r w:rsidRPr="004F2109">
        <w:t>kitöltendő mezők zöld háttérszínnel vannak jelölve. A</w:t>
      </w:r>
      <w:r w:rsidR="00DF5C9C" w:rsidRPr="004F2109">
        <w:t xml:space="preserve"> beszerzési módszertan függvényében a kitöltendő cellák változnak, Ajánlattevőnek csak azokat a cellákat kell kitölteni, amelyek zöld háttérszínnel jelennek meg.</w:t>
      </w:r>
    </w:p>
    <w:p w14:paraId="280D3EDE" w14:textId="77777777" w:rsidR="009E435A" w:rsidRPr="004F2109" w:rsidRDefault="009E435A" w:rsidP="005B17A5">
      <w:pPr>
        <w:pStyle w:val="Listaszerbekezds"/>
        <w:numPr>
          <w:ilvl w:val="0"/>
          <w:numId w:val="12"/>
        </w:numPr>
        <w:tabs>
          <w:tab w:val="left" w:pos="9072"/>
        </w:tabs>
        <w:ind w:left="993" w:right="142" w:hanging="426"/>
        <w:jc w:val="both"/>
      </w:pPr>
      <w:r w:rsidRPr="004F2109">
        <w:t xml:space="preserve">Fix áras módszertan esetén tájékoztató jelleggel az ajánlattételi határidő napján érvényes keretmegállapodásos (maximum) árak megadhatók a szürke hátterű cellákban. </w:t>
      </w:r>
    </w:p>
    <w:p w14:paraId="1F3185C5" w14:textId="77777777" w:rsidR="009E435A" w:rsidRPr="004F2109" w:rsidRDefault="009E435A" w:rsidP="005B17A5">
      <w:pPr>
        <w:pStyle w:val="Listaszerbekezds"/>
        <w:numPr>
          <w:ilvl w:val="0"/>
          <w:numId w:val="12"/>
        </w:numPr>
        <w:tabs>
          <w:tab w:val="left" w:pos="9072"/>
        </w:tabs>
        <w:ind w:left="993" w:right="142" w:hanging="426"/>
        <w:jc w:val="both"/>
      </w:pPr>
      <w:r w:rsidRPr="004F2109">
        <w:t>Speciális tőzsdei árindexált módszertan esetén a keretmegállapodásban rögzített kereskedői árrést (S értéket) a fájl tartalmazza, azt kitölteni nem kell.</w:t>
      </w:r>
    </w:p>
    <w:p w14:paraId="49E5A19B" w14:textId="77777777" w:rsidR="0007003C" w:rsidRPr="004F2109" w:rsidRDefault="00DF5C9C" w:rsidP="005B17A5">
      <w:pPr>
        <w:pStyle w:val="Listaszerbekezds"/>
        <w:numPr>
          <w:ilvl w:val="0"/>
          <w:numId w:val="12"/>
        </w:numPr>
        <w:ind w:left="993" w:right="142" w:hanging="426"/>
        <w:jc w:val="both"/>
      </w:pPr>
      <w:r w:rsidRPr="004F2109">
        <w:t>Az „ajanlati_artablazat_VE2425.xlsx” fájlban semmilyen szerkezeti vagy képlet módosítás nem végezhető, azt csak kitölteni lehet. A fájl nem módosítható cellái zárolásra kerültek. Amennyiben bármilyen ellentmondást vagy nem megfelelő működést tapasztalnak, akkor azt kiegészítő tájékoztatás keretében van lehetőség az Ajánlatkérő tudomására hozni és Ajánlatkérő dönt a szükséges lépésekről (pl. módosítás, javítás, stb.).</w:t>
      </w:r>
    </w:p>
    <w:p w14:paraId="0975A100" w14:textId="12A7F312" w:rsidR="00AD51E5" w:rsidRPr="004F2109" w:rsidRDefault="00AD51E5" w:rsidP="005B17A5">
      <w:pPr>
        <w:pStyle w:val="Listaszerbekezds"/>
        <w:numPr>
          <w:ilvl w:val="0"/>
          <w:numId w:val="12"/>
        </w:numPr>
        <w:ind w:left="993" w:right="142" w:hanging="426"/>
        <w:jc w:val="both"/>
      </w:pPr>
      <w:r w:rsidRPr="004F2109">
        <w:t>A tételes ajánlatot tartalmazó „</w:t>
      </w:r>
      <w:r w:rsidR="0099380C" w:rsidRPr="004F2109">
        <w:t>ajanlati_artablazat_VE2526</w:t>
      </w:r>
      <w:r w:rsidRPr="004F2109">
        <w:t>” fájlt Excel xlsx formátumban kell az ajánlati zip (pl.: AJ_cegnev.zip) fájlba csomagolni és e zip fájl részeként a KK Portál megfelelő funkciójával feltölteni. A „cegnev” rész az ajánlattevő rövid cégnevére cserélendő</w:t>
      </w:r>
    </w:p>
    <w:p w14:paraId="00AE252A" w14:textId="2C41AAC7" w:rsidR="009E435A" w:rsidRPr="004F2109" w:rsidRDefault="009E435A" w:rsidP="005B17A5">
      <w:pPr>
        <w:pStyle w:val="Listaszerbekezds"/>
        <w:numPr>
          <w:ilvl w:val="0"/>
          <w:numId w:val="12"/>
        </w:numPr>
        <w:ind w:left="993" w:right="142" w:hanging="426"/>
        <w:jc w:val="both"/>
      </w:pPr>
      <w:r w:rsidRPr="004F2109">
        <w:t xml:space="preserve">A választott beszerzési módszertannak (fix/indexált) megfelelő értékelési elemet (összesen ár/árrés) a </w:t>
      </w:r>
      <w:r w:rsidR="00AD51E5" w:rsidRPr="004F2109">
        <w:t>F</w:t>
      </w:r>
      <w:r w:rsidRPr="004F2109">
        <w:t>elolvasó lapon is fel kell tűntetni. Tekintettel arra, hogy a Felolvasó lap beküldése és az Ajánlati fájl feltöltése két külön mozzanat, különös figyelemmel legyenek arra, hogy a Felolvasó lapon és a „</w:t>
      </w:r>
      <w:r w:rsidR="0099380C" w:rsidRPr="004F2109">
        <w:t>ajanlati_artablazat_VE2526</w:t>
      </w:r>
      <w:r w:rsidRPr="004F2109">
        <w:t>” fájlban található értékelési elem azonos legyen.</w:t>
      </w:r>
    </w:p>
    <w:p w14:paraId="33D47D85" w14:textId="77777777" w:rsidR="00AD51E5" w:rsidRPr="004F2109" w:rsidRDefault="00AD51E5" w:rsidP="005B17A5">
      <w:pPr>
        <w:pStyle w:val="Cmsor2-szmozatlan"/>
        <w:numPr>
          <w:ilvl w:val="1"/>
          <w:numId w:val="9"/>
        </w:numPr>
        <w:ind w:left="567" w:hanging="567"/>
        <w:rPr>
          <w:sz w:val="24"/>
          <w:lang w:val="hu-HU"/>
        </w:rPr>
      </w:pPr>
      <w:bookmarkStart w:id="29" w:name="_Toc109379676"/>
      <w:bookmarkStart w:id="30" w:name="_Toc169602216"/>
      <w:r w:rsidRPr="004F2109">
        <w:rPr>
          <w:sz w:val="24"/>
          <w:lang w:val="hu-HU"/>
        </w:rPr>
        <w:t>Összesített ajánlattevői nyilatkozat (1. sz. iratminta)</w:t>
      </w:r>
      <w:bookmarkEnd w:id="29"/>
      <w:bookmarkEnd w:id="30"/>
    </w:p>
    <w:p w14:paraId="79E0392C" w14:textId="77777777" w:rsidR="00AD51E5" w:rsidRPr="004F2109" w:rsidRDefault="00AD51E5" w:rsidP="005B17A5">
      <w:pPr>
        <w:pStyle w:val="Listaszerbekezds"/>
        <w:numPr>
          <w:ilvl w:val="0"/>
          <w:numId w:val="13"/>
        </w:numPr>
        <w:tabs>
          <w:tab w:val="left" w:pos="9072"/>
        </w:tabs>
        <w:ind w:left="993" w:right="142" w:hanging="426"/>
        <w:jc w:val="both"/>
      </w:pPr>
      <w:r w:rsidRPr="004F2109">
        <w:t>Az Összesített ajánlattevői nyilatkozat minden résznyilatkozatát (keretes részek szerint) meg kell tartani. Törölni csak az „adott esetben” résznyilatkozatot lehet, ha az nem mérvadó.</w:t>
      </w:r>
    </w:p>
    <w:p w14:paraId="29FE3ADE" w14:textId="77777777" w:rsidR="00E142EF" w:rsidRPr="004F2109" w:rsidRDefault="00E142EF" w:rsidP="005B17A5">
      <w:pPr>
        <w:pStyle w:val="Listaszerbekezds"/>
        <w:numPr>
          <w:ilvl w:val="0"/>
          <w:numId w:val="13"/>
        </w:numPr>
        <w:tabs>
          <w:tab w:val="left" w:pos="9072"/>
        </w:tabs>
        <w:ind w:left="993" w:right="142" w:hanging="426"/>
        <w:jc w:val="both"/>
      </w:pPr>
      <w:r w:rsidRPr="004F2109">
        <w:t xml:space="preserve">A „Nyilatkozat a Kbt. 66. § (2) bekezdése szerint”-i nyilatkozat résznél fel kell tűntetni Ajánlattevő verseny újranyitás keretében tett, szerződéses kötelezettséget képviselő ajánlati elemeit. Fix áras </w:t>
      </w:r>
      <w:r w:rsidR="0068732D" w:rsidRPr="004F2109">
        <w:t>módszertan alkalmazása esetén az Éves Fix Egységár(ak)at valamint az értékelési összesen árat, Speciális tőzsdei árindexált módszertan esetén a verseny újranyitás keretében vállalt kereskedői árrést (S</w:t>
      </w:r>
      <w:r w:rsidR="0068732D" w:rsidRPr="004F2109">
        <w:rPr>
          <w:vertAlign w:val="subscript"/>
        </w:rPr>
        <w:t>vu</w:t>
      </w:r>
      <w:r w:rsidR="0068732D" w:rsidRPr="004F2109">
        <w:t xml:space="preserve">). </w:t>
      </w:r>
      <w:r w:rsidRPr="004F2109">
        <w:t xml:space="preserve"> </w:t>
      </w:r>
    </w:p>
    <w:p w14:paraId="19252BD8" w14:textId="77777777" w:rsidR="00AD51E5" w:rsidRPr="004F2109" w:rsidRDefault="00AD51E5" w:rsidP="005B17A5">
      <w:pPr>
        <w:pStyle w:val="Listaszerbekezds"/>
        <w:numPr>
          <w:ilvl w:val="0"/>
          <w:numId w:val="13"/>
        </w:numPr>
        <w:tabs>
          <w:tab w:val="left" w:pos="9072"/>
        </w:tabs>
        <w:ind w:left="993" w:right="142" w:hanging="426"/>
        <w:jc w:val="both"/>
      </w:pPr>
      <w:r w:rsidRPr="004F2109">
        <w:t xml:space="preserve">A változásbejegyzésre vonatkozó résznél egyértelműen meg kell jelölni (aláhúzással vagy törléssel), hogy az adott </w:t>
      </w:r>
      <w:r w:rsidR="005B17A5" w:rsidRPr="004F2109">
        <w:t>A</w:t>
      </w:r>
      <w:r w:rsidRPr="004F2109">
        <w:t>jánlattevő vonatkozásában van-e változásbejegyzés folyamatban vagy nincs.</w:t>
      </w:r>
    </w:p>
    <w:p w14:paraId="420FC51A" w14:textId="77777777" w:rsidR="00AD51E5" w:rsidRPr="004F2109" w:rsidRDefault="00AD51E5" w:rsidP="005B17A5">
      <w:pPr>
        <w:pStyle w:val="Listaszerbekezds"/>
        <w:numPr>
          <w:ilvl w:val="0"/>
          <w:numId w:val="13"/>
        </w:numPr>
        <w:tabs>
          <w:tab w:val="left" w:pos="9072"/>
        </w:tabs>
        <w:ind w:left="993" w:right="142" w:hanging="426"/>
        <w:jc w:val="both"/>
      </w:pPr>
      <w:r w:rsidRPr="004F2109">
        <w:lastRenderedPageBreak/>
        <w:t>Az üzleti titokra vonatkozó résznél egyértelműen meg kell jelölni (aláhúzással vagy törléssel) hogy az ajánlat tartalmaz-e üzleti titkot. Amennyiben igen, akkor az ennek indoklásáról szóló nyilatkozat részt is ki kell tölteni. Az üzleti titokkal kapcsolatos további információkat a KD I Fejezet 5.5 pontja tartalmazza.</w:t>
      </w:r>
    </w:p>
    <w:p w14:paraId="720942CB" w14:textId="6C63F0DE" w:rsidR="00AD51E5" w:rsidRPr="004F2109" w:rsidRDefault="00AD51E5" w:rsidP="005B17A5">
      <w:pPr>
        <w:pStyle w:val="Listaszerbekezds"/>
        <w:numPr>
          <w:ilvl w:val="0"/>
          <w:numId w:val="13"/>
        </w:numPr>
        <w:tabs>
          <w:tab w:val="left" w:pos="9072"/>
        </w:tabs>
        <w:ind w:left="993" w:right="142" w:hanging="426"/>
        <w:jc w:val="both"/>
      </w:pPr>
      <w:r w:rsidRPr="004F2109">
        <w:t>Amennyiben az ajánlat tartalmaz idegen nyelvű dokumentumokat, akkor annak fordításáról szóló nyilatkozat részt is meg kell tartani. A fordítással kapcsolatos további információkat a KD I Fejezet 5.6 pontja tartalmazza.</w:t>
      </w:r>
    </w:p>
    <w:p w14:paraId="68546978" w14:textId="77777777" w:rsidR="00AD51E5" w:rsidRPr="004F2109" w:rsidRDefault="00AD51E5" w:rsidP="005B17A5">
      <w:pPr>
        <w:pStyle w:val="Listaszerbekezds"/>
        <w:numPr>
          <w:ilvl w:val="0"/>
          <w:numId w:val="13"/>
        </w:numPr>
        <w:tabs>
          <w:tab w:val="left" w:pos="9072"/>
        </w:tabs>
        <w:ind w:left="993" w:right="142" w:hanging="426"/>
        <w:jc w:val="both"/>
      </w:pPr>
      <w:r w:rsidRPr="004F2109">
        <w:t xml:space="preserve">Az Összesített ajánlattevői nyilatkozatot cégszerű hagyományos vagy elektronikus aláírással kell ellátni. </w:t>
      </w:r>
    </w:p>
    <w:p w14:paraId="095F0706" w14:textId="77777777" w:rsidR="00AD51E5" w:rsidRPr="004F2109" w:rsidRDefault="00AD51E5" w:rsidP="005B17A5">
      <w:pPr>
        <w:pStyle w:val="Listaszerbekezds"/>
        <w:numPr>
          <w:ilvl w:val="0"/>
          <w:numId w:val="13"/>
        </w:numPr>
        <w:tabs>
          <w:tab w:val="left" w:pos="9072"/>
        </w:tabs>
        <w:ind w:left="993" w:right="142" w:hanging="426"/>
        <w:jc w:val="both"/>
      </w:pPr>
      <w:r w:rsidRPr="004F2109">
        <w:t xml:space="preserve">Az Összesített ajánlattevői nyilatkozatot „AJ_nyil_cegnev.pdf” fájlnévvel, PDF formátumban kell az ajánlati zip fájlba csomagolni és e zip fájl részeként a </w:t>
      </w:r>
      <w:r w:rsidR="000D65EE" w:rsidRPr="004F2109">
        <w:t>KK Portál</w:t>
      </w:r>
      <w:r w:rsidRPr="004F2109">
        <w:t xml:space="preserve"> megfelelő funkciójával feltölteni. A „cegnev” rész az </w:t>
      </w:r>
      <w:r w:rsidR="0068732D" w:rsidRPr="004F2109">
        <w:t>A</w:t>
      </w:r>
      <w:r w:rsidRPr="004F2109">
        <w:t>jánlattevő rövid cégnevére cserélendő.</w:t>
      </w:r>
    </w:p>
    <w:p w14:paraId="1D9D3046" w14:textId="77777777" w:rsidR="00AD51E5" w:rsidRPr="004F2109" w:rsidRDefault="00AD51E5" w:rsidP="005B17A5">
      <w:pPr>
        <w:pStyle w:val="Cmsor2-szmozatlan"/>
        <w:numPr>
          <w:ilvl w:val="1"/>
          <w:numId w:val="9"/>
        </w:numPr>
        <w:ind w:left="567" w:hanging="567"/>
        <w:rPr>
          <w:sz w:val="24"/>
          <w:lang w:val="hu-HU"/>
        </w:rPr>
      </w:pPr>
      <w:bookmarkStart w:id="31" w:name="_Toc109379677"/>
      <w:bookmarkStart w:id="32" w:name="_Toc169602217"/>
      <w:r w:rsidRPr="004F2109">
        <w:rPr>
          <w:sz w:val="24"/>
          <w:lang w:val="hu-HU"/>
        </w:rPr>
        <w:t>Aláírási címpéldány, aláírás minta, adott esetben meghatalmazás (</w:t>
      </w:r>
      <w:r w:rsidR="00E42B26" w:rsidRPr="004F2109">
        <w:rPr>
          <w:sz w:val="24"/>
          <w:lang w:val="hu-HU"/>
        </w:rPr>
        <w:t>2</w:t>
      </w:r>
      <w:r w:rsidRPr="004F2109">
        <w:rPr>
          <w:sz w:val="24"/>
          <w:lang w:val="hu-HU"/>
        </w:rPr>
        <w:t>. sz. iratminta)</w:t>
      </w:r>
      <w:bookmarkEnd w:id="31"/>
      <w:bookmarkEnd w:id="32"/>
    </w:p>
    <w:p w14:paraId="32519EA9" w14:textId="77777777" w:rsidR="00AD51E5" w:rsidRPr="004F2109" w:rsidRDefault="00AD51E5" w:rsidP="005B17A5">
      <w:pPr>
        <w:pStyle w:val="Listaszerbekezds"/>
        <w:numPr>
          <w:ilvl w:val="0"/>
          <w:numId w:val="14"/>
        </w:numPr>
        <w:tabs>
          <w:tab w:val="left" w:pos="9072"/>
        </w:tabs>
        <w:ind w:left="993" w:right="142" w:hanging="426"/>
        <w:jc w:val="both"/>
      </w:pPr>
      <w:r w:rsidRPr="004F2109">
        <w:t xml:space="preserve">Az aláírási jogosultság ellenőrzése érdekében az ajánlatban található nyilatkozatot, dokumentumot aláíró cégjegyzésre jogosult képviselő aláírási címpéldányát vagy a cégnyilvánosságról, a bírósági cégeljárásról és a végelszámolásról szóló 2006. évi V. törvény 9. § (1) bekezdése szerinti aláírás mintájának egyszerű másolatát az ajánlatba kell csatolni. Felhívjuk a figyelmet, hogy ügyvéd által készített aláírás minta csak abban az esetben fogadható el, ha az cégbejegyzés/módosítás keretében a bejegyzést/módosítást végző ügyvéd készítette. </w:t>
      </w:r>
    </w:p>
    <w:p w14:paraId="004079D6" w14:textId="77777777" w:rsidR="00AD51E5" w:rsidRPr="004F2109" w:rsidRDefault="00AD51E5" w:rsidP="005B17A5">
      <w:pPr>
        <w:pStyle w:val="Listaszerbekezds"/>
        <w:numPr>
          <w:ilvl w:val="0"/>
          <w:numId w:val="14"/>
        </w:numPr>
        <w:tabs>
          <w:tab w:val="left" w:pos="9072"/>
        </w:tabs>
        <w:ind w:left="993" w:right="142" w:hanging="426"/>
        <w:jc w:val="both"/>
      </w:pPr>
      <w:r w:rsidRPr="004F2109">
        <w:rPr>
          <w:color w:val="000000"/>
        </w:rPr>
        <w:t>Amennyiben az ajánlatban szereplő bármely iratot nem a cégjegyzésre jogosult(ak) írt(ák) alá, abban az esetben a cégjegyzésre jogosult által aláírt meghatalmazást is csatolni kell (</w:t>
      </w:r>
      <w:r w:rsidR="00E42B26" w:rsidRPr="004F2109">
        <w:rPr>
          <w:color w:val="000000"/>
        </w:rPr>
        <w:t>2</w:t>
      </w:r>
      <w:r w:rsidRPr="004F2109">
        <w:rPr>
          <w:color w:val="000000"/>
        </w:rPr>
        <w:t xml:space="preserve">. sz. iratminta). </w:t>
      </w:r>
      <w:r w:rsidRPr="004F2109">
        <w:t>A meghatalmazásnak tartalmaznia kell a meghatalmazott aláírását is, és amennyiben különböző, a szignó-mintáját is. A meghatalmazást két tanúnak is alá kell írnia.</w:t>
      </w:r>
    </w:p>
    <w:p w14:paraId="448EC24F" w14:textId="77777777" w:rsidR="00AD51E5" w:rsidRPr="004F2109" w:rsidRDefault="00AD51E5" w:rsidP="005B17A5">
      <w:pPr>
        <w:pStyle w:val="Listaszerbekezds"/>
        <w:numPr>
          <w:ilvl w:val="0"/>
          <w:numId w:val="14"/>
        </w:numPr>
        <w:tabs>
          <w:tab w:val="left" w:pos="9072"/>
        </w:tabs>
        <w:ind w:left="993" w:right="142" w:hanging="426"/>
        <w:jc w:val="both"/>
      </w:pPr>
      <w:r w:rsidRPr="004F2109">
        <w:rPr>
          <w:color w:val="000000"/>
        </w:rPr>
        <w:t>Amennyiben elektronikus aláírást kívánnak alkalmazni, annak lehetőségéről illetve az aláírási címpéldány/aláírás minta/meghatalmazás vonatkozásairól a KD I. fejezet 3.6 illetve 3.7 pontjaiban találnak információt.</w:t>
      </w:r>
    </w:p>
    <w:p w14:paraId="33C13A0D" w14:textId="77777777" w:rsidR="00AD51E5" w:rsidRPr="004F2109" w:rsidRDefault="00AD51E5" w:rsidP="005B17A5">
      <w:pPr>
        <w:pStyle w:val="Listaszerbekezds"/>
        <w:numPr>
          <w:ilvl w:val="0"/>
          <w:numId w:val="14"/>
        </w:numPr>
        <w:tabs>
          <w:tab w:val="left" w:pos="9072"/>
        </w:tabs>
        <w:ind w:left="993" w:right="142" w:hanging="426"/>
        <w:jc w:val="both"/>
      </w:pPr>
      <w:r w:rsidRPr="004F2109">
        <w:t xml:space="preserve">Az aláírási címpéldányokat/mintákat „AC_cegnev monogram.pdf” fájlnévvel, a meghatalmazásokat „MH_cegnev monogram.pdf” fájnévvel, PDF formátumban kell az ajánlati zip fájlba csomagolni és e zip fájl részeként a </w:t>
      </w:r>
      <w:r w:rsidR="00E42B26" w:rsidRPr="004F2109">
        <w:t xml:space="preserve">KK </w:t>
      </w:r>
      <w:r w:rsidRPr="004F2109">
        <w:t>Portál megfelelő funkciójával feltölteni. A „cegnev” rész az ajánlattevő rövid cégnevére, a „monogram” rész az aláíró nevének kezdőbetűire cserélendő.</w:t>
      </w:r>
    </w:p>
    <w:p w14:paraId="29712547" w14:textId="77777777" w:rsidR="00E42B26" w:rsidRPr="004F2109" w:rsidRDefault="00E42B26" w:rsidP="00C93774">
      <w:pPr>
        <w:pStyle w:val="Cmsor2-szmozatlan"/>
        <w:numPr>
          <w:ilvl w:val="1"/>
          <w:numId w:val="9"/>
        </w:numPr>
        <w:ind w:left="567" w:hanging="567"/>
        <w:rPr>
          <w:sz w:val="24"/>
          <w:lang w:val="hu-HU"/>
        </w:rPr>
      </w:pPr>
      <w:bookmarkStart w:id="33" w:name="_Toc109379678"/>
      <w:bookmarkStart w:id="34" w:name="_Toc169602218"/>
      <w:r w:rsidRPr="004F2109">
        <w:rPr>
          <w:sz w:val="24"/>
          <w:lang w:val="hu-HU"/>
        </w:rPr>
        <w:t>Az üzleti titok kezelése:</w:t>
      </w:r>
      <w:bookmarkEnd w:id="33"/>
      <w:bookmarkEnd w:id="34"/>
    </w:p>
    <w:p w14:paraId="74AFDBAC" w14:textId="77777777" w:rsidR="00E42B26" w:rsidRPr="004F2109" w:rsidRDefault="00E42B26" w:rsidP="00E42B26">
      <w:pPr>
        <w:pStyle w:val="Listaszerbekezds"/>
        <w:widowControl w:val="0"/>
        <w:suppressAutoHyphens/>
        <w:spacing w:after="120"/>
        <w:ind w:left="567"/>
        <w:jc w:val="both"/>
      </w:pPr>
      <w:r w:rsidRPr="004F2109">
        <w:t xml:space="preserve">Az üzleti titok vonatkozásában a Kbt. 44. §-ában foglaltak az irányadók. </w:t>
      </w:r>
    </w:p>
    <w:p w14:paraId="198B4F3F" w14:textId="77777777" w:rsidR="00E42B26" w:rsidRPr="004F2109" w:rsidRDefault="00E42B26" w:rsidP="00E42B26">
      <w:pPr>
        <w:pStyle w:val="Listaszerbekezds"/>
        <w:widowControl w:val="0"/>
        <w:suppressAutoHyphens/>
        <w:spacing w:after="120"/>
        <w:ind w:left="567"/>
        <w:jc w:val="both"/>
        <w:rPr>
          <w:bCs/>
          <w:lang w:eastAsia="ar-SA"/>
        </w:rPr>
      </w:pPr>
      <w:r w:rsidRPr="004F2109">
        <w:t>Üzleti</w:t>
      </w:r>
      <w:r w:rsidRPr="004F2109">
        <w:rPr>
          <w:bCs/>
        </w:rPr>
        <w:t xml:space="preserve"> </w:t>
      </w:r>
      <w:r w:rsidRPr="004F2109">
        <w:t>titok</w:t>
      </w:r>
      <w:r w:rsidRPr="004F2109">
        <w:rPr>
          <w:bCs/>
        </w:rPr>
        <w:t xml:space="preserve"> az üzleti titok védelméről szóló 2018. évi LIV. törvény 1. § (1) bekezdésben meghatározott fogalom.</w:t>
      </w:r>
    </w:p>
    <w:p w14:paraId="106BDDCF" w14:textId="77777777" w:rsidR="00E42B26" w:rsidRPr="004F2109" w:rsidRDefault="00E42B26" w:rsidP="00E42B26">
      <w:pPr>
        <w:pStyle w:val="Listaszerbekezds"/>
        <w:spacing w:after="120"/>
        <w:ind w:left="567"/>
        <w:jc w:val="both"/>
      </w:pPr>
      <w:r w:rsidRPr="004F2109">
        <w:rPr>
          <w:bCs/>
        </w:rPr>
        <w:t>A gazdasági szereplő az ajánlatban, hiánypótlásban vagy felvilágosításban, valamint a Kbt. 72. § szerinti indokolásban elkülönített módon elhelyezett üzleti titkot (ideértve a védett ismeretet is) tartalmazó iratok nyilvánosságra hozatalát megtilthatja.</w:t>
      </w:r>
    </w:p>
    <w:p w14:paraId="15291157" w14:textId="77777777" w:rsidR="00E42B26" w:rsidRPr="004F2109" w:rsidRDefault="00E42B26" w:rsidP="00E42B26">
      <w:pPr>
        <w:pStyle w:val="Listaszerbekezds"/>
        <w:spacing w:after="120"/>
        <w:ind w:left="567"/>
        <w:jc w:val="both"/>
      </w:pPr>
      <w:r w:rsidRPr="004F2109">
        <w:t xml:space="preserve">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w:t>
      </w:r>
      <w:r w:rsidRPr="004F2109">
        <w:lastRenderedPageBreak/>
        <w:t>információ vagy adat nyilvánosságra hozatala miért és milyen módon okozna számára aránytalan sérelmet. A gazdasági szereplő által adott indokolás nem megfelelő, amennyiben az általánosság szintjén kerül megfogalmazásra.</w:t>
      </w:r>
    </w:p>
    <w:p w14:paraId="638AE07D" w14:textId="77777777" w:rsidR="00E42B26" w:rsidRPr="004F2109" w:rsidRDefault="00E42B26" w:rsidP="00E42B26">
      <w:pPr>
        <w:pStyle w:val="Listaszerbekezds"/>
        <w:ind w:left="567" w:right="-2"/>
        <w:jc w:val="both"/>
      </w:pPr>
      <w:r w:rsidRPr="004F2109">
        <w:t>A Kbt. 44. § (2) bekezdése alapján a gazdasági szereplő nem nyilváníthatja üzleti titoknak különösen:</w:t>
      </w:r>
    </w:p>
    <w:p w14:paraId="61D309DA" w14:textId="77777777" w:rsidR="00E42B26" w:rsidRPr="004F2109" w:rsidRDefault="00E42B26" w:rsidP="00E42B26">
      <w:pPr>
        <w:pStyle w:val="Listaszerbekezds"/>
        <w:ind w:left="567" w:right="-2"/>
        <w:jc w:val="both"/>
      </w:pPr>
      <w:r w:rsidRPr="004F2109">
        <w:rPr>
          <w:i/>
          <w:iCs/>
        </w:rPr>
        <w:t>a)</w:t>
      </w:r>
      <w:r w:rsidRPr="004F2109">
        <w:rPr>
          <w:i/>
          <w:iCs/>
        </w:rPr>
        <w:tab/>
      </w:r>
      <w:r w:rsidRPr="004F2109">
        <w:t>azokat az információkat, adatokat, amelyek elektronikus, hatósági vagy egyéb nyilvántartásból bárki számára megismerhetők,</w:t>
      </w:r>
    </w:p>
    <w:p w14:paraId="782DE65B" w14:textId="77777777" w:rsidR="00E42B26" w:rsidRPr="004F2109" w:rsidRDefault="00E42B26" w:rsidP="00E42B26">
      <w:pPr>
        <w:pStyle w:val="Listaszerbekezds"/>
        <w:ind w:left="567" w:right="-2"/>
        <w:jc w:val="both"/>
      </w:pPr>
      <w:r w:rsidRPr="004F2109">
        <w:rPr>
          <w:i/>
          <w:iCs/>
        </w:rPr>
        <w:t>b)</w:t>
      </w:r>
      <w:r w:rsidRPr="004F2109">
        <w:t xml:space="preserve"> az információs önrendelkezési jogról és az információszabadságról szóló 2011. évi CXII. törvény 27. § (3) bekezdése szerinti közérdekből nyilvános adatokat,</w:t>
      </w:r>
    </w:p>
    <w:p w14:paraId="13EB1C0F" w14:textId="77777777" w:rsidR="00E42B26" w:rsidRPr="004F2109" w:rsidRDefault="00E42B26" w:rsidP="00E42B26">
      <w:pPr>
        <w:pStyle w:val="Listaszerbekezds"/>
        <w:ind w:left="567" w:right="-2"/>
        <w:jc w:val="both"/>
      </w:pPr>
      <w:r w:rsidRPr="004F2109">
        <w:rPr>
          <w:i/>
          <w:iCs/>
        </w:rPr>
        <w:t>c)</w:t>
      </w:r>
      <w:r w:rsidRPr="004F2109">
        <w:t xml:space="preserve"> az ajánlattevő által az alkalmasság igazolása körében bemutatott</w:t>
      </w:r>
    </w:p>
    <w:p w14:paraId="3DA02D9D" w14:textId="77777777" w:rsidR="00E42B26" w:rsidRPr="004F2109" w:rsidRDefault="00E42B26" w:rsidP="00E42B26">
      <w:pPr>
        <w:pStyle w:val="Listaszerbekezds"/>
        <w:ind w:left="567" w:right="-2"/>
        <w:jc w:val="both"/>
      </w:pPr>
      <w:r w:rsidRPr="004F2109">
        <w:rPr>
          <w:i/>
          <w:iCs/>
        </w:rPr>
        <w:t>ca)</w:t>
      </w:r>
      <w:r w:rsidRPr="004F2109">
        <w:t xml:space="preserve"> korábban teljesített közbeszerzési szerződések, illetve a Kbt. szerinti építés- vagy szolgáltatási koncessziók megkötésére, tartalmára és teljesítésére vonatkozó információkat és adatokat,</w:t>
      </w:r>
    </w:p>
    <w:p w14:paraId="4502A26C" w14:textId="77777777" w:rsidR="00E42B26" w:rsidRPr="004F2109" w:rsidRDefault="00E42B26" w:rsidP="00E42B26">
      <w:pPr>
        <w:pStyle w:val="Listaszerbekezds"/>
        <w:ind w:left="567" w:right="-2"/>
        <w:jc w:val="both"/>
      </w:pPr>
      <w:r w:rsidRPr="004F2109">
        <w:rPr>
          <w:i/>
          <w:iCs/>
        </w:rPr>
        <w:t>cb)</w:t>
      </w:r>
      <w:r w:rsidRPr="004F2109">
        <w:t xml:space="preserve"> gépekre, eszközökre, berendezésekre, szakemberekre, tanúsítványokra, címkékre vonatkozó információkat és adatokat,</w:t>
      </w:r>
    </w:p>
    <w:p w14:paraId="111DE087" w14:textId="77777777" w:rsidR="00E42B26" w:rsidRPr="004F2109" w:rsidRDefault="00E42B26" w:rsidP="00E42B26">
      <w:pPr>
        <w:pStyle w:val="Listaszerbekezds"/>
        <w:ind w:left="567" w:right="-2"/>
        <w:jc w:val="both"/>
        <w:rPr>
          <w:iCs/>
        </w:rPr>
      </w:pPr>
      <w:r w:rsidRPr="004F2109">
        <w:rPr>
          <w:i/>
          <w:iCs/>
        </w:rPr>
        <w:t>d)</w:t>
      </w:r>
      <w:r w:rsidRPr="004F2109">
        <w:rPr>
          <w:iCs/>
        </w:rPr>
        <w:t xml:space="preserve">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23B65F9" w14:textId="77777777" w:rsidR="00E42B26" w:rsidRPr="004F2109" w:rsidRDefault="00E42B26" w:rsidP="00E42B26">
      <w:pPr>
        <w:pStyle w:val="Listaszerbekezds"/>
        <w:ind w:left="567" w:right="-2"/>
        <w:jc w:val="both"/>
        <w:rPr>
          <w:iCs/>
        </w:rPr>
      </w:pPr>
      <w:r w:rsidRPr="004F2109">
        <w:rPr>
          <w:i/>
          <w:iCs/>
        </w:rPr>
        <w:t>e)</w:t>
      </w:r>
      <w:r w:rsidRPr="004F2109">
        <w:rPr>
          <w:iCs/>
        </w:rPr>
        <w:t xml:space="preserv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7BC3CD82" w14:textId="77777777" w:rsidR="00E42B26" w:rsidRPr="004F2109" w:rsidRDefault="00E42B26" w:rsidP="00E42B26">
      <w:pPr>
        <w:pStyle w:val="Listaszerbekezds"/>
        <w:spacing w:before="120"/>
        <w:ind w:left="567"/>
        <w:jc w:val="both"/>
        <w:rPr>
          <w:bCs/>
        </w:rPr>
      </w:pPr>
      <w:r w:rsidRPr="004F2109">
        <w:rPr>
          <w:bCs/>
        </w:rPr>
        <w:t>A Kbt. 44. §</w:t>
      </w:r>
      <w:r w:rsidRPr="004F2109">
        <w:t xml:space="preserve"> (3) bekezdés alapján a gazdasági szereplő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21AFDC14" w14:textId="77777777" w:rsidR="00E42B26" w:rsidRPr="004F2109" w:rsidRDefault="00E42B26" w:rsidP="00E42B26">
      <w:pPr>
        <w:tabs>
          <w:tab w:val="left" w:pos="9072"/>
        </w:tabs>
        <w:ind w:right="142"/>
        <w:jc w:val="both"/>
      </w:pPr>
    </w:p>
    <w:p w14:paraId="3523FE85" w14:textId="77777777" w:rsidR="00E42B26" w:rsidRPr="004F2109" w:rsidRDefault="00E42B26" w:rsidP="00E42B26">
      <w:pPr>
        <w:tabs>
          <w:tab w:val="left" w:pos="9072"/>
        </w:tabs>
        <w:ind w:left="567" w:right="142"/>
        <w:jc w:val="both"/>
      </w:pPr>
      <w:r w:rsidRPr="004F2109">
        <w:t xml:space="preserve">Az üzleti titoknak minősülő dokumentumokat, nyilatkozatokat a többi fájltól elkülönítetten, egy külön zip fájlba kell csomagolni. A zip fájl neve „uzleti_titok_cegnev.zip” legyen. Ezt a zip fájlt kell az ajánlati zip fájlba csomagolni és az ajánlati zip fájl részeként a </w:t>
      </w:r>
      <w:r w:rsidR="000D65EE" w:rsidRPr="004F2109">
        <w:t>KK Portál</w:t>
      </w:r>
      <w:r w:rsidRPr="004F2109">
        <w:t xml:space="preserve"> megfelelő funkciójával feltölteni. A „cegnev” rész az </w:t>
      </w:r>
      <w:r w:rsidR="00C93774" w:rsidRPr="004F2109">
        <w:t>A</w:t>
      </w:r>
      <w:r w:rsidRPr="004F2109">
        <w:t>jánlattevő rövid cégnevére cserélendő.</w:t>
      </w:r>
    </w:p>
    <w:p w14:paraId="40E7F3C8" w14:textId="77777777" w:rsidR="00E42B26" w:rsidRPr="004F2109" w:rsidRDefault="00E42B26" w:rsidP="00C93774">
      <w:pPr>
        <w:pStyle w:val="Cmsor2-szmozatlan"/>
        <w:numPr>
          <w:ilvl w:val="1"/>
          <w:numId w:val="9"/>
        </w:numPr>
        <w:ind w:left="567" w:hanging="567"/>
        <w:rPr>
          <w:sz w:val="24"/>
          <w:lang w:val="hu-HU"/>
        </w:rPr>
      </w:pPr>
      <w:bookmarkStart w:id="35" w:name="_Toc109379679"/>
      <w:bookmarkStart w:id="36" w:name="_Toc169602219"/>
      <w:r w:rsidRPr="004F2109">
        <w:rPr>
          <w:sz w:val="24"/>
          <w:lang w:val="hu-HU"/>
        </w:rPr>
        <w:t>Dokumentumok, nyilatkozatok felellős fordítása:</w:t>
      </w:r>
      <w:bookmarkEnd w:id="35"/>
      <w:bookmarkEnd w:id="36"/>
      <w:r w:rsidRPr="004F2109">
        <w:rPr>
          <w:sz w:val="24"/>
          <w:lang w:val="hu-HU"/>
        </w:rPr>
        <w:t xml:space="preserve"> </w:t>
      </w:r>
    </w:p>
    <w:p w14:paraId="558198C4" w14:textId="4AE12AC5" w:rsidR="00E42B26" w:rsidRPr="004F2109" w:rsidRDefault="00E42B26" w:rsidP="00E42B26">
      <w:pPr>
        <w:widowControl w:val="0"/>
        <w:suppressAutoHyphens/>
        <w:spacing w:after="120"/>
        <w:ind w:left="567" w:right="-2"/>
        <w:jc w:val="both"/>
      </w:pPr>
      <w:r w:rsidRPr="004F2109">
        <w:rPr>
          <w:bCs/>
        </w:rPr>
        <w:t>A fordítás alatt ajánlatkérő azt érti, hogy az adott dokumentum fordítását ajánlattevő végzi el és ennek hitelességéért és tartalmáért Ajánlattevő felel. Amennyiben az ajánlat részeként idegen nyelvű irat kerül benyújtásra, az ajánlattevő cégszerű képviseletére jogosult személy(ek)nek az Összevont ajánlattevői nyilatkozatban nyilatkoznia kell, hogy az ajánlathoz csatolt fordítás tartalmilag mindenben megegyezik az idegen nyelvű szöveggel. Nem jelenti a magyar</w:t>
      </w:r>
      <w:r w:rsidRPr="004F2109">
        <w:t xml:space="preserve"> nyelvű ajánlattétel sérelmét, ha szakmai szempontból indokoltan idegen nyelvű - nemzetközileg is elfogadott - meghatározások szerepelnek az ajánlatban (pl. cégnevek, márkanevek, terméknevek, mértékegységek, stb.). Egy idegen nyelvű dokumentum fordításánál figyeljenek arra, hogy az eredeti és a fordított dokumentum képe/struktúrája hasonló legyen, hogy egyértelmű legyen, hogy melyik fordítási rész melyik eredetinek felel meg. A fordításokat az eredeti dokumentummal megegyező fájlnévvel és „_HU” utótaggal lássák el.</w:t>
      </w:r>
    </w:p>
    <w:p w14:paraId="67CE7B01" w14:textId="77777777" w:rsidR="009E1103" w:rsidRPr="004F2109" w:rsidRDefault="00335C10" w:rsidP="00C93774">
      <w:pPr>
        <w:pStyle w:val="Cmsor2-szmozatlan"/>
        <w:numPr>
          <w:ilvl w:val="0"/>
          <w:numId w:val="9"/>
        </w:numPr>
        <w:ind w:left="567" w:hanging="567"/>
        <w:rPr>
          <w:sz w:val="24"/>
          <w:lang w:val="hu-HU"/>
        </w:rPr>
      </w:pPr>
      <w:bookmarkStart w:id="37" w:name="_Toc169602220"/>
      <w:r w:rsidRPr="004F2109">
        <w:rPr>
          <w:sz w:val="24"/>
          <w:lang w:val="hu-HU"/>
        </w:rPr>
        <w:lastRenderedPageBreak/>
        <w:t>Adatkezelési tájékoztató</w:t>
      </w:r>
      <w:bookmarkEnd w:id="37"/>
    </w:p>
    <w:p w14:paraId="7751D377" w14:textId="77777777" w:rsidR="006F4527" w:rsidRPr="004F2109" w:rsidRDefault="006F4527" w:rsidP="006F4527">
      <w:pPr>
        <w:pStyle w:val="Listaszerbekezds"/>
        <w:spacing w:before="240" w:after="120"/>
        <w:ind w:left="284"/>
        <w:jc w:val="center"/>
        <w:rPr>
          <w:b/>
          <w:bCs/>
        </w:rPr>
      </w:pPr>
      <w:r w:rsidRPr="004F2109">
        <w:rPr>
          <w:b/>
          <w:bCs/>
        </w:rPr>
        <w:t>Személyes adatok közbeszerzési eljárással összefüggésben történő kezeléséről</w:t>
      </w:r>
    </w:p>
    <w:p w14:paraId="7D70D77A" w14:textId="29C27140" w:rsidR="0099380C" w:rsidRPr="004F2109" w:rsidRDefault="0099380C" w:rsidP="0099380C">
      <w:pPr>
        <w:pStyle w:val="Listaszerbekezds"/>
        <w:spacing w:before="240" w:after="120"/>
        <w:ind w:left="284"/>
        <w:jc w:val="both"/>
        <w:rPr>
          <w:bCs/>
        </w:rPr>
      </w:pPr>
      <w:r w:rsidRPr="004F2109">
        <w:rPr>
          <w:bCs/>
        </w:rPr>
        <w:t xml:space="preserve">A </w:t>
      </w:r>
      <w:r w:rsidR="0095785C" w:rsidRPr="00F57F78">
        <w:rPr>
          <w:b/>
          <w:bCs/>
        </w:rPr>
        <w:t>HEGYESHALOM NAGYKÖZSÉG ÖNKORMÁNYZATA</w:t>
      </w:r>
      <w:r w:rsidR="0095785C" w:rsidRPr="005855E2">
        <w:rPr>
          <w:bCs/>
        </w:rPr>
        <w:t xml:space="preserve"> </w:t>
      </w:r>
      <w:r w:rsidRPr="004F2109">
        <w:rPr>
          <w:bCs/>
        </w:rPr>
        <w:t xml:space="preserve">az általa indított közbeszerzési eljárással összefüggésben a közbeszerzési eljárásban ajánlattevőként, az ajánlattevő kapcsolattartójaként, alkalmazottjaként, illetve egyéb közreműködőként részt vevő természetes személyek (a továbbiakban együttesen: Érintettek) bármely módon megadott személyes adatait, a természetes személyeknek a személyes adatok kezelése tekintetében történő védelméről és az ilyen adatok szabad áramlásáról, valamint a 95/46/EK irányelv hatályon kívül helyezéséről szóló (EU) 2016/679 Európai Parlamenti és Tanácsi rendelet (a továbbiakban: GDPR) 6. cikke (1) bekezdésének e) pontja alapján arra tekintettel kezeli, hogy az adatkezelés közérdekű, mivel az a </w:t>
      </w:r>
      <w:r w:rsidR="0095785C" w:rsidRPr="00F57F78">
        <w:rPr>
          <w:b/>
          <w:bCs/>
        </w:rPr>
        <w:t>HEGYESHALOM NAGYKÖZSÉG ÖNKORMÁNYZATA</w:t>
      </w:r>
      <w:r w:rsidR="0095785C" w:rsidRPr="005855E2">
        <w:rPr>
          <w:bCs/>
        </w:rPr>
        <w:t xml:space="preserve"> </w:t>
      </w:r>
      <w:r w:rsidRPr="004F2109">
        <w:rPr>
          <w:bCs/>
        </w:rPr>
        <w:t>közfeladatainak ellátása érdekében szükséges.</w:t>
      </w:r>
    </w:p>
    <w:p w14:paraId="6D075300" w14:textId="1426DCEA" w:rsidR="0099380C" w:rsidRPr="004F2109" w:rsidRDefault="0099380C" w:rsidP="0099380C">
      <w:pPr>
        <w:pStyle w:val="Listaszerbekezds"/>
        <w:spacing w:before="240" w:after="120"/>
        <w:ind w:left="284"/>
        <w:jc w:val="both"/>
        <w:rPr>
          <w:bCs/>
        </w:rPr>
      </w:pPr>
      <w:r w:rsidRPr="004F2109">
        <w:rPr>
          <w:bCs/>
        </w:rPr>
        <w:t xml:space="preserve">A </w:t>
      </w:r>
      <w:r w:rsidR="00A427A2" w:rsidRPr="00F57F78">
        <w:rPr>
          <w:b/>
          <w:bCs/>
        </w:rPr>
        <w:t>HEGYESHALOM NAGYKÖZSÉG ÖNKORMÁNYZATA</w:t>
      </w:r>
      <w:r w:rsidR="00A427A2" w:rsidRPr="005855E2">
        <w:rPr>
          <w:bCs/>
        </w:rPr>
        <w:t xml:space="preserve"> </w:t>
      </w:r>
      <w:r w:rsidRPr="004F2109">
        <w:rPr>
          <w:bCs/>
        </w:rPr>
        <w:t xml:space="preserve">az Érintettek tájékoztatására vonatkozó, a GDPR-ban foglalt kötelezettségének átlátható formában és közérthető módon, az adatkezelés lényeges körülményeit magában foglaló Adatkezelési tájékoztató saját honlapján </w:t>
      </w:r>
      <w:r w:rsidR="0095785C">
        <w:rPr>
          <w:bCs/>
        </w:rPr>
        <w:t>(</w:t>
      </w:r>
      <w:hyperlink r:id="rId10" w:history="1">
        <w:r w:rsidR="0095785C" w:rsidRPr="00C640F0">
          <w:rPr>
            <w:rStyle w:val="Hiperhivatkozs"/>
          </w:rPr>
          <w:t>https:/</w:t>
        </w:r>
        <w:r w:rsidR="0095785C" w:rsidRPr="00C640F0">
          <w:rPr>
            <w:rStyle w:val="Hiperhivatkozs"/>
          </w:rPr>
          <w:t>www.hegyeshalom.hu/</w:t>
        </w:r>
      </w:hyperlink>
      <w:r w:rsidR="0095785C">
        <w:t xml:space="preserve">) </w:t>
      </w:r>
      <w:r w:rsidRPr="004F2109">
        <w:rPr>
          <w:bCs/>
        </w:rPr>
        <w:t>történő közzétételével tesz eleget.</w:t>
      </w:r>
    </w:p>
    <w:p w14:paraId="4D0809FB" w14:textId="77777777" w:rsidR="0099380C" w:rsidRPr="004F2109" w:rsidRDefault="0099380C" w:rsidP="0095785C">
      <w:pPr>
        <w:pStyle w:val="Listaszerbekezds"/>
        <w:spacing w:before="240" w:after="120"/>
        <w:ind w:left="284"/>
        <w:jc w:val="center"/>
        <w:rPr>
          <w:bCs/>
        </w:rPr>
      </w:pPr>
      <w:r w:rsidRPr="004F2109">
        <w:rPr>
          <w:bCs/>
        </w:rPr>
        <w:t>Az adatkezelési tájékoztató az alábbi linken elérhető:</w:t>
      </w:r>
    </w:p>
    <w:p w14:paraId="12C1DEF9" w14:textId="76DDD8C1" w:rsidR="0095785C" w:rsidRDefault="0095785C" w:rsidP="0095785C">
      <w:pPr>
        <w:keepNext/>
        <w:widowControl w:val="0"/>
        <w:tabs>
          <w:tab w:val="left" w:pos="284"/>
        </w:tabs>
        <w:spacing w:after="240"/>
        <w:jc w:val="center"/>
        <w:outlineLvl w:val="0"/>
      </w:pPr>
      <w:bookmarkStart w:id="38" w:name="_Toc13050580"/>
      <w:bookmarkStart w:id="39" w:name="_Toc13050804"/>
      <w:bookmarkStart w:id="40" w:name="_Toc13050888"/>
      <w:bookmarkStart w:id="41" w:name="_Toc13050983"/>
      <w:bookmarkStart w:id="42" w:name="_Toc13051113"/>
      <w:bookmarkStart w:id="43" w:name="_Toc13051166"/>
      <w:bookmarkStart w:id="44" w:name="_Toc13051190"/>
      <w:bookmarkStart w:id="45" w:name="_Toc13057348"/>
      <w:bookmarkStart w:id="46" w:name="_Toc13057759"/>
      <w:bookmarkStart w:id="47" w:name="_Toc13057913"/>
      <w:bookmarkStart w:id="48" w:name="_Toc169602221"/>
      <w:bookmarkEnd w:id="38"/>
      <w:bookmarkEnd w:id="39"/>
      <w:bookmarkEnd w:id="40"/>
      <w:bookmarkEnd w:id="41"/>
      <w:bookmarkEnd w:id="42"/>
      <w:bookmarkEnd w:id="43"/>
      <w:bookmarkEnd w:id="44"/>
      <w:bookmarkEnd w:id="45"/>
      <w:bookmarkEnd w:id="46"/>
      <w:bookmarkEnd w:id="47"/>
      <w:r w:rsidRPr="00261EB5">
        <w:t>https://www.hegyeshalom.hu/data/at_run_2024.pdf</w:t>
      </w:r>
    </w:p>
    <w:p w14:paraId="65472EDE" w14:textId="77777777" w:rsidR="0095785C" w:rsidRDefault="0095785C">
      <w:pPr>
        <w:spacing w:after="200" w:line="276" w:lineRule="auto"/>
      </w:pPr>
      <w:r>
        <w:br w:type="page"/>
      </w:r>
    </w:p>
    <w:p w14:paraId="67A85DD1" w14:textId="3293A5AA" w:rsidR="005726AC" w:rsidRPr="004F2109" w:rsidRDefault="00112A44" w:rsidP="0099380C">
      <w:pPr>
        <w:keepNext/>
        <w:widowControl w:val="0"/>
        <w:tabs>
          <w:tab w:val="left" w:pos="284"/>
        </w:tabs>
        <w:spacing w:after="240"/>
        <w:jc w:val="center"/>
        <w:outlineLvl w:val="0"/>
        <w:rPr>
          <w:b/>
          <w:bCs/>
        </w:rPr>
      </w:pPr>
      <w:r w:rsidRPr="004F2109">
        <w:rPr>
          <w:b/>
          <w:bCs/>
        </w:rPr>
        <w:t>IRAT</w:t>
      </w:r>
      <w:r w:rsidR="005726AC" w:rsidRPr="004F2109">
        <w:rPr>
          <w:b/>
          <w:bCs/>
          <w:kern w:val="28"/>
          <w:lang w:eastAsia="x-none"/>
        </w:rPr>
        <w:t>MINTÁK</w:t>
      </w:r>
      <w:bookmarkEnd w:id="48"/>
    </w:p>
    <w:p w14:paraId="41240D45" w14:textId="77777777" w:rsidR="00C549BB" w:rsidRPr="004F2109" w:rsidRDefault="00C549BB" w:rsidP="00C549BB">
      <w:pPr>
        <w:tabs>
          <w:tab w:val="left" w:pos="9072"/>
        </w:tabs>
        <w:ind w:right="142"/>
      </w:pPr>
      <w:r w:rsidRPr="004F2109">
        <w:br w:type="page"/>
      </w:r>
    </w:p>
    <w:p w14:paraId="1F1DE197" w14:textId="77777777" w:rsidR="00E42B26" w:rsidRPr="004F2109" w:rsidRDefault="00E42B26" w:rsidP="00E42B26">
      <w:pPr>
        <w:tabs>
          <w:tab w:val="left" w:pos="9072"/>
        </w:tabs>
        <w:spacing w:after="200" w:line="276" w:lineRule="auto"/>
        <w:ind w:right="142"/>
        <w:jc w:val="right"/>
        <w:rPr>
          <w:b/>
          <w:bCs/>
          <w:i/>
          <w:iCs/>
        </w:rPr>
      </w:pPr>
      <w:r w:rsidRPr="004F2109">
        <w:rPr>
          <w:b/>
          <w:bCs/>
        </w:rPr>
        <w:lastRenderedPageBreak/>
        <w:t>1. sz. iratminta</w:t>
      </w:r>
    </w:p>
    <w:p w14:paraId="5864294F" w14:textId="77777777" w:rsidR="00E42B26" w:rsidRPr="004F2109" w:rsidRDefault="00E42B26" w:rsidP="00E42B26">
      <w:pPr>
        <w:jc w:val="center"/>
      </w:pPr>
    </w:p>
    <w:p w14:paraId="1591922B" w14:textId="77777777" w:rsidR="00E42B26" w:rsidRPr="004F2109" w:rsidRDefault="00E42B26" w:rsidP="00E42B26">
      <w:pPr>
        <w:jc w:val="center"/>
      </w:pPr>
      <w:r w:rsidRPr="004F2109">
        <w:rPr>
          <w:b/>
        </w:rPr>
        <w:t>ÖSSZESÍTETT AJÁNLATTEVŐI NYILATKOZAT</w:t>
      </w:r>
    </w:p>
    <w:p w14:paraId="0CA146A1" w14:textId="77777777" w:rsidR="00E42B26" w:rsidRPr="004F2109" w:rsidRDefault="00E42B26" w:rsidP="00E42B26"/>
    <w:p w14:paraId="221F3B26" w14:textId="77777777" w:rsidR="00E42B26" w:rsidRPr="004F2109" w:rsidRDefault="00E42B26" w:rsidP="00E42B26"/>
    <w:p w14:paraId="232CDE2C" w14:textId="77777777" w:rsidR="00E42B26" w:rsidRPr="004F2109" w:rsidRDefault="00E42B26" w:rsidP="00E42B26">
      <w:pPr>
        <w:tabs>
          <w:tab w:val="left" w:pos="9072"/>
        </w:tabs>
        <w:ind w:right="142"/>
        <w:rPr>
          <w:b/>
          <w:bCs/>
        </w:rPr>
      </w:pPr>
      <w:r w:rsidRPr="004F2109">
        <w:rPr>
          <w:b/>
          <w:bCs/>
        </w:rPr>
        <w:t>Tisztelt Ajánlatkérő!</w:t>
      </w:r>
    </w:p>
    <w:p w14:paraId="0B540EC3" w14:textId="77777777" w:rsidR="00E42B26" w:rsidRPr="004F2109" w:rsidRDefault="00E42B26" w:rsidP="00E42B26">
      <w:pPr>
        <w:tabs>
          <w:tab w:val="left" w:pos="9072"/>
        </w:tabs>
        <w:ind w:left="142" w:right="142"/>
      </w:pPr>
    </w:p>
    <w:p w14:paraId="32C6FAF9" w14:textId="77777777" w:rsidR="00E42B26" w:rsidRPr="004F2109" w:rsidRDefault="00E42B26" w:rsidP="00E42B26">
      <w:pPr>
        <w:tabs>
          <w:tab w:val="left" w:pos="9072"/>
        </w:tabs>
        <w:ind w:left="142" w:right="142"/>
      </w:pPr>
    </w:p>
    <w:p w14:paraId="1696FBC6" w14:textId="1DC63D58" w:rsidR="00E42B26" w:rsidRPr="004F2109" w:rsidRDefault="00E42B26" w:rsidP="00E42B26">
      <w:pPr>
        <w:jc w:val="both"/>
      </w:pPr>
      <w:r w:rsidRPr="004F2109">
        <w:t xml:space="preserve">Alulírott …………………..… (név, beosztás), mint a(z) ………………….. (cégnév, székhely) cégjegyzésre jogosult képviselő ezúton nyilatkozom, hogy a </w:t>
      </w:r>
      <w:r w:rsidR="0095785C" w:rsidRPr="00F57F78">
        <w:rPr>
          <w:b/>
          <w:bCs/>
        </w:rPr>
        <w:t>HEGYESHALOM NAGYKÖZSÉG ÖNKORMÁNYZATA</w:t>
      </w:r>
      <w:r w:rsidRPr="004F2109">
        <w:t>, mint Ajánlatkérő által indított, a „</w:t>
      </w:r>
      <w:r w:rsidRPr="004F2109">
        <w:rPr>
          <w:b/>
        </w:rPr>
        <w:t xml:space="preserve">Villamos energia beszerzése </w:t>
      </w:r>
      <w:r w:rsidR="001356DC" w:rsidRPr="004F2109">
        <w:rPr>
          <w:b/>
        </w:rPr>
        <w:t>a</w:t>
      </w:r>
      <w:r w:rsidRPr="004F2109">
        <w:rPr>
          <w:b/>
        </w:rPr>
        <w:t xml:space="preserve"> 2025</w:t>
      </w:r>
      <w:r w:rsidR="00B032D9" w:rsidRPr="004F2109">
        <w:rPr>
          <w:b/>
        </w:rPr>
        <w:t>, 2026</w:t>
      </w:r>
      <w:r w:rsidRPr="004F2109">
        <w:rPr>
          <w:b/>
        </w:rPr>
        <w:t xml:space="preserve"> energia évre</w:t>
      </w:r>
      <w:r w:rsidRPr="004F2109">
        <w:t xml:space="preserve">” tárgyú beszerzésére (a KEF által </w:t>
      </w:r>
      <w:r w:rsidRPr="004F2109">
        <w:rPr>
          <w:i/>
        </w:rPr>
        <w:t>„V</w:t>
      </w:r>
      <w:r w:rsidRPr="004F2109">
        <w:rPr>
          <w:bCs/>
          <w:i/>
        </w:rPr>
        <w:t>illamos energia központosított beszerzése 2024/25</w:t>
      </w:r>
      <w:r w:rsidRPr="004F2109">
        <w:rPr>
          <w:i/>
        </w:rPr>
        <w:t>”</w:t>
      </w:r>
      <w:r w:rsidRPr="004F2109">
        <w:t xml:space="preserve"> tárgyban lefolytatott központosított közbeszerzési eljárás eredményeképpen kötött </w:t>
      </w:r>
      <w:r w:rsidRPr="004F2109">
        <w:rPr>
          <w:i/>
        </w:rPr>
        <w:t xml:space="preserve">KM01VE2425 </w:t>
      </w:r>
      <w:r w:rsidRPr="004F2109">
        <w:t>azonosítószámú</w:t>
      </w:r>
      <w:r w:rsidRPr="004F2109">
        <w:rPr>
          <w:i/>
        </w:rPr>
        <w:t xml:space="preserve"> </w:t>
      </w:r>
      <w:r w:rsidRPr="004F2109">
        <w:t>keretmegállapodás 2. részének, a Kbt. 105. § (2) bekezdése c) pontja szerint verseny újranyitása) ezúttal ajánlatot teszünk, és a következőkről nyilatkozom:</w:t>
      </w:r>
    </w:p>
    <w:p w14:paraId="3F6BDB50" w14:textId="77777777" w:rsidR="00E42B26" w:rsidRPr="004F2109" w:rsidRDefault="00E42B26" w:rsidP="00E42B26">
      <w:pPr>
        <w:shd w:val="clear" w:color="auto" w:fill="FFFFFF"/>
        <w:tabs>
          <w:tab w:val="num" w:pos="426"/>
          <w:tab w:val="left" w:pos="9072"/>
        </w:tabs>
        <w:spacing w:line="360" w:lineRule="auto"/>
        <w:ind w:right="142"/>
        <w:jc w:val="both"/>
        <w:rPr>
          <w:b/>
        </w:rPr>
      </w:pPr>
    </w:p>
    <w:p w14:paraId="27C957AB" w14:textId="77777777" w:rsidR="00E42B26" w:rsidRPr="004F2109" w:rsidRDefault="00E42B26" w:rsidP="00E42B26">
      <w:pPr>
        <w:pBdr>
          <w:top w:val="single" w:sz="4" w:space="1" w:color="auto"/>
          <w:left w:val="single" w:sz="4" w:space="4" w:color="auto"/>
          <w:bottom w:val="single" w:sz="4" w:space="1" w:color="auto"/>
          <w:right w:val="single" w:sz="4" w:space="4" w:color="auto"/>
        </w:pBdr>
        <w:jc w:val="center"/>
        <w:rPr>
          <w:b/>
        </w:rPr>
      </w:pPr>
      <w:r w:rsidRPr="004F2109">
        <w:rPr>
          <w:b/>
        </w:rPr>
        <w:t>Nyilatkozat a Kbt. 66. § (2) bekezdése szerint</w:t>
      </w:r>
    </w:p>
    <w:p w14:paraId="7234F929" w14:textId="77777777" w:rsidR="00E42B26" w:rsidRPr="004F2109" w:rsidRDefault="00E42B26" w:rsidP="00E42B26">
      <w:pPr>
        <w:shd w:val="clear" w:color="auto" w:fill="FFFFFF"/>
        <w:tabs>
          <w:tab w:val="num" w:pos="426"/>
          <w:tab w:val="left" w:pos="9072"/>
        </w:tabs>
        <w:spacing w:line="360" w:lineRule="auto"/>
        <w:ind w:right="142"/>
        <w:jc w:val="both"/>
        <w:rPr>
          <w:b/>
        </w:rPr>
      </w:pPr>
    </w:p>
    <w:p w14:paraId="75478304" w14:textId="77777777" w:rsidR="00E42B26" w:rsidRPr="004F2109" w:rsidRDefault="00E42B26" w:rsidP="00002143">
      <w:pPr>
        <w:pStyle w:val="Listaszerbekezds"/>
        <w:numPr>
          <w:ilvl w:val="0"/>
          <w:numId w:val="18"/>
        </w:numPr>
        <w:tabs>
          <w:tab w:val="left" w:pos="1276"/>
        </w:tabs>
        <w:ind w:left="851" w:hanging="851"/>
        <w:jc w:val="both"/>
        <w:rPr>
          <w:b/>
          <w:bCs/>
        </w:rPr>
      </w:pPr>
      <w:r w:rsidRPr="004F2109">
        <w:rPr>
          <w:b/>
        </w:rPr>
        <w:t>a közbeszerzési dokumentumokban foglalt feltételeket</w:t>
      </w:r>
      <w:r w:rsidRPr="004F2109">
        <w:t xml:space="preserve"> - az ajánlattételi felhívást, a műszaki leírást, valamint a közbeszerzési dokumentumok mellékletét képező szerződéstervezetet - átvizsgáltuk, megértettük, az abban foglaltakat teljes egészében </w:t>
      </w:r>
      <w:r w:rsidRPr="004F2109">
        <w:rPr>
          <w:b/>
        </w:rPr>
        <w:t>elfogadjuk</w:t>
      </w:r>
      <w:r w:rsidRPr="004F2109">
        <w:rPr>
          <w:b/>
          <w:bCs/>
        </w:rPr>
        <w:t xml:space="preserve"> és ránk nézve kötelezőnek fogadjuk el</w:t>
      </w:r>
    </w:p>
    <w:p w14:paraId="537A2AA9" w14:textId="77777777" w:rsidR="00E42B26" w:rsidRPr="004F2109" w:rsidRDefault="00E42B26" w:rsidP="00E42B26">
      <w:pPr>
        <w:pStyle w:val="Listaszerbekezds"/>
        <w:tabs>
          <w:tab w:val="left" w:pos="142"/>
        </w:tabs>
        <w:ind w:left="0"/>
        <w:jc w:val="both"/>
        <w:rPr>
          <w:b/>
          <w:bCs/>
        </w:rPr>
      </w:pPr>
    </w:p>
    <w:p w14:paraId="10C37921" w14:textId="77777777" w:rsidR="00E42B26" w:rsidRPr="004F2109" w:rsidRDefault="00E42B26" w:rsidP="00002143">
      <w:pPr>
        <w:pStyle w:val="Listaszerbekezds"/>
        <w:numPr>
          <w:ilvl w:val="0"/>
          <w:numId w:val="18"/>
        </w:numPr>
        <w:tabs>
          <w:tab w:val="left" w:pos="1276"/>
        </w:tabs>
        <w:ind w:left="851" w:hanging="851"/>
        <w:jc w:val="both"/>
        <w:rPr>
          <w:b/>
        </w:rPr>
      </w:pPr>
      <w:r w:rsidRPr="004F2109">
        <w:rPr>
          <w:b/>
        </w:rPr>
        <w:t xml:space="preserve">kötelezettséget vállalunk arra, hogy nyertességünk esetén </w:t>
      </w:r>
      <w:r w:rsidRPr="004F2109">
        <w:t>az ajánlattételi felhívásban, a közbeszerzési dokumentumokban és a rendelkezésre bocsátott egyedi szerződésben foglaltak szerint</w:t>
      </w:r>
      <w:r w:rsidRPr="004F2109">
        <w:rPr>
          <w:b/>
        </w:rPr>
        <w:t xml:space="preserve"> Ajánlatkérővel szerződést kötünk, </w:t>
      </w:r>
      <w:r w:rsidRPr="004F2109">
        <w:t xml:space="preserve">és szerződéses kötelezettségeinket </w:t>
      </w:r>
      <w:r w:rsidRPr="004F2109">
        <w:rPr>
          <w:b/>
        </w:rPr>
        <w:t>maradéktalanul teljesítjük.</w:t>
      </w:r>
    </w:p>
    <w:p w14:paraId="360A9166" w14:textId="77777777" w:rsidR="00E42B26" w:rsidRPr="004F2109" w:rsidRDefault="00E42B26" w:rsidP="00E42B26">
      <w:pPr>
        <w:pStyle w:val="Listaszerbekezds"/>
        <w:rPr>
          <w:b/>
        </w:rPr>
      </w:pPr>
    </w:p>
    <w:p w14:paraId="4E78C88D" w14:textId="77777777" w:rsidR="00F47DC4" w:rsidRPr="004F2109" w:rsidRDefault="00E42B26" w:rsidP="00002143">
      <w:pPr>
        <w:pStyle w:val="Listaszerbekezds"/>
        <w:numPr>
          <w:ilvl w:val="0"/>
          <w:numId w:val="18"/>
        </w:numPr>
        <w:tabs>
          <w:tab w:val="left" w:pos="1276"/>
        </w:tabs>
        <w:ind w:left="851" w:hanging="851"/>
        <w:jc w:val="both"/>
        <w:rPr>
          <w:b/>
        </w:rPr>
      </w:pPr>
      <w:r w:rsidRPr="004F2109">
        <w:t xml:space="preserve">Ajánlatunkban </w:t>
      </w:r>
      <w:r w:rsidR="00F47DC4" w:rsidRPr="004F2109">
        <w:t>szerződéses kötelezettséget képviselő értékelési eleme</w:t>
      </w:r>
      <w:r w:rsidR="0016309B" w:rsidRPr="004F2109">
        <w:t>(i)</w:t>
      </w:r>
      <w:r w:rsidR="00F47DC4" w:rsidRPr="004F2109">
        <w:t>:</w:t>
      </w:r>
    </w:p>
    <w:p w14:paraId="0AB2A28A" w14:textId="77777777" w:rsidR="00F47DC4" w:rsidRPr="004F2109" w:rsidRDefault="00F47DC4" w:rsidP="00F47DC4">
      <w:pPr>
        <w:pStyle w:val="Listaszerbekezds"/>
      </w:pPr>
    </w:p>
    <w:p w14:paraId="022CEFFD" w14:textId="629C5557" w:rsidR="001356DC" w:rsidRPr="004F2109" w:rsidRDefault="001356DC" w:rsidP="001356DC">
      <w:pPr>
        <w:tabs>
          <w:tab w:val="left" w:pos="1665"/>
        </w:tabs>
        <w:spacing w:before="120" w:after="120"/>
        <w:ind w:left="1701" w:hanging="1701"/>
        <w:jc w:val="both"/>
        <w:rPr>
          <w:b/>
        </w:rPr>
      </w:pPr>
      <w:r w:rsidRPr="004F2109">
        <w:rPr>
          <w:b/>
        </w:rPr>
        <w:t>I. Rész – Intézményi felhasználású villamos energia 20</w:t>
      </w:r>
      <w:r w:rsidR="0095785C">
        <w:rPr>
          <w:b/>
        </w:rPr>
        <w:t>2</w:t>
      </w:r>
      <w:r w:rsidRPr="004F2109">
        <w:rPr>
          <w:b/>
        </w:rPr>
        <w:t>5</w:t>
      </w:r>
    </w:p>
    <w:p w14:paraId="4423A99B" w14:textId="77777777" w:rsidR="00CF6BF2" w:rsidRPr="004F2109" w:rsidRDefault="00CF6BF2" w:rsidP="00CF6BF2">
      <w:pPr>
        <w:tabs>
          <w:tab w:val="left" w:pos="1276"/>
        </w:tabs>
        <w:ind w:left="851"/>
        <w:jc w:val="both"/>
      </w:pPr>
      <w:r w:rsidRPr="004F2109">
        <w:t xml:space="preserve">Verseny újranyitás keretében megajánlott: </w:t>
      </w:r>
    </w:p>
    <w:p w14:paraId="3C5ABEF2" w14:textId="0FC2438D" w:rsidR="00CF6BF2" w:rsidRPr="004F2109" w:rsidRDefault="00CF6BF2" w:rsidP="00CF6BF2">
      <w:pPr>
        <w:pStyle w:val="Listaszerbekezds"/>
        <w:numPr>
          <w:ilvl w:val="0"/>
          <w:numId w:val="18"/>
        </w:numPr>
        <w:tabs>
          <w:tab w:val="left" w:pos="1276"/>
        </w:tabs>
        <w:ind w:left="1276" w:hanging="142"/>
        <w:jc w:val="both"/>
      </w:pPr>
      <w:r w:rsidRPr="004F2109">
        <w:t>villamos energia Éves Fix Egységár a 2025-</w:t>
      </w:r>
      <w:r w:rsidR="0095785C">
        <w:t>ö</w:t>
      </w:r>
      <w:r w:rsidRPr="004F2109">
        <w:t>s évre vonatkozóan:</w:t>
      </w:r>
      <w:r w:rsidRPr="004F2109">
        <w:tab/>
        <w:t>…… Ft/kWh</w:t>
      </w:r>
    </w:p>
    <w:p w14:paraId="4C597046" w14:textId="77777777" w:rsidR="00CF6BF2" w:rsidRPr="004F2109" w:rsidRDefault="00CF6BF2" w:rsidP="00CF6BF2">
      <w:pPr>
        <w:pStyle w:val="Listaszerbekezds"/>
        <w:numPr>
          <w:ilvl w:val="0"/>
          <w:numId w:val="18"/>
        </w:numPr>
        <w:tabs>
          <w:tab w:val="left" w:pos="1276"/>
        </w:tabs>
        <w:ind w:left="1276" w:hanging="142"/>
        <w:jc w:val="both"/>
      </w:pPr>
      <w:r w:rsidRPr="004F2109">
        <w:t>villamos energia össz költség (értékelési összesen ár)</w:t>
      </w:r>
      <w:r w:rsidRPr="004F2109">
        <w:tab/>
        <w:t>………………… Ft</w:t>
      </w:r>
    </w:p>
    <w:p w14:paraId="1E350240" w14:textId="77777777" w:rsidR="00CF6BF2" w:rsidRPr="004F2109" w:rsidRDefault="00CF6BF2" w:rsidP="00CF6BF2">
      <w:pPr>
        <w:pStyle w:val="Listaszerbekezds"/>
        <w:tabs>
          <w:tab w:val="left" w:pos="1276"/>
        </w:tabs>
        <w:ind w:left="1276"/>
        <w:jc w:val="both"/>
      </w:pPr>
      <w:r w:rsidRPr="004F2109">
        <w:t>(az „ajanlati_artablazat_VE2526”-ben feltűntetett mennyiség(ek) alapján)</w:t>
      </w:r>
    </w:p>
    <w:p w14:paraId="5DDB23E0" w14:textId="466B26BB" w:rsidR="001356DC" w:rsidRPr="004F2109" w:rsidRDefault="001356DC" w:rsidP="001356DC">
      <w:pPr>
        <w:tabs>
          <w:tab w:val="left" w:pos="1665"/>
        </w:tabs>
        <w:spacing w:before="120" w:after="120"/>
        <w:ind w:left="1701" w:hanging="1701"/>
        <w:jc w:val="both"/>
        <w:rPr>
          <w:b/>
        </w:rPr>
      </w:pPr>
      <w:r w:rsidRPr="004F2109">
        <w:rPr>
          <w:b/>
        </w:rPr>
        <w:t>II. Rész – Közvilágítási célú villamos energia 20</w:t>
      </w:r>
      <w:r w:rsidR="0095785C">
        <w:rPr>
          <w:b/>
        </w:rPr>
        <w:t>2</w:t>
      </w:r>
      <w:r w:rsidRPr="004F2109">
        <w:rPr>
          <w:b/>
        </w:rPr>
        <w:t>5</w:t>
      </w:r>
    </w:p>
    <w:p w14:paraId="72A41C66" w14:textId="77777777" w:rsidR="00CF6BF2" w:rsidRPr="004F2109" w:rsidRDefault="00CF6BF2" w:rsidP="00CF6BF2">
      <w:pPr>
        <w:tabs>
          <w:tab w:val="left" w:pos="1276"/>
        </w:tabs>
        <w:ind w:left="851"/>
        <w:jc w:val="both"/>
      </w:pPr>
      <w:r w:rsidRPr="004F2109">
        <w:t xml:space="preserve">Verseny újranyitás keretében megajánlott: </w:t>
      </w:r>
    </w:p>
    <w:p w14:paraId="37CA4A83" w14:textId="48DF1B84" w:rsidR="00CF6BF2" w:rsidRPr="004F2109" w:rsidRDefault="00CF6BF2" w:rsidP="00CF6BF2">
      <w:pPr>
        <w:pStyle w:val="Listaszerbekezds"/>
        <w:numPr>
          <w:ilvl w:val="0"/>
          <w:numId w:val="18"/>
        </w:numPr>
        <w:tabs>
          <w:tab w:val="left" w:pos="1276"/>
        </w:tabs>
        <w:ind w:left="1276" w:hanging="142"/>
        <w:jc w:val="both"/>
      </w:pPr>
      <w:r w:rsidRPr="004F2109">
        <w:t>villamos energia Éves Fix Egységár a 2025-</w:t>
      </w:r>
      <w:r w:rsidR="0095785C">
        <w:t>ö</w:t>
      </w:r>
      <w:r w:rsidRPr="004F2109">
        <w:t>s évre vonatkozóan:</w:t>
      </w:r>
      <w:r w:rsidRPr="004F2109">
        <w:tab/>
        <w:t>…… Ft/kWh</w:t>
      </w:r>
    </w:p>
    <w:p w14:paraId="47EC240A" w14:textId="77777777" w:rsidR="00CF6BF2" w:rsidRPr="004F2109" w:rsidRDefault="00CF6BF2" w:rsidP="00CF6BF2">
      <w:pPr>
        <w:pStyle w:val="Listaszerbekezds"/>
        <w:numPr>
          <w:ilvl w:val="0"/>
          <w:numId w:val="18"/>
        </w:numPr>
        <w:tabs>
          <w:tab w:val="left" w:pos="1276"/>
        </w:tabs>
        <w:ind w:left="1276" w:hanging="142"/>
        <w:jc w:val="both"/>
      </w:pPr>
      <w:r w:rsidRPr="004F2109">
        <w:t>villamos energia össz költség (értékelési összesen ár)</w:t>
      </w:r>
      <w:r w:rsidRPr="004F2109">
        <w:tab/>
        <w:t>………………… Ft</w:t>
      </w:r>
    </w:p>
    <w:p w14:paraId="492F7DF5" w14:textId="77777777" w:rsidR="00CF6BF2" w:rsidRPr="004F2109" w:rsidRDefault="00CF6BF2" w:rsidP="00CF6BF2">
      <w:pPr>
        <w:pStyle w:val="Listaszerbekezds"/>
        <w:tabs>
          <w:tab w:val="left" w:pos="1276"/>
        </w:tabs>
        <w:ind w:left="1276"/>
        <w:jc w:val="both"/>
      </w:pPr>
      <w:r w:rsidRPr="004F2109">
        <w:t>(az „ajanlati_artablazat_VE2526”-ben feltűntetett mennyiség(ek) alapján)</w:t>
      </w:r>
    </w:p>
    <w:p w14:paraId="4CDE8414" w14:textId="77777777" w:rsidR="00BA6C0B" w:rsidRPr="004F2109" w:rsidRDefault="00BA6C0B" w:rsidP="001356DC">
      <w:pPr>
        <w:pStyle w:val="Listaszerbekezds"/>
        <w:ind w:left="0"/>
        <w:jc w:val="both"/>
      </w:pPr>
    </w:p>
    <w:p w14:paraId="3B8C52A5" w14:textId="77777777" w:rsidR="00BA6C0B" w:rsidRPr="004F2109" w:rsidRDefault="00BA6C0B" w:rsidP="001356DC">
      <w:pPr>
        <w:pStyle w:val="Listaszerbekezds"/>
        <w:ind w:left="0"/>
        <w:jc w:val="both"/>
      </w:pPr>
    </w:p>
    <w:p w14:paraId="1128549A" w14:textId="77777777" w:rsidR="00BA6C0B" w:rsidRPr="004F2109" w:rsidRDefault="00BA6C0B" w:rsidP="001356DC">
      <w:pPr>
        <w:pStyle w:val="Listaszerbekezds"/>
        <w:ind w:left="0"/>
        <w:jc w:val="both"/>
      </w:pPr>
    </w:p>
    <w:p w14:paraId="315FBF64" w14:textId="77777777" w:rsidR="00BA6C0B" w:rsidRPr="004F2109" w:rsidRDefault="00BA6C0B" w:rsidP="001356DC">
      <w:pPr>
        <w:pStyle w:val="Listaszerbekezds"/>
        <w:ind w:left="0"/>
        <w:jc w:val="both"/>
      </w:pPr>
    </w:p>
    <w:p w14:paraId="089A5586" w14:textId="77777777" w:rsidR="00BA6C0B" w:rsidRPr="004F2109" w:rsidRDefault="00BA6C0B" w:rsidP="001356DC">
      <w:pPr>
        <w:pStyle w:val="Listaszerbekezds"/>
        <w:ind w:left="0"/>
        <w:jc w:val="both"/>
      </w:pPr>
    </w:p>
    <w:p w14:paraId="69DEB8A5" w14:textId="616E68C3" w:rsidR="001356DC" w:rsidRPr="004F2109" w:rsidRDefault="001356DC" w:rsidP="001356DC">
      <w:pPr>
        <w:tabs>
          <w:tab w:val="left" w:pos="1665"/>
        </w:tabs>
        <w:spacing w:before="120" w:after="120"/>
        <w:ind w:left="1701" w:hanging="1701"/>
        <w:jc w:val="both"/>
        <w:rPr>
          <w:b/>
        </w:rPr>
      </w:pPr>
      <w:r w:rsidRPr="004F2109">
        <w:rPr>
          <w:b/>
        </w:rPr>
        <w:lastRenderedPageBreak/>
        <w:t>III. Rész – Intézményi felhasználású villamos energia 20</w:t>
      </w:r>
      <w:r w:rsidR="0095785C">
        <w:rPr>
          <w:b/>
        </w:rPr>
        <w:t>6</w:t>
      </w:r>
      <w:r w:rsidRPr="004F2109">
        <w:rPr>
          <w:b/>
        </w:rPr>
        <w:t>6</w:t>
      </w:r>
    </w:p>
    <w:p w14:paraId="3DFFF02D" w14:textId="77777777" w:rsidR="00CF6BF2" w:rsidRPr="004F2109" w:rsidRDefault="00CF6BF2" w:rsidP="00CF6BF2">
      <w:pPr>
        <w:tabs>
          <w:tab w:val="left" w:pos="1276"/>
        </w:tabs>
        <w:ind w:left="851"/>
        <w:jc w:val="both"/>
      </w:pPr>
      <w:r w:rsidRPr="004F2109">
        <w:t xml:space="preserve">Verseny újranyitás keretében megajánlott: </w:t>
      </w:r>
    </w:p>
    <w:p w14:paraId="6AF172A9" w14:textId="53454EDD" w:rsidR="00CF6BF2" w:rsidRPr="004F2109" w:rsidRDefault="00CF6BF2" w:rsidP="00CF6BF2">
      <w:pPr>
        <w:pStyle w:val="Listaszerbekezds"/>
        <w:numPr>
          <w:ilvl w:val="0"/>
          <w:numId w:val="18"/>
        </w:numPr>
        <w:tabs>
          <w:tab w:val="left" w:pos="1276"/>
        </w:tabs>
        <w:ind w:left="1276" w:hanging="142"/>
        <w:jc w:val="both"/>
      </w:pPr>
      <w:r w:rsidRPr="004F2109">
        <w:t>villamos energia Éves Fix Egységár a 2026-</w:t>
      </w:r>
      <w:r w:rsidR="0095785C">
        <w:t>o</w:t>
      </w:r>
      <w:r w:rsidRPr="004F2109">
        <w:t>s évre vonatkozóan:</w:t>
      </w:r>
      <w:r w:rsidRPr="004F2109">
        <w:tab/>
        <w:t>…… Ft/kWh</w:t>
      </w:r>
    </w:p>
    <w:p w14:paraId="6C192B31" w14:textId="77777777" w:rsidR="00CF6BF2" w:rsidRPr="004F2109" w:rsidRDefault="00CF6BF2" w:rsidP="00CF6BF2">
      <w:pPr>
        <w:pStyle w:val="Listaszerbekezds"/>
        <w:numPr>
          <w:ilvl w:val="0"/>
          <w:numId w:val="18"/>
        </w:numPr>
        <w:tabs>
          <w:tab w:val="left" w:pos="1276"/>
        </w:tabs>
        <w:ind w:left="1276" w:hanging="142"/>
        <w:jc w:val="both"/>
      </w:pPr>
      <w:r w:rsidRPr="004F2109">
        <w:t>villamos energia össz költség (értékelési összesen ár)</w:t>
      </w:r>
      <w:r w:rsidRPr="004F2109">
        <w:tab/>
        <w:t>………………… Ft</w:t>
      </w:r>
    </w:p>
    <w:p w14:paraId="1C9ADA28" w14:textId="77777777" w:rsidR="00CF6BF2" w:rsidRPr="004F2109" w:rsidRDefault="00CF6BF2" w:rsidP="00CF6BF2">
      <w:pPr>
        <w:pStyle w:val="Listaszerbekezds"/>
        <w:tabs>
          <w:tab w:val="left" w:pos="1276"/>
        </w:tabs>
        <w:ind w:left="1276"/>
        <w:jc w:val="both"/>
      </w:pPr>
      <w:r w:rsidRPr="004F2109">
        <w:t>(az „ajanlati_artablazat_VE2526”-ben feltűntetett mennyiség(ek) alapján)</w:t>
      </w:r>
    </w:p>
    <w:p w14:paraId="6A996F96" w14:textId="77777777" w:rsidR="001356DC" w:rsidRPr="004F2109" w:rsidRDefault="001356DC" w:rsidP="001356DC">
      <w:pPr>
        <w:pStyle w:val="Listaszerbekezds"/>
        <w:ind w:left="0"/>
        <w:jc w:val="both"/>
      </w:pPr>
    </w:p>
    <w:p w14:paraId="1B5AC801" w14:textId="0D77DD93" w:rsidR="001356DC" w:rsidRPr="004F2109" w:rsidRDefault="001356DC" w:rsidP="001356DC">
      <w:pPr>
        <w:tabs>
          <w:tab w:val="left" w:pos="1665"/>
        </w:tabs>
        <w:spacing w:before="120" w:after="120"/>
        <w:ind w:left="1701" w:hanging="1701"/>
        <w:jc w:val="both"/>
        <w:rPr>
          <w:b/>
        </w:rPr>
      </w:pPr>
      <w:r w:rsidRPr="004F2109">
        <w:rPr>
          <w:b/>
        </w:rPr>
        <w:t>IV. Rész – Közvilágítási célú villamos energia 20</w:t>
      </w:r>
      <w:r w:rsidR="0095785C">
        <w:rPr>
          <w:b/>
        </w:rPr>
        <w:t>2</w:t>
      </w:r>
      <w:r w:rsidRPr="004F2109">
        <w:rPr>
          <w:b/>
        </w:rPr>
        <w:t>6</w:t>
      </w:r>
    </w:p>
    <w:p w14:paraId="02124F65" w14:textId="77777777" w:rsidR="00EB4068" w:rsidRPr="004F2109" w:rsidRDefault="00EB4068" w:rsidP="00EB4068">
      <w:pPr>
        <w:tabs>
          <w:tab w:val="left" w:pos="1276"/>
        </w:tabs>
        <w:ind w:left="851"/>
        <w:jc w:val="both"/>
      </w:pPr>
      <w:r w:rsidRPr="004F2109">
        <w:t xml:space="preserve">Verseny újranyitás keretében megajánlott: </w:t>
      </w:r>
    </w:p>
    <w:p w14:paraId="7761122D" w14:textId="1257644B" w:rsidR="00EB4068" w:rsidRPr="004F2109" w:rsidRDefault="00EB4068" w:rsidP="00EB4068">
      <w:pPr>
        <w:pStyle w:val="Listaszerbekezds"/>
        <w:numPr>
          <w:ilvl w:val="0"/>
          <w:numId w:val="18"/>
        </w:numPr>
        <w:tabs>
          <w:tab w:val="left" w:pos="1276"/>
        </w:tabs>
        <w:ind w:left="1276" w:hanging="142"/>
        <w:jc w:val="both"/>
      </w:pPr>
      <w:r w:rsidRPr="004F2109">
        <w:t xml:space="preserve">villamos energia Éves Fix Egységár a </w:t>
      </w:r>
      <w:r w:rsidR="00B032D9" w:rsidRPr="004F2109">
        <w:t>2026</w:t>
      </w:r>
      <w:r w:rsidRPr="004F2109">
        <w:t>-</w:t>
      </w:r>
      <w:r w:rsidR="0095785C">
        <w:t>o</w:t>
      </w:r>
      <w:r w:rsidRPr="004F2109">
        <w:t>s évre vonatkozóan:</w:t>
      </w:r>
      <w:r w:rsidRPr="004F2109">
        <w:tab/>
        <w:t>…… Ft/kWh</w:t>
      </w:r>
    </w:p>
    <w:p w14:paraId="33F1B050" w14:textId="77777777" w:rsidR="00EB4068" w:rsidRPr="004F2109" w:rsidRDefault="00EB4068" w:rsidP="00EB4068">
      <w:pPr>
        <w:pStyle w:val="Listaszerbekezds"/>
        <w:numPr>
          <w:ilvl w:val="0"/>
          <w:numId w:val="18"/>
        </w:numPr>
        <w:tabs>
          <w:tab w:val="left" w:pos="1276"/>
        </w:tabs>
        <w:ind w:left="1276" w:hanging="142"/>
        <w:jc w:val="both"/>
      </w:pPr>
      <w:r w:rsidRPr="004F2109">
        <w:t>v</w:t>
      </w:r>
      <w:r w:rsidR="00F47DC4" w:rsidRPr="004F2109">
        <w:t>illamos energia össz költség (értékelési összesen ár)</w:t>
      </w:r>
      <w:r w:rsidRPr="004F2109">
        <w:tab/>
        <w:t>………………… Ft</w:t>
      </w:r>
    </w:p>
    <w:p w14:paraId="5A05B13F" w14:textId="5EC9246B" w:rsidR="00F47DC4" w:rsidRPr="004F2109" w:rsidRDefault="00EB4068" w:rsidP="00EB4068">
      <w:pPr>
        <w:pStyle w:val="Listaszerbekezds"/>
        <w:tabs>
          <w:tab w:val="left" w:pos="1276"/>
        </w:tabs>
        <w:ind w:left="1276"/>
        <w:jc w:val="both"/>
      </w:pPr>
      <w:r w:rsidRPr="004F2109">
        <w:t>(az „</w:t>
      </w:r>
      <w:r w:rsidR="0099380C" w:rsidRPr="004F2109">
        <w:t>ajanlati_artablazat_VE2526</w:t>
      </w:r>
      <w:r w:rsidRPr="004F2109">
        <w:t>”-ben feltűntetett mennyiség(ek) alapján)</w:t>
      </w:r>
    </w:p>
    <w:p w14:paraId="26ED0B84" w14:textId="77777777" w:rsidR="00E42B26" w:rsidRPr="004F2109" w:rsidRDefault="00E42B26" w:rsidP="00E42B26">
      <w:pPr>
        <w:pStyle w:val="Listaszerbekezds"/>
        <w:rPr>
          <w:b/>
        </w:rPr>
      </w:pPr>
    </w:p>
    <w:p w14:paraId="6EDF80A5" w14:textId="77777777" w:rsidR="00E42B26" w:rsidRPr="004F2109" w:rsidRDefault="00E42B26" w:rsidP="00E42B26">
      <w:pPr>
        <w:shd w:val="clear" w:color="auto" w:fill="FFFFFF"/>
        <w:tabs>
          <w:tab w:val="num" w:pos="426"/>
          <w:tab w:val="left" w:pos="9072"/>
        </w:tabs>
        <w:spacing w:line="360" w:lineRule="auto"/>
        <w:ind w:right="142"/>
        <w:jc w:val="both"/>
        <w:rPr>
          <w:b/>
        </w:rPr>
      </w:pPr>
      <w:r w:rsidRPr="004F2109">
        <w:rPr>
          <w:b/>
        </w:rPr>
        <w:t>Kijelentjük továbbá, hogy</w:t>
      </w:r>
    </w:p>
    <w:p w14:paraId="0F5734E7" w14:textId="77777777" w:rsidR="00E42B26" w:rsidRPr="004F2109" w:rsidRDefault="00E42B26" w:rsidP="00002143">
      <w:pPr>
        <w:numPr>
          <w:ilvl w:val="0"/>
          <w:numId w:val="20"/>
        </w:numPr>
        <w:tabs>
          <w:tab w:val="clear" w:pos="720"/>
          <w:tab w:val="left" w:pos="9072"/>
        </w:tabs>
        <w:spacing w:before="120" w:after="120"/>
        <w:ind w:left="851" w:right="142" w:hanging="851"/>
        <w:jc w:val="both"/>
      </w:pPr>
      <w:r w:rsidRPr="004F2109">
        <w:t>az általunk benyújtott, az ajánlat részét képező valamennyi dokumentum tartalma megfelel a valóságnak, azok tartalmáért felelősséget vállalunk,</w:t>
      </w:r>
    </w:p>
    <w:p w14:paraId="1F95383E" w14:textId="77777777" w:rsidR="00E42B26" w:rsidRPr="004F2109" w:rsidRDefault="00E42B26" w:rsidP="00002143">
      <w:pPr>
        <w:numPr>
          <w:ilvl w:val="0"/>
          <w:numId w:val="20"/>
        </w:numPr>
        <w:tabs>
          <w:tab w:val="clear" w:pos="720"/>
          <w:tab w:val="left" w:pos="9072"/>
        </w:tabs>
        <w:spacing w:before="120" w:after="120"/>
        <w:ind w:left="851" w:right="142" w:hanging="851"/>
        <w:jc w:val="both"/>
      </w:pPr>
      <w:r w:rsidRPr="004F2109">
        <w:t xml:space="preserve">a megajánlott termék megfelel a </w:t>
      </w:r>
      <w:r w:rsidR="00F47DC4" w:rsidRPr="004F2109">
        <w:t xml:space="preserve">keretmegállapodásban </w:t>
      </w:r>
      <w:r w:rsidRPr="004F2109">
        <w:t>meghatározott követelményeknek,</w:t>
      </w:r>
    </w:p>
    <w:p w14:paraId="3A9B7073" w14:textId="77777777" w:rsidR="00E42B26" w:rsidRPr="004F2109" w:rsidRDefault="00E42B26" w:rsidP="00002143">
      <w:pPr>
        <w:numPr>
          <w:ilvl w:val="0"/>
          <w:numId w:val="20"/>
        </w:numPr>
        <w:tabs>
          <w:tab w:val="clear" w:pos="720"/>
          <w:tab w:val="left" w:pos="9072"/>
        </w:tabs>
        <w:spacing w:before="120" w:after="120"/>
        <w:ind w:left="851" w:right="142" w:hanging="851"/>
        <w:jc w:val="both"/>
      </w:pPr>
      <w:r w:rsidRPr="004F2109">
        <w:t>elfogadjuk, hogy amennyiben olyan kitételt tettünk ajánlatunkban, mely ellentétes a Kbt., az ajánlattételi felhívás, a közbeszerzési dokumentumok, illetve a keretmegállapodás rendelkezéseivel, abban az esetben ajánlatunk érvénytelen,</w:t>
      </w:r>
    </w:p>
    <w:p w14:paraId="7835C204" w14:textId="77777777" w:rsidR="00E42B26" w:rsidRPr="004F2109" w:rsidRDefault="00E42B26" w:rsidP="00002143">
      <w:pPr>
        <w:numPr>
          <w:ilvl w:val="0"/>
          <w:numId w:val="20"/>
        </w:numPr>
        <w:tabs>
          <w:tab w:val="clear" w:pos="720"/>
          <w:tab w:val="left" w:pos="9072"/>
        </w:tabs>
        <w:spacing w:before="120" w:after="120"/>
        <w:ind w:left="851" w:right="142" w:hanging="851"/>
        <w:jc w:val="both"/>
      </w:pPr>
      <w:r w:rsidRPr="004F2109">
        <w:t xml:space="preserve">tudomásul vesszük, hogy </w:t>
      </w:r>
      <w:r w:rsidR="00F47DC4" w:rsidRPr="004F2109">
        <w:t xml:space="preserve">az egyedi </w:t>
      </w:r>
      <w:r w:rsidRPr="004F2109">
        <w:t>szerződés által nem érintett feltételek tekintetében a KM01</w:t>
      </w:r>
      <w:r w:rsidR="00F47DC4" w:rsidRPr="004F2109">
        <w:t>VE2425</w:t>
      </w:r>
      <w:r w:rsidRPr="004F2109">
        <w:t xml:space="preserve"> számú keretmegállapodás rendelkezései az irányadóak a szerződés teljesítése során,</w:t>
      </w:r>
    </w:p>
    <w:p w14:paraId="41611647" w14:textId="10E71EBB" w:rsidR="00E42B26" w:rsidRPr="004F2109" w:rsidRDefault="00E42B26" w:rsidP="00002143">
      <w:pPr>
        <w:numPr>
          <w:ilvl w:val="0"/>
          <w:numId w:val="20"/>
        </w:numPr>
        <w:tabs>
          <w:tab w:val="clear" w:pos="720"/>
          <w:tab w:val="left" w:pos="9072"/>
        </w:tabs>
        <w:autoSpaceDE w:val="0"/>
        <w:autoSpaceDN w:val="0"/>
        <w:adjustRightInd w:val="0"/>
        <w:spacing w:before="120" w:after="120"/>
        <w:ind w:left="851" w:right="142" w:hanging="851"/>
        <w:jc w:val="both"/>
        <w:rPr>
          <w:b/>
          <w:bCs/>
          <w:color w:val="FF0000"/>
        </w:rPr>
      </w:pPr>
      <w:r w:rsidRPr="004F2109">
        <w:rPr>
          <w:b/>
          <w:bCs/>
          <w:color w:val="FF0000"/>
        </w:rPr>
        <w:t xml:space="preserve">ajánlatunk az ajánlattételi határidő lejártát követően </w:t>
      </w:r>
      <w:r w:rsidR="001356DC" w:rsidRPr="004F2109">
        <w:rPr>
          <w:b/>
          <w:bCs/>
          <w:color w:val="FF0000"/>
        </w:rPr>
        <w:t>5</w:t>
      </w:r>
      <w:r w:rsidRPr="004F2109">
        <w:rPr>
          <w:b/>
          <w:bCs/>
          <w:color w:val="FF0000"/>
        </w:rPr>
        <w:t xml:space="preserve"> </w:t>
      </w:r>
      <w:r w:rsidR="001356DC" w:rsidRPr="004F2109">
        <w:rPr>
          <w:b/>
          <w:bCs/>
          <w:color w:val="FF0000"/>
        </w:rPr>
        <w:t>munka</w:t>
      </w:r>
      <w:r w:rsidRPr="004F2109">
        <w:rPr>
          <w:b/>
          <w:bCs/>
          <w:color w:val="FF0000"/>
        </w:rPr>
        <w:t xml:space="preserve">napig érvényes, </w:t>
      </w:r>
    </w:p>
    <w:p w14:paraId="44A08154" w14:textId="77777777" w:rsidR="00E42B26" w:rsidRPr="004F2109" w:rsidRDefault="00E42B26" w:rsidP="00002143">
      <w:pPr>
        <w:numPr>
          <w:ilvl w:val="0"/>
          <w:numId w:val="20"/>
        </w:numPr>
        <w:tabs>
          <w:tab w:val="clear" w:pos="720"/>
          <w:tab w:val="left" w:pos="9072"/>
        </w:tabs>
        <w:autoSpaceDE w:val="0"/>
        <w:autoSpaceDN w:val="0"/>
        <w:adjustRightInd w:val="0"/>
        <w:spacing w:before="120" w:after="120"/>
        <w:ind w:left="851" w:right="142" w:hanging="851"/>
        <w:jc w:val="both"/>
      </w:pPr>
      <w:r w:rsidRPr="004F2109">
        <w:t>tudomásul vesszük, hogy a Kbt. 131.§ (5) bekezdése alapján a nyertes ajánlattevő és a nyertes ajánlatot követő legkedvezőbb ajánlattevő esetében - amennyiben ilyen megjelölésre kerül - az ajánlati kötöttség az összegezés megküldése napjától további 30 nappal meghosszabbodik,</w:t>
      </w:r>
    </w:p>
    <w:p w14:paraId="5C8E3DB1" w14:textId="77777777" w:rsidR="00E42B26" w:rsidRPr="004F2109" w:rsidRDefault="00E42B26" w:rsidP="00E42B26">
      <w:pPr>
        <w:tabs>
          <w:tab w:val="left" w:pos="9072"/>
        </w:tabs>
        <w:autoSpaceDE w:val="0"/>
        <w:autoSpaceDN w:val="0"/>
        <w:adjustRightInd w:val="0"/>
        <w:spacing w:before="120" w:after="120"/>
        <w:ind w:right="142"/>
        <w:jc w:val="both"/>
      </w:pPr>
    </w:p>
    <w:p w14:paraId="57E1A8C2" w14:textId="77777777" w:rsidR="00E42B26" w:rsidRPr="004F2109" w:rsidRDefault="00E42B26" w:rsidP="00E42B26">
      <w:pPr>
        <w:pBdr>
          <w:top w:val="single" w:sz="4" w:space="1" w:color="auto"/>
          <w:left w:val="single" w:sz="4" w:space="4" w:color="auto"/>
          <w:bottom w:val="single" w:sz="4" w:space="1" w:color="auto"/>
          <w:right w:val="single" w:sz="4" w:space="4" w:color="auto"/>
        </w:pBdr>
        <w:jc w:val="center"/>
        <w:rPr>
          <w:b/>
        </w:rPr>
      </w:pPr>
      <w:r w:rsidRPr="004F2109">
        <w:rPr>
          <w:b/>
        </w:rPr>
        <w:t>Nyilatkozat a kizáró okokkal és az átláthatósággal kapcsolatban</w:t>
      </w:r>
    </w:p>
    <w:p w14:paraId="0714052E" w14:textId="77777777" w:rsidR="00E42B26" w:rsidRPr="004F2109" w:rsidRDefault="00E42B26" w:rsidP="00E42B26">
      <w:pPr>
        <w:tabs>
          <w:tab w:val="left" w:pos="9072"/>
        </w:tabs>
        <w:autoSpaceDE w:val="0"/>
        <w:autoSpaceDN w:val="0"/>
        <w:adjustRightInd w:val="0"/>
        <w:spacing w:before="120" w:after="120"/>
        <w:ind w:right="142"/>
        <w:jc w:val="both"/>
      </w:pPr>
    </w:p>
    <w:p w14:paraId="26175C00" w14:textId="77777777" w:rsidR="00E42B26" w:rsidRPr="004F2109" w:rsidRDefault="00E42B26" w:rsidP="00E42B26">
      <w:pPr>
        <w:tabs>
          <w:tab w:val="left" w:pos="9072"/>
        </w:tabs>
        <w:autoSpaceDE w:val="0"/>
        <w:autoSpaceDN w:val="0"/>
        <w:adjustRightInd w:val="0"/>
        <w:spacing w:before="120" w:after="120"/>
        <w:ind w:right="142"/>
        <w:jc w:val="both"/>
      </w:pPr>
      <w:r w:rsidRPr="004F2109">
        <w:t>Nyilatkozom, hogy az eljárás első része szerint értékelt érvényes ajánlatunk megtételétől a jelen ajánlat megtételéig terjedő időszakban, illetve jelen eljárás során semmilyen olyan körülmény nem állt be, mely az Ajánlattevőnek a közbeszerzési eljárásból a Kbt. szerinti kizárását eredményezheti.</w:t>
      </w:r>
    </w:p>
    <w:p w14:paraId="69313EDE" w14:textId="77777777" w:rsidR="00E42B26" w:rsidRPr="004F2109" w:rsidRDefault="00E42B26" w:rsidP="00E42B26">
      <w:pPr>
        <w:tabs>
          <w:tab w:val="left" w:pos="9072"/>
        </w:tabs>
        <w:autoSpaceDE w:val="0"/>
        <w:autoSpaceDN w:val="0"/>
        <w:adjustRightInd w:val="0"/>
        <w:spacing w:before="120" w:after="120"/>
        <w:ind w:right="142"/>
        <w:jc w:val="both"/>
      </w:pPr>
      <w:r w:rsidRPr="004F2109">
        <w:t xml:space="preserve">Nyilatkozom, hogy </w:t>
      </w:r>
      <w:r w:rsidR="00F47DC4" w:rsidRPr="004F2109">
        <w:t>A</w:t>
      </w:r>
      <w:r w:rsidRPr="004F2109">
        <w:t>jánlattevő, alvállalkozói illetőleg a keretmegállapodásos eljárás első részében az ajánlattevő által az alkalmasság igazolására bevont egyéb szervezetek továbbra sem tartoznak a keretmegállapodásos eljárás első részében előírt kizáró okok hatálya alá.</w:t>
      </w:r>
    </w:p>
    <w:p w14:paraId="2145C6CF" w14:textId="77777777" w:rsidR="00E42B26" w:rsidRPr="004F2109" w:rsidRDefault="00E42B26" w:rsidP="00E42B26">
      <w:pPr>
        <w:tabs>
          <w:tab w:val="left" w:pos="9072"/>
        </w:tabs>
        <w:autoSpaceDE w:val="0"/>
        <w:autoSpaceDN w:val="0"/>
        <w:adjustRightInd w:val="0"/>
        <w:spacing w:before="120" w:after="120"/>
        <w:ind w:right="142"/>
        <w:jc w:val="both"/>
      </w:pPr>
      <w:r w:rsidRPr="004F2109">
        <w:t xml:space="preserve">Tudomásul veszem, hogy nyertességünk esetén az alvállalkozók tekintetében az aláírt </w:t>
      </w:r>
      <w:r w:rsidR="00F47DC4" w:rsidRPr="004F2109">
        <w:t xml:space="preserve">egyedi </w:t>
      </w:r>
      <w:r w:rsidRPr="004F2109">
        <w:t>szerződés vonatkozásában a Keretmegállapodás VIII. fejezete az irányadó.</w:t>
      </w:r>
    </w:p>
    <w:p w14:paraId="0CE8A5DB" w14:textId="77777777" w:rsidR="00E42B26" w:rsidRPr="004F2109" w:rsidRDefault="00E42B26" w:rsidP="00E42B26">
      <w:pPr>
        <w:spacing w:before="120" w:after="120"/>
        <w:jc w:val="both"/>
      </w:pPr>
      <w:r w:rsidRPr="004F2109">
        <w:rPr>
          <w:szCs w:val="24"/>
        </w:rPr>
        <w:lastRenderedPageBreak/>
        <w:t xml:space="preserve">Nyilatkozom, hogy a nemzeti vagyonról szóló 2011. évi CXCVI. törvény 3. § (1) bekezdés </w:t>
      </w:r>
      <w:r w:rsidR="00464853" w:rsidRPr="004F2109">
        <w:rPr>
          <w:szCs w:val="24"/>
        </w:rPr>
        <w:t>___</w:t>
      </w:r>
      <w:r w:rsidRPr="004F2109">
        <w:rPr>
          <w:szCs w:val="24"/>
        </w:rPr>
        <w:t>. pontja</w:t>
      </w:r>
      <w:r w:rsidR="00464853" w:rsidRPr="004F2109">
        <w:rPr>
          <w:rFonts w:eastAsia="Calibri"/>
          <w:vertAlign w:val="superscript"/>
        </w:rPr>
        <w:footnoteReference w:id="1"/>
      </w:r>
      <w:r w:rsidRPr="004F2109">
        <w:rPr>
          <w:szCs w:val="24"/>
        </w:rPr>
        <w:t xml:space="preserve"> szerint Ajánlattevő átlátható szervezetnek minősül, továbbá elfogadom, </w:t>
      </w:r>
      <w:r w:rsidRPr="004F2109">
        <w:rPr>
          <w:rFonts w:eastAsia="Calibri"/>
        </w:rPr>
        <w:t>hogy a nyilatkozatban foglaltak változásáról köteles vagyok Ajánlatkérőt/Lebonyolítót haladéktalanul írásban értesíteni, valamint tudomásul veszem, hogy a valótlan tartalmú nyilatkozat alapján létrejött szerződést Ajánlatkérő jogosult felmondani vagy attól elállni</w:t>
      </w:r>
      <w:r w:rsidRPr="004F2109">
        <w:rPr>
          <w:szCs w:val="24"/>
        </w:rPr>
        <w:t xml:space="preserve">. </w:t>
      </w:r>
    </w:p>
    <w:p w14:paraId="3A9996E9" w14:textId="77777777" w:rsidR="00E42B26" w:rsidRPr="004F2109" w:rsidRDefault="00E42B26" w:rsidP="00E42B26">
      <w:pPr>
        <w:tabs>
          <w:tab w:val="left" w:pos="9072"/>
        </w:tabs>
        <w:spacing w:line="360" w:lineRule="auto"/>
        <w:ind w:right="142"/>
        <w:jc w:val="both"/>
      </w:pPr>
    </w:p>
    <w:p w14:paraId="313F32C0" w14:textId="77777777" w:rsidR="00E42B26" w:rsidRPr="004F2109" w:rsidRDefault="00E42B26" w:rsidP="00E42B26">
      <w:pPr>
        <w:pBdr>
          <w:top w:val="single" w:sz="4" w:space="1" w:color="auto"/>
          <w:left w:val="single" w:sz="4" w:space="4" w:color="auto"/>
          <w:bottom w:val="single" w:sz="4" w:space="1" w:color="auto"/>
          <w:right w:val="single" w:sz="4" w:space="4" w:color="auto"/>
        </w:pBdr>
        <w:jc w:val="center"/>
        <w:rPr>
          <w:b/>
        </w:rPr>
      </w:pPr>
      <w:r w:rsidRPr="004F2109">
        <w:rPr>
          <w:b/>
        </w:rPr>
        <w:t>Nyilatkozat az ukrajnai helyzetet destabilizáló orosz intézkedések miatt hozott korlátozó intézkedésekről szóló 833/2014/EU tanácsi rendelet 5k. cikk (1) bekezdése szerinti tilalommal kapcsolatban</w:t>
      </w:r>
    </w:p>
    <w:p w14:paraId="608ABBE0" w14:textId="77777777" w:rsidR="00E42B26" w:rsidRPr="004F2109" w:rsidRDefault="00E42B26" w:rsidP="00E42B26">
      <w:pPr>
        <w:widowControl w:val="0"/>
        <w:autoSpaceDE w:val="0"/>
        <w:autoSpaceDN w:val="0"/>
        <w:ind w:left="452" w:right="458" w:hanging="4"/>
        <w:jc w:val="center"/>
        <w:rPr>
          <w:rFonts w:eastAsia="Verdana"/>
          <w:sz w:val="23"/>
          <w:szCs w:val="23"/>
        </w:rPr>
      </w:pPr>
    </w:p>
    <w:p w14:paraId="45566F32" w14:textId="77777777" w:rsidR="00E42B26" w:rsidRPr="004F2109" w:rsidRDefault="00E42B26" w:rsidP="00E42B26">
      <w:pPr>
        <w:widowControl w:val="0"/>
        <w:autoSpaceDE w:val="0"/>
        <w:autoSpaceDN w:val="0"/>
        <w:ind w:left="116" w:right="114"/>
        <w:jc w:val="both"/>
        <w:rPr>
          <w:rFonts w:eastAsia="Verdana"/>
          <w:sz w:val="23"/>
          <w:szCs w:val="23"/>
        </w:rPr>
      </w:pPr>
    </w:p>
    <w:p w14:paraId="1FF49D71" w14:textId="77777777" w:rsidR="00E42B26" w:rsidRPr="004F2109" w:rsidRDefault="00E42B26" w:rsidP="00E067D5">
      <w:pPr>
        <w:widowControl w:val="0"/>
        <w:numPr>
          <w:ilvl w:val="0"/>
          <w:numId w:val="17"/>
        </w:numPr>
        <w:tabs>
          <w:tab w:val="left" w:pos="851"/>
        </w:tabs>
        <w:autoSpaceDE w:val="0"/>
        <w:autoSpaceDN w:val="0"/>
        <w:ind w:left="284" w:right="117" w:hanging="284"/>
        <w:jc w:val="both"/>
        <w:rPr>
          <w:rFonts w:eastAsia="Verdana"/>
          <w:szCs w:val="24"/>
        </w:rPr>
      </w:pPr>
      <w:r w:rsidRPr="004F2109">
        <w:rPr>
          <w:rFonts w:eastAsia="Verdana"/>
          <w:szCs w:val="24"/>
        </w:rPr>
        <w:t>Az ukrajnai helyzetet destabilizáló orosz intézkedések miatt hozott korlátozó intézkedésekről szóló 833/2014/EU tanácsi rendelet (a továbbiakban: rendelet) 5k. cikk (1) bekezdés a)-c) pontjában előírtakra figyelemmel Ajánlattevő nem:</w:t>
      </w:r>
    </w:p>
    <w:p w14:paraId="0648CE72" w14:textId="77777777" w:rsidR="00E42B26" w:rsidRPr="004F2109" w:rsidRDefault="00E42B26" w:rsidP="00E42B26">
      <w:pPr>
        <w:widowControl w:val="0"/>
        <w:tabs>
          <w:tab w:val="left" w:pos="851"/>
        </w:tabs>
        <w:autoSpaceDE w:val="0"/>
        <w:autoSpaceDN w:val="0"/>
        <w:ind w:left="284" w:right="117"/>
        <w:jc w:val="both"/>
        <w:rPr>
          <w:rFonts w:eastAsia="Verdana"/>
          <w:szCs w:val="24"/>
        </w:rPr>
      </w:pPr>
    </w:p>
    <w:p w14:paraId="3224AF73" w14:textId="77777777" w:rsidR="00E42B26" w:rsidRPr="004F2109" w:rsidRDefault="00E42B26" w:rsidP="00E067D5">
      <w:pPr>
        <w:widowControl w:val="0"/>
        <w:numPr>
          <w:ilvl w:val="0"/>
          <w:numId w:val="16"/>
        </w:numPr>
        <w:tabs>
          <w:tab w:val="left" w:pos="993"/>
          <w:tab w:val="left" w:pos="1276"/>
        </w:tabs>
        <w:autoSpaceDE w:val="0"/>
        <w:autoSpaceDN w:val="0"/>
        <w:ind w:left="851" w:right="118" w:hanging="567"/>
        <w:jc w:val="both"/>
        <w:rPr>
          <w:rFonts w:eastAsia="Verdana"/>
          <w:szCs w:val="24"/>
        </w:rPr>
      </w:pPr>
      <w:r w:rsidRPr="004F2109">
        <w:rPr>
          <w:rFonts w:eastAsia="Verdana"/>
          <w:szCs w:val="24"/>
        </w:rPr>
        <w:t>orosz állampolgár, vagy oroszországi lakóhelyű/székhelyű természetes vagy jogi személy, szervezet vagy</w:t>
      </w:r>
      <w:r w:rsidRPr="004F2109">
        <w:rPr>
          <w:rFonts w:eastAsia="Verdana"/>
          <w:spacing w:val="-13"/>
          <w:szCs w:val="24"/>
        </w:rPr>
        <w:t xml:space="preserve"> </w:t>
      </w:r>
      <w:r w:rsidRPr="004F2109">
        <w:rPr>
          <w:rFonts w:eastAsia="Verdana"/>
          <w:szCs w:val="24"/>
        </w:rPr>
        <w:t>szerv;</w:t>
      </w:r>
    </w:p>
    <w:p w14:paraId="446BA5EB" w14:textId="77777777" w:rsidR="00E42B26" w:rsidRPr="004F2109" w:rsidRDefault="00E42B26" w:rsidP="00E067D5">
      <w:pPr>
        <w:widowControl w:val="0"/>
        <w:numPr>
          <w:ilvl w:val="0"/>
          <w:numId w:val="16"/>
        </w:numPr>
        <w:tabs>
          <w:tab w:val="left" w:pos="407"/>
          <w:tab w:val="left" w:pos="993"/>
          <w:tab w:val="left" w:pos="1276"/>
        </w:tabs>
        <w:autoSpaceDE w:val="0"/>
        <w:autoSpaceDN w:val="0"/>
        <w:ind w:left="851" w:right="117" w:hanging="567"/>
        <w:jc w:val="both"/>
        <w:rPr>
          <w:rFonts w:eastAsia="Verdana"/>
          <w:szCs w:val="24"/>
        </w:rPr>
      </w:pPr>
      <w:r w:rsidRPr="004F2109">
        <w:rPr>
          <w:rFonts w:eastAsia="Verdana"/>
          <w:szCs w:val="24"/>
        </w:rPr>
        <w:t xml:space="preserve">olyan jogi személy, szervezet vagy szerv, amely tulajdonosi jogainak több mint 50 </w:t>
      </w:r>
      <w:r w:rsidRPr="004F2109">
        <w:rPr>
          <w:rFonts w:eastAsia="Verdana"/>
          <w:spacing w:val="5"/>
          <w:szCs w:val="24"/>
        </w:rPr>
        <w:t xml:space="preserve">%- </w:t>
      </w:r>
      <w:r w:rsidRPr="004F2109">
        <w:rPr>
          <w:rFonts w:eastAsia="Verdana"/>
          <w:szCs w:val="24"/>
        </w:rPr>
        <w:t>ával közvetlenül vagy közvetve az a) pontban említett valamely szervezet rendelkezik; vagy</w:t>
      </w:r>
    </w:p>
    <w:p w14:paraId="70C90BB9" w14:textId="77777777" w:rsidR="00E42B26" w:rsidRPr="004F2109" w:rsidRDefault="00E42B26" w:rsidP="00E067D5">
      <w:pPr>
        <w:widowControl w:val="0"/>
        <w:numPr>
          <w:ilvl w:val="0"/>
          <w:numId w:val="16"/>
        </w:numPr>
        <w:tabs>
          <w:tab w:val="left" w:pos="367"/>
          <w:tab w:val="left" w:pos="993"/>
          <w:tab w:val="left" w:pos="1276"/>
        </w:tabs>
        <w:autoSpaceDE w:val="0"/>
        <w:autoSpaceDN w:val="0"/>
        <w:ind w:left="851" w:right="116" w:hanging="567"/>
        <w:jc w:val="both"/>
        <w:rPr>
          <w:rFonts w:eastAsia="Verdana"/>
          <w:szCs w:val="24"/>
        </w:rPr>
      </w:pPr>
      <w:r w:rsidRPr="004F2109">
        <w:rPr>
          <w:rFonts w:eastAsia="Verdana"/>
          <w:szCs w:val="24"/>
        </w:rPr>
        <w:t>olyan</w:t>
      </w:r>
      <w:r w:rsidRPr="004F2109">
        <w:rPr>
          <w:rFonts w:eastAsia="Verdana"/>
          <w:spacing w:val="-19"/>
          <w:szCs w:val="24"/>
        </w:rPr>
        <w:t xml:space="preserve"> </w:t>
      </w:r>
      <w:r w:rsidRPr="004F2109">
        <w:rPr>
          <w:rFonts w:eastAsia="Verdana"/>
          <w:szCs w:val="24"/>
        </w:rPr>
        <w:t>természetes</w:t>
      </w:r>
      <w:r w:rsidRPr="004F2109">
        <w:rPr>
          <w:rFonts w:eastAsia="Verdana"/>
          <w:spacing w:val="-18"/>
          <w:szCs w:val="24"/>
        </w:rPr>
        <w:t xml:space="preserve"> </w:t>
      </w:r>
      <w:r w:rsidRPr="004F2109">
        <w:rPr>
          <w:rFonts w:eastAsia="Verdana"/>
          <w:szCs w:val="24"/>
        </w:rPr>
        <w:t>vagy</w:t>
      </w:r>
      <w:r w:rsidRPr="004F2109">
        <w:rPr>
          <w:rFonts w:eastAsia="Verdana"/>
          <w:spacing w:val="-20"/>
          <w:szCs w:val="24"/>
        </w:rPr>
        <w:t xml:space="preserve"> </w:t>
      </w:r>
      <w:r w:rsidRPr="004F2109">
        <w:rPr>
          <w:rFonts w:eastAsia="Verdana"/>
          <w:szCs w:val="24"/>
        </w:rPr>
        <w:t>jogi</w:t>
      </w:r>
      <w:r w:rsidRPr="004F2109">
        <w:rPr>
          <w:rFonts w:eastAsia="Verdana"/>
          <w:spacing w:val="-17"/>
          <w:szCs w:val="24"/>
        </w:rPr>
        <w:t xml:space="preserve"> </w:t>
      </w:r>
      <w:r w:rsidRPr="004F2109">
        <w:rPr>
          <w:rFonts w:eastAsia="Verdana"/>
          <w:szCs w:val="24"/>
        </w:rPr>
        <w:t>személy,</w:t>
      </w:r>
      <w:r w:rsidRPr="004F2109">
        <w:rPr>
          <w:rFonts w:eastAsia="Verdana"/>
          <w:spacing w:val="-19"/>
          <w:szCs w:val="24"/>
        </w:rPr>
        <w:t xml:space="preserve"> </w:t>
      </w:r>
      <w:r w:rsidRPr="004F2109">
        <w:rPr>
          <w:rFonts w:eastAsia="Verdana"/>
          <w:szCs w:val="24"/>
        </w:rPr>
        <w:t>szervezet</w:t>
      </w:r>
      <w:r w:rsidRPr="004F2109">
        <w:rPr>
          <w:rFonts w:eastAsia="Verdana"/>
          <w:spacing w:val="-17"/>
          <w:szCs w:val="24"/>
        </w:rPr>
        <w:t xml:space="preserve"> </w:t>
      </w:r>
      <w:r w:rsidRPr="004F2109">
        <w:rPr>
          <w:rFonts w:eastAsia="Verdana"/>
          <w:szCs w:val="24"/>
        </w:rPr>
        <w:t>vagy</w:t>
      </w:r>
      <w:r w:rsidRPr="004F2109">
        <w:rPr>
          <w:rFonts w:eastAsia="Verdana"/>
          <w:spacing w:val="-18"/>
          <w:szCs w:val="24"/>
        </w:rPr>
        <w:t xml:space="preserve"> </w:t>
      </w:r>
      <w:r w:rsidRPr="004F2109">
        <w:rPr>
          <w:rFonts w:eastAsia="Verdana"/>
          <w:szCs w:val="24"/>
        </w:rPr>
        <w:t>szerv,</w:t>
      </w:r>
      <w:r w:rsidRPr="004F2109">
        <w:rPr>
          <w:rFonts w:eastAsia="Verdana"/>
          <w:spacing w:val="-18"/>
          <w:szCs w:val="24"/>
        </w:rPr>
        <w:t xml:space="preserve"> </w:t>
      </w:r>
      <w:r w:rsidRPr="004F2109">
        <w:rPr>
          <w:rFonts w:eastAsia="Verdana"/>
          <w:szCs w:val="24"/>
        </w:rPr>
        <w:t>amely</w:t>
      </w:r>
      <w:r w:rsidRPr="004F2109">
        <w:rPr>
          <w:rFonts w:eastAsia="Verdana"/>
          <w:spacing w:val="-20"/>
          <w:szCs w:val="24"/>
        </w:rPr>
        <w:t xml:space="preserve"> </w:t>
      </w:r>
      <w:r w:rsidRPr="004F2109">
        <w:rPr>
          <w:rFonts w:eastAsia="Verdana"/>
          <w:szCs w:val="24"/>
        </w:rPr>
        <w:t>az</w:t>
      </w:r>
      <w:r w:rsidRPr="004F2109">
        <w:rPr>
          <w:rFonts w:eastAsia="Verdana"/>
          <w:spacing w:val="-7"/>
          <w:szCs w:val="24"/>
        </w:rPr>
        <w:t xml:space="preserve"> </w:t>
      </w:r>
      <w:r w:rsidRPr="004F2109">
        <w:rPr>
          <w:rFonts w:eastAsia="Verdana"/>
          <w:szCs w:val="24"/>
        </w:rPr>
        <w:t>a)</w:t>
      </w:r>
      <w:r w:rsidRPr="004F2109">
        <w:rPr>
          <w:rFonts w:eastAsia="Verdana"/>
          <w:spacing w:val="-19"/>
          <w:szCs w:val="24"/>
        </w:rPr>
        <w:t xml:space="preserve"> </w:t>
      </w:r>
      <w:r w:rsidRPr="004F2109">
        <w:rPr>
          <w:rFonts w:eastAsia="Verdana"/>
          <w:szCs w:val="24"/>
        </w:rPr>
        <w:t>vagy</w:t>
      </w:r>
      <w:r w:rsidRPr="004F2109">
        <w:rPr>
          <w:rFonts w:eastAsia="Verdana"/>
          <w:spacing w:val="-18"/>
          <w:szCs w:val="24"/>
        </w:rPr>
        <w:t xml:space="preserve"> </w:t>
      </w:r>
      <w:r w:rsidRPr="004F2109">
        <w:rPr>
          <w:rFonts w:eastAsia="Verdana"/>
          <w:szCs w:val="24"/>
        </w:rPr>
        <w:t>b)</w:t>
      </w:r>
      <w:r w:rsidRPr="004F2109">
        <w:rPr>
          <w:rFonts w:eastAsia="Verdana"/>
          <w:spacing w:val="-17"/>
          <w:szCs w:val="24"/>
        </w:rPr>
        <w:t xml:space="preserve"> </w:t>
      </w:r>
      <w:r w:rsidRPr="004F2109">
        <w:rPr>
          <w:rFonts w:eastAsia="Verdana"/>
          <w:szCs w:val="24"/>
        </w:rPr>
        <w:t>pontban említett valamely szervezet nevében vagy irányítása szerint jár</w:t>
      </w:r>
      <w:r w:rsidRPr="004F2109">
        <w:rPr>
          <w:rFonts w:eastAsia="Verdana"/>
          <w:spacing w:val="-30"/>
          <w:szCs w:val="24"/>
        </w:rPr>
        <w:t xml:space="preserve"> </w:t>
      </w:r>
      <w:r w:rsidRPr="004F2109">
        <w:rPr>
          <w:rFonts w:eastAsia="Verdana"/>
          <w:szCs w:val="24"/>
        </w:rPr>
        <w:t>el.</w:t>
      </w:r>
    </w:p>
    <w:p w14:paraId="6BD3B2DD" w14:textId="77777777" w:rsidR="00E42B26" w:rsidRPr="004F2109" w:rsidRDefault="00E42B26" w:rsidP="00E067D5">
      <w:pPr>
        <w:widowControl w:val="0"/>
        <w:numPr>
          <w:ilvl w:val="0"/>
          <w:numId w:val="17"/>
        </w:numPr>
        <w:tabs>
          <w:tab w:val="left" w:pos="851"/>
        </w:tabs>
        <w:autoSpaceDE w:val="0"/>
        <w:autoSpaceDN w:val="0"/>
        <w:spacing w:before="160"/>
        <w:ind w:left="284" w:right="114" w:hanging="284"/>
        <w:jc w:val="both"/>
        <w:rPr>
          <w:rFonts w:eastAsia="Verdana"/>
          <w:szCs w:val="24"/>
        </w:rPr>
      </w:pPr>
      <w:r w:rsidRPr="004F2109">
        <w:rPr>
          <w:rFonts w:eastAsia="Verdana"/>
          <w:szCs w:val="24"/>
        </w:rPr>
        <w:t>A rendelet 5k. cikk (1) bekezdés a)-c) pontjában előírtakra figyelemmel az ajánlatban a szerződés értékének 10 %-át meghaladó bármely alvállalkozóként, szállítóként, kapacitást biztosító szervezetként megjelölt szervezet</w:t>
      </w:r>
      <w:r w:rsidRPr="004F2109">
        <w:rPr>
          <w:rFonts w:eastAsia="Verdana"/>
          <w:spacing w:val="-43"/>
          <w:szCs w:val="24"/>
        </w:rPr>
        <w:t xml:space="preserve">   </w:t>
      </w:r>
      <w:r w:rsidRPr="004F2109">
        <w:rPr>
          <w:rFonts w:eastAsia="Verdana"/>
          <w:szCs w:val="24"/>
        </w:rPr>
        <w:t>nem:</w:t>
      </w:r>
    </w:p>
    <w:p w14:paraId="3381AF76" w14:textId="77777777" w:rsidR="00E42B26" w:rsidRPr="004F2109" w:rsidRDefault="00E42B26" w:rsidP="00E42B26">
      <w:pPr>
        <w:widowControl w:val="0"/>
        <w:tabs>
          <w:tab w:val="left" w:pos="851"/>
        </w:tabs>
        <w:autoSpaceDE w:val="0"/>
        <w:autoSpaceDN w:val="0"/>
        <w:spacing w:before="160"/>
        <w:ind w:left="284" w:right="114"/>
        <w:jc w:val="both"/>
        <w:rPr>
          <w:rFonts w:eastAsia="Verdana"/>
          <w:szCs w:val="24"/>
        </w:rPr>
      </w:pPr>
    </w:p>
    <w:p w14:paraId="1135205B" w14:textId="77777777" w:rsidR="00E42B26" w:rsidRPr="004F2109" w:rsidRDefault="00E42B26" w:rsidP="00E067D5">
      <w:pPr>
        <w:widowControl w:val="0"/>
        <w:numPr>
          <w:ilvl w:val="0"/>
          <w:numId w:val="15"/>
        </w:numPr>
        <w:tabs>
          <w:tab w:val="left" w:pos="993"/>
        </w:tabs>
        <w:autoSpaceDE w:val="0"/>
        <w:autoSpaceDN w:val="0"/>
        <w:ind w:left="567" w:right="118" w:hanging="283"/>
        <w:jc w:val="both"/>
        <w:rPr>
          <w:rFonts w:eastAsia="Verdana"/>
          <w:szCs w:val="24"/>
        </w:rPr>
      </w:pPr>
      <w:r w:rsidRPr="004F2109">
        <w:rPr>
          <w:rFonts w:eastAsia="Verdana"/>
          <w:szCs w:val="24"/>
        </w:rPr>
        <w:t>orosz állampolgár, vagy oroszországi lakóhelyű/székhelyű természetes vagy jogi személy, szervezet vagy</w:t>
      </w:r>
      <w:r w:rsidRPr="004F2109">
        <w:rPr>
          <w:rFonts w:eastAsia="Verdana"/>
          <w:spacing w:val="-13"/>
          <w:szCs w:val="24"/>
        </w:rPr>
        <w:t xml:space="preserve"> </w:t>
      </w:r>
      <w:r w:rsidRPr="004F2109">
        <w:rPr>
          <w:rFonts w:eastAsia="Verdana"/>
          <w:szCs w:val="24"/>
        </w:rPr>
        <w:t>szerv;</w:t>
      </w:r>
    </w:p>
    <w:p w14:paraId="3E26F868" w14:textId="77777777" w:rsidR="00E42B26" w:rsidRPr="004F2109" w:rsidRDefault="00E42B26" w:rsidP="00E067D5">
      <w:pPr>
        <w:widowControl w:val="0"/>
        <w:numPr>
          <w:ilvl w:val="0"/>
          <w:numId w:val="15"/>
        </w:numPr>
        <w:tabs>
          <w:tab w:val="left" w:pos="993"/>
        </w:tabs>
        <w:autoSpaceDE w:val="0"/>
        <w:autoSpaceDN w:val="0"/>
        <w:ind w:left="567" w:right="118" w:hanging="283"/>
        <w:jc w:val="both"/>
        <w:rPr>
          <w:rFonts w:eastAsia="Verdana"/>
          <w:szCs w:val="24"/>
        </w:rPr>
      </w:pPr>
      <w:r w:rsidRPr="004F2109">
        <w:rPr>
          <w:rFonts w:eastAsia="Verdana"/>
          <w:szCs w:val="24"/>
        </w:rPr>
        <w:t xml:space="preserve">olyan jogi személy, szervezet vagy szerv, amely tulajdonosi jogainak több mint 50 %- </w:t>
      </w:r>
      <w:r w:rsidRPr="004F2109">
        <w:rPr>
          <w:rFonts w:eastAsia="Verdana"/>
          <w:szCs w:val="24"/>
        </w:rPr>
        <w:lastRenderedPageBreak/>
        <w:t>ával közvetlenül vagy közvetve az a) pontban említett valamely szervezet rendelkezik; vagy</w:t>
      </w:r>
    </w:p>
    <w:p w14:paraId="78149435" w14:textId="77777777" w:rsidR="00E42B26" w:rsidRPr="004F2109" w:rsidRDefault="00E42B26" w:rsidP="00E067D5">
      <w:pPr>
        <w:widowControl w:val="0"/>
        <w:numPr>
          <w:ilvl w:val="0"/>
          <w:numId w:val="15"/>
        </w:numPr>
        <w:tabs>
          <w:tab w:val="left" w:pos="993"/>
        </w:tabs>
        <w:autoSpaceDE w:val="0"/>
        <w:autoSpaceDN w:val="0"/>
        <w:ind w:left="567" w:right="118" w:hanging="283"/>
        <w:jc w:val="both"/>
        <w:rPr>
          <w:rFonts w:eastAsia="Verdana"/>
          <w:szCs w:val="24"/>
        </w:rPr>
      </w:pPr>
      <w:r w:rsidRPr="004F2109">
        <w:rPr>
          <w:rFonts w:eastAsia="Verdana"/>
          <w:szCs w:val="24"/>
        </w:rPr>
        <w:t>olyan természetes vagy jogi személy, szervezet vagy szerv, amely az a) vagy b) pontban említett valamely szervezet nevében vagy irányítása szerint jár el.</w:t>
      </w:r>
    </w:p>
    <w:p w14:paraId="48869AB5" w14:textId="77777777" w:rsidR="00E42B26" w:rsidRPr="004F2109" w:rsidRDefault="00E42B26" w:rsidP="00E067D5">
      <w:pPr>
        <w:widowControl w:val="0"/>
        <w:numPr>
          <w:ilvl w:val="0"/>
          <w:numId w:val="17"/>
        </w:numPr>
        <w:tabs>
          <w:tab w:val="left" w:pos="391"/>
        </w:tabs>
        <w:autoSpaceDE w:val="0"/>
        <w:autoSpaceDN w:val="0"/>
        <w:spacing w:before="160"/>
        <w:ind w:left="284" w:right="115" w:hanging="284"/>
        <w:jc w:val="both"/>
        <w:rPr>
          <w:rFonts w:eastAsia="Verdana"/>
          <w:szCs w:val="24"/>
        </w:rPr>
      </w:pPr>
      <w:r w:rsidRPr="004F2109">
        <w:rPr>
          <w:rFonts w:eastAsia="Verdana"/>
          <w:szCs w:val="24"/>
        </w:rPr>
        <w:t>Ajánlattevőként nyilatkozom, hogy a szerződés teljesítése során nem veszek igénybe olyan, a szerződéses érték 10 %-át meghaladó, alvállalkozóként, szállítóként, kapacitást biztosító szervezetként megjelölt szervezetet, mely vonatkozásában a rendelet 5k. cikk (1) bekezdés a)-c) pontjában előírt feltételek valamelyike teljesül.</w:t>
      </w:r>
    </w:p>
    <w:p w14:paraId="6EE9E97E" w14:textId="77777777" w:rsidR="00E42B26" w:rsidRPr="004F2109" w:rsidRDefault="00E42B26" w:rsidP="00E42B26">
      <w:pPr>
        <w:tabs>
          <w:tab w:val="left" w:pos="9072"/>
        </w:tabs>
        <w:spacing w:line="360" w:lineRule="auto"/>
        <w:ind w:right="142"/>
        <w:jc w:val="both"/>
      </w:pPr>
    </w:p>
    <w:p w14:paraId="29A7FFC0" w14:textId="77777777" w:rsidR="00E42B26" w:rsidRPr="004F2109" w:rsidRDefault="00E42B26" w:rsidP="00E42B26">
      <w:pPr>
        <w:pBdr>
          <w:top w:val="single" w:sz="4" w:space="1" w:color="auto"/>
          <w:left w:val="single" w:sz="4" w:space="4" w:color="auto"/>
          <w:bottom w:val="single" w:sz="4" w:space="1" w:color="auto"/>
          <w:right w:val="single" w:sz="4" w:space="4" w:color="auto"/>
        </w:pBdr>
        <w:jc w:val="center"/>
        <w:rPr>
          <w:b/>
        </w:rPr>
      </w:pPr>
      <w:r w:rsidRPr="004F2109">
        <w:rPr>
          <w:b/>
        </w:rPr>
        <w:t xml:space="preserve">Nyilatkozat az el nem bírált cégadatokkal kapcsolatos változásbejegyzésről </w:t>
      </w:r>
    </w:p>
    <w:p w14:paraId="2D0B3481" w14:textId="77777777" w:rsidR="00E42B26" w:rsidRPr="004F2109" w:rsidRDefault="00E42B26" w:rsidP="00E42B26">
      <w:pPr>
        <w:tabs>
          <w:tab w:val="left" w:pos="9072"/>
        </w:tabs>
        <w:ind w:right="142"/>
        <w:jc w:val="both"/>
      </w:pPr>
    </w:p>
    <w:p w14:paraId="21EA04D8" w14:textId="77777777" w:rsidR="00464853" w:rsidRPr="004F2109" w:rsidRDefault="00E42B26" w:rsidP="00E42B26">
      <w:pPr>
        <w:tabs>
          <w:tab w:val="left" w:pos="9072"/>
        </w:tabs>
        <w:ind w:right="142"/>
        <w:jc w:val="both"/>
      </w:pPr>
      <w:r w:rsidRPr="004F2109">
        <w:t xml:space="preserve">Az el nem bírált, cégadatokkal kapcsolatos változásbejegyzési kérelmekről </w:t>
      </w:r>
      <w:r w:rsidR="00464853" w:rsidRPr="004F2109">
        <w:t>nyilatkozom, hogy Ajánlattevő tekintetében:</w:t>
      </w:r>
    </w:p>
    <w:p w14:paraId="29C88CFD" w14:textId="77777777" w:rsidR="00464853" w:rsidRPr="004F2109" w:rsidRDefault="00464853" w:rsidP="00E42B26">
      <w:pPr>
        <w:tabs>
          <w:tab w:val="left" w:pos="9072"/>
        </w:tabs>
        <w:ind w:right="142"/>
        <w:jc w:val="both"/>
      </w:pPr>
    </w:p>
    <w:p w14:paraId="0DD59A6F" w14:textId="77777777" w:rsidR="00464853" w:rsidRPr="004F2109" w:rsidRDefault="00464853" w:rsidP="00EB4068">
      <w:pPr>
        <w:pStyle w:val="Listaszerbekezds"/>
        <w:numPr>
          <w:ilvl w:val="0"/>
          <w:numId w:val="19"/>
        </w:numPr>
        <w:ind w:right="-2"/>
        <w:contextualSpacing/>
      </w:pPr>
      <w:r w:rsidRPr="004F2109">
        <w:t>nincs folyamatban</w:t>
      </w:r>
      <w:r w:rsidR="00674A8D" w:rsidRPr="004F2109">
        <w:t>.</w:t>
      </w:r>
    </w:p>
    <w:p w14:paraId="5692439A" w14:textId="77777777" w:rsidR="00464853" w:rsidRPr="004F2109" w:rsidRDefault="00464853" w:rsidP="00EB4068">
      <w:pPr>
        <w:pStyle w:val="Listaszerbekezds"/>
        <w:numPr>
          <w:ilvl w:val="0"/>
          <w:numId w:val="19"/>
        </w:numPr>
        <w:ind w:right="-2"/>
        <w:contextualSpacing/>
      </w:pPr>
      <w:r w:rsidRPr="004F2109">
        <w:t>folyamatban van</w:t>
      </w:r>
      <w:r w:rsidR="00674A8D" w:rsidRPr="004F2109">
        <w:t>.</w:t>
      </w:r>
      <w:r w:rsidR="00674A8D" w:rsidRPr="004F2109">
        <w:rPr>
          <w:vertAlign w:val="superscript"/>
        </w:rPr>
        <w:footnoteReference w:id="2"/>
      </w:r>
    </w:p>
    <w:p w14:paraId="44385C63" w14:textId="77777777" w:rsidR="00464853" w:rsidRPr="004F2109" w:rsidRDefault="00464853" w:rsidP="00E42B26">
      <w:pPr>
        <w:tabs>
          <w:tab w:val="left" w:pos="9072"/>
        </w:tabs>
        <w:ind w:right="142"/>
        <w:jc w:val="both"/>
      </w:pPr>
    </w:p>
    <w:p w14:paraId="413D1BF4" w14:textId="77777777" w:rsidR="00E42B26" w:rsidRPr="004F2109" w:rsidRDefault="00464853" w:rsidP="00E42B26">
      <w:pPr>
        <w:tabs>
          <w:tab w:val="left" w:pos="9072"/>
        </w:tabs>
        <w:ind w:right="142"/>
        <w:jc w:val="both"/>
      </w:pPr>
      <w:r w:rsidRPr="004F2109">
        <w:t>T</w:t>
      </w:r>
      <w:r w:rsidR="00E42B26" w:rsidRPr="004F2109">
        <w:t>ovábbá nyilatkozom, hogy amennyiben bármely változatbejegyzés van folyamatban, a benyújtott változásbejegyzési kérelem eredeti elektronikus dokumentumát és beérkezésről szóló igazolást elektronikus formában az ajánlathoz csatolom.</w:t>
      </w:r>
    </w:p>
    <w:p w14:paraId="4D954B66" w14:textId="77777777" w:rsidR="00E067D5" w:rsidRPr="004F2109" w:rsidRDefault="00E067D5" w:rsidP="00E42B26">
      <w:pPr>
        <w:tabs>
          <w:tab w:val="left" w:pos="9072"/>
        </w:tabs>
        <w:spacing w:line="360" w:lineRule="auto"/>
        <w:ind w:right="142"/>
        <w:jc w:val="both"/>
        <w:rPr>
          <w:b/>
          <w:bCs/>
        </w:rPr>
      </w:pPr>
    </w:p>
    <w:p w14:paraId="737A5707" w14:textId="77777777" w:rsidR="00E42B26" w:rsidRPr="004F2109" w:rsidRDefault="00E42B26" w:rsidP="00E42B26">
      <w:pPr>
        <w:pBdr>
          <w:top w:val="single" w:sz="4" w:space="1" w:color="auto"/>
          <w:left w:val="single" w:sz="4" w:space="4" w:color="auto"/>
          <w:bottom w:val="single" w:sz="4" w:space="1" w:color="auto"/>
          <w:right w:val="single" w:sz="4" w:space="4" w:color="auto"/>
        </w:pBdr>
        <w:jc w:val="center"/>
        <w:rPr>
          <w:bCs/>
          <w:i/>
          <w:iCs/>
        </w:rPr>
      </w:pPr>
      <w:r w:rsidRPr="004F2109">
        <w:rPr>
          <w:b/>
        </w:rPr>
        <w:t>Nyilatkozat az üzleti titoknak minősülő iratokról</w:t>
      </w:r>
    </w:p>
    <w:p w14:paraId="3769929E" w14:textId="77777777" w:rsidR="00E42B26" w:rsidRPr="004F2109" w:rsidRDefault="00E42B26" w:rsidP="00E42B26">
      <w:pPr>
        <w:ind w:right="-2"/>
        <w:jc w:val="center"/>
      </w:pPr>
    </w:p>
    <w:p w14:paraId="682A809A" w14:textId="77777777" w:rsidR="00E42B26" w:rsidRPr="004F2109" w:rsidRDefault="00E42B26" w:rsidP="00E42B26">
      <w:pPr>
        <w:ind w:right="-2"/>
        <w:jc w:val="center"/>
      </w:pPr>
      <w:r w:rsidRPr="004F2109">
        <w:t>Nyilatkozom, hogy az ajánlatunk a Kbt. 44. § szerint elkülönített módon elhelyezett üzleti titoknak minősülő</w:t>
      </w:r>
      <w:r w:rsidRPr="004F2109">
        <w:rPr>
          <w:b/>
        </w:rPr>
        <w:t xml:space="preserve"> </w:t>
      </w:r>
      <w:r w:rsidRPr="004F2109">
        <w:t>iratokat</w:t>
      </w:r>
      <w:r w:rsidRPr="004F2109">
        <w:br/>
      </w:r>
    </w:p>
    <w:p w14:paraId="41947F8B" w14:textId="77777777" w:rsidR="00E42B26" w:rsidRPr="004F2109" w:rsidRDefault="00E42B26" w:rsidP="00E067D5">
      <w:pPr>
        <w:pStyle w:val="Listaszerbekezds"/>
        <w:numPr>
          <w:ilvl w:val="0"/>
          <w:numId w:val="19"/>
        </w:numPr>
        <w:ind w:right="-2"/>
        <w:contextualSpacing/>
      </w:pPr>
      <w:r w:rsidRPr="004F2109">
        <w:t>nem tartalmaz</w:t>
      </w:r>
    </w:p>
    <w:p w14:paraId="78EDCB0A" w14:textId="77777777" w:rsidR="00E42B26" w:rsidRPr="004F2109" w:rsidRDefault="00E42B26" w:rsidP="00E067D5">
      <w:pPr>
        <w:pStyle w:val="Listaszerbekezds"/>
        <w:numPr>
          <w:ilvl w:val="0"/>
          <w:numId w:val="19"/>
        </w:numPr>
        <w:ind w:right="-2"/>
        <w:contextualSpacing/>
      </w:pPr>
      <w:r w:rsidRPr="004F2109">
        <w:t>tartalmaz.</w:t>
      </w:r>
      <w:r w:rsidRPr="004F2109">
        <w:rPr>
          <w:rStyle w:val="Lbjegyzet-hivatkozs"/>
        </w:rPr>
        <w:footnoteReference w:id="3"/>
      </w:r>
    </w:p>
    <w:p w14:paraId="0A29A8BC" w14:textId="77777777" w:rsidR="00E42B26" w:rsidRPr="004F2109" w:rsidRDefault="00E42B26" w:rsidP="00E936A4">
      <w:pPr>
        <w:spacing w:after="200" w:line="276" w:lineRule="auto"/>
      </w:pPr>
    </w:p>
    <w:p w14:paraId="7B3AF0FC" w14:textId="77777777" w:rsidR="00E42B26" w:rsidRPr="004F2109" w:rsidRDefault="00E42B26" w:rsidP="00E42B26">
      <w:pPr>
        <w:pBdr>
          <w:top w:val="single" w:sz="4" w:space="1" w:color="auto"/>
          <w:left w:val="single" w:sz="4" w:space="4" w:color="auto"/>
          <w:bottom w:val="single" w:sz="4" w:space="1" w:color="auto"/>
          <w:right w:val="single" w:sz="4" w:space="4" w:color="auto"/>
        </w:pBdr>
        <w:jc w:val="center"/>
        <w:rPr>
          <w:bCs/>
          <w:i/>
          <w:iCs/>
        </w:rPr>
      </w:pPr>
      <w:bookmarkStart w:id="49" w:name="_Hlk486781843"/>
      <w:bookmarkStart w:id="50" w:name="_Toc478106114"/>
      <w:r w:rsidRPr="004F2109">
        <w:rPr>
          <w:b/>
        </w:rPr>
        <w:t>Indokolás üzleti titokkal kapcsolatban</w:t>
      </w:r>
      <w:bookmarkEnd w:id="49"/>
      <w:r w:rsidRPr="004F2109">
        <w:rPr>
          <w:rStyle w:val="Lbjegyzet-hivatkozs"/>
        </w:rPr>
        <w:footnoteReference w:id="4"/>
      </w:r>
      <w:bookmarkEnd w:id="50"/>
    </w:p>
    <w:p w14:paraId="1F3BF8B2" w14:textId="77777777" w:rsidR="00E42B26" w:rsidRPr="004F2109" w:rsidRDefault="00E42B26" w:rsidP="00E42B26">
      <w:pPr>
        <w:jc w:val="center"/>
      </w:pPr>
      <w:r w:rsidRPr="004F2109">
        <w:t>(adott esetben)</w:t>
      </w:r>
    </w:p>
    <w:p w14:paraId="5AC095F6" w14:textId="77777777" w:rsidR="00E42B26" w:rsidRPr="004F2109" w:rsidRDefault="00E42B26" w:rsidP="00E42B26"/>
    <w:p w14:paraId="2945DB48" w14:textId="77777777" w:rsidR="00E42B26" w:rsidRPr="004F2109" w:rsidRDefault="00E42B26" w:rsidP="00E42B26">
      <w:pPr>
        <w:ind w:right="23"/>
        <w:jc w:val="both"/>
      </w:pPr>
      <w:r w:rsidRPr="004F2109">
        <w:t xml:space="preserve">Az ajánlatunkban szerepeltetett üzleti titkot tartalmazó dokumentum(ok) az alábbi részletes indokok alapján kerültek üzleti titokká nyilvánításra: </w:t>
      </w:r>
    </w:p>
    <w:p w14:paraId="77FA159F" w14:textId="77777777" w:rsidR="00E42B26" w:rsidRPr="004F2109" w:rsidRDefault="00E42B26" w:rsidP="00E42B26">
      <w:pPr>
        <w:ind w:right="23"/>
      </w:pPr>
    </w:p>
    <w:tbl>
      <w:tblPr>
        <w:tblStyle w:val="Rcsostblzat"/>
        <w:tblW w:w="8678" w:type="dxa"/>
        <w:jc w:val="center"/>
        <w:tblLook w:val="04A0" w:firstRow="1" w:lastRow="0" w:firstColumn="1" w:lastColumn="0" w:noHBand="0" w:noVBand="1"/>
      </w:tblPr>
      <w:tblGrid>
        <w:gridCol w:w="2758"/>
        <w:gridCol w:w="2007"/>
        <w:gridCol w:w="3913"/>
      </w:tblGrid>
      <w:tr w:rsidR="00E42B26" w:rsidRPr="004F2109" w14:paraId="3BBF952B" w14:textId="77777777" w:rsidTr="00E42B26">
        <w:trPr>
          <w:jc w:val="center"/>
        </w:trPr>
        <w:tc>
          <w:tcPr>
            <w:tcW w:w="2758" w:type="dxa"/>
            <w:vAlign w:val="center"/>
          </w:tcPr>
          <w:p w14:paraId="501C6501" w14:textId="77777777" w:rsidR="00E42B26" w:rsidRPr="004F2109" w:rsidRDefault="00E42B26" w:rsidP="00E42B26">
            <w:pPr>
              <w:jc w:val="center"/>
              <w:rPr>
                <w:b/>
              </w:rPr>
            </w:pPr>
            <w:r w:rsidRPr="004F2109">
              <w:rPr>
                <w:b/>
              </w:rPr>
              <w:t>Üzleti titkot tartalmazó dokumentum fájl megnevezése</w:t>
            </w:r>
          </w:p>
        </w:tc>
        <w:tc>
          <w:tcPr>
            <w:tcW w:w="2007" w:type="dxa"/>
            <w:vAlign w:val="center"/>
          </w:tcPr>
          <w:p w14:paraId="6C5BB519" w14:textId="77777777" w:rsidR="00E42B26" w:rsidRPr="004F2109" w:rsidRDefault="00E42B26" w:rsidP="00E42B26">
            <w:pPr>
              <w:jc w:val="center"/>
              <w:rPr>
                <w:b/>
              </w:rPr>
            </w:pPr>
            <w:r w:rsidRPr="004F2109">
              <w:rPr>
                <w:b/>
              </w:rPr>
              <w:t>A fájlon belül az oldalszám, vagy a nyilatkozat nevének megadása</w:t>
            </w:r>
          </w:p>
        </w:tc>
        <w:tc>
          <w:tcPr>
            <w:tcW w:w="3913" w:type="dxa"/>
            <w:vAlign w:val="center"/>
          </w:tcPr>
          <w:p w14:paraId="153F62D7" w14:textId="77777777" w:rsidR="00E42B26" w:rsidRPr="004F2109" w:rsidRDefault="00E42B26" w:rsidP="00E42B26">
            <w:pPr>
              <w:jc w:val="center"/>
              <w:rPr>
                <w:b/>
              </w:rPr>
            </w:pPr>
            <w:r w:rsidRPr="004F2109">
              <w:rPr>
                <w:b/>
              </w:rPr>
              <w:t xml:space="preserve">A dokumentum üzleti titokká nyilvánításának részletes indoka </w:t>
            </w:r>
            <w:r w:rsidRPr="004F2109">
              <w:rPr>
                <w:rStyle w:val="Lbjegyzet-hivatkozs"/>
                <w:b/>
              </w:rPr>
              <w:footnoteReference w:id="5"/>
            </w:r>
          </w:p>
        </w:tc>
      </w:tr>
      <w:tr w:rsidR="00E42B26" w:rsidRPr="004F2109" w14:paraId="4E3E4D18" w14:textId="77777777" w:rsidTr="00E42B26">
        <w:trPr>
          <w:jc w:val="center"/>
        </w:trPr>
        <w:tc>
          <w:tcPr>
            <w:tcW w:w="2758" w:type="dxa"/>
          </w:tcPr>
          <w:p w14:paraId="3FCA5BE7" w14:textId="77777777" w:rsidR="00E42B26" w:rsidRPr="004F2109" w:rsidRDefault="00E42B26" w:rsidP="00E42B26">
            <w:pPr>
              <w:rPr>
                <w:sz w:val="22"/>
                <w:szCs w:val="22"/>
              </w:rPr>
            </w:pPr>
          </w:p>
        </w:tc>
        <w:tc>
          <w:tcPr>
            <w:tcW w:w="2007" w:type="dxa"/>
            <w:vAlign w:val="center"/>
          </w:tcPr>
          <w:p w14:paraId="5134791F" w14:textId="77777777" w:rsidR="00E42B26" w:rsidRPr="004F2109" w:rsidRDefault="00E42B26" w:rsidP="00E42B26">
            <w:pPr>
              <w:rPr>
                <w:sz w:val="22"/>
                <w:szCs w:val="22"/>
              </w:rPr>
            </w:pPr>
          </w:p>
        </w:tc>
        <w:tc>
          <w:tcPr>
            <w:tcW w:w="3913" w:type="dxa"/>
            <w:vAlign w:val="center"/>
          </w:tcPr>
          <w:p w14:paraId="651769AF" w14:textId="77777777" w:rsidR="00E42B26" w:rsidRPr="004F2109" w:rsidRDefault="00E42B26" w:rsidP="00E42B26">
            <w:pPr>
              <w:rPr>
                <w:sz w:val="22"/>
                <w:szCs w:val="22"/>
              </w:rPr>
            </w:pPr>
          </w:p>
        </w:tc>
      </w:tr>
    </w:tbl>
    <w:p w14:paraId="37C04469" w14:textId="77777777" w:rsidR="00E42B26" w:rsidRPr="004F2109" w:rsidRDefault="00E42B26" w:rsidP="00E42B26">
      <w:pPr>
        <w:suppressAutoHyphens/>
        <w:rPr>
          <w:sz w:val="22"/>
        </w:rPr>
      </w:pPr>
    </w:p>
    <w:p w14:paraId="660D531F" w14:textId="77777777" w:rsidR="00E42B26" w:rsidRPr="004F2109" w:rsidRDefault="00E42B26" w:rsidP="00E42B26">
      <w:pPr>
        <w:suppressAutoHyphens/>
        <w:jc w:val="both"/>
      </w:pPr>
      <w:r w:rsidRPr="004F2109">
        <w:t>Nyilatkozom, hogy az ajánlat fenti részeinek üzleti titokká minősítésével kapcsolatosan áttanulmányoztam a Kbt. 44. §-át. Az abban foglaltakat tudomásul vettem és megértettem.</w:t>
      </w:r>
    </w:p>
    <w:p w14:paraId="134EC643" w14:textId="3B32AE38" w:rsidR="00E42B26" w:rsidRPr="004F2109" w:rsidRDefault="00E42B26" w:rsidP="00E42B26">
      <w:pPr>
        <w:pBdr>
          <w:top w:val="single" w:sz="4" w:space="1" w:color="auto"/>
          <w:left w:val="single" w:sz="4" w:space="4" w:color="auto"/>
          <w:bottom w:val="single" w:sz="4" w:space="1" w:color="auto"/>
          <w:right w:val="single" w:sz="4" w:space="4" w:color="auto"/>
        </w:pBdr>
        <w:jc w:val="center"/>
        <w:rPr>
          <w:b/>
        </w:rPr>
      </w:pPr>
      <w:r w:rsidRPr="004F2109">
        <w:rPr>
          <w:b/>
        </w:rPr>
        <w:lastRenderedPageBreak/>
        <w:t xml:space="preserve">Nyilatkozat a fordításról </w:t>
      </w:r>
    </w:p>
    <w:p w14:paraId="5018BC99" w14:textId="77777777" w:rsidR="00E42B26" w:rsidRPr="004F2109" w:rsidRDefault="00E42B26" w:rsidP="00E42B26">
      <w:pPr>
        <w:tabs>
          <w:tab w:val="left" w:pos="9072"/>
        </w:tabs>
        <w:spacing w:line="360" w:lineRule="auto"/>
        <w:ind w:right="142"/>
        <w:jc w:val="center"/>
        <w:rPr>
          <w:bCs/>
        </w:rPr>
      </w:pPr>
      <w:r w:rsidRPr="004F2109">
        <w:rPr>
          <w:bCs/>
        </w:rPr>
        <w:t>(adott esetben)</w:t>
      </w:r>
    </w:p>
    <w:p w14:paraId="600825A1" w14:textId="22526E57" w:rsidR="00E42B26" w:rsidRPr="004F2109" w:rsidRDefault="00E42B26" w:rsidP="00E42B26">
      <w:pPr>
        <w:tabs>
          <w:tab w:val="left" w:pos="9072"/>
        </w:tabs>
        <w:ind w:right="142"/>
        <w:jc w:val="both"/>
      </w:pPr>
      <w:r w:rsidRPr="004F2109">
        <w:t>Nyilatkozom, hogy az ajánlat részeként becsatolásra került idegen nyelvű dokumentumok fordításai teljes körűek, továbbá mindenben megegyeznek és megfelelnek az eredeti nyelvű iratokban foglaltakkal.</w:t>
      </w:r>
    </w:p>
    <w:p w14:paraId="3398687B" w14:textId="77777777" w:rsidR="00E42B26" w:rsidRPr="004F2109" w:rsidRDefault="00E42B26" w:rsidP="00E42B26">
      <w:pPr>
        <w:tabs>
          <w:tab w:val="left" w:pos="9072"/>
        </w:tabs>
        <w:spacing w:line="360" w:lineRule="auto"/>
        <w:ind w:right="142"/>
        <w:jc w:val="both"/>
      </w:pPr>
    </w:p>
    <w:p w14:paraId="78ED0C19" w14:textId="77777777" w:rsidR="00E42B26" w:rsidRPr="004F2109" w:rsidRDefault="00E42B26" w:rsidP="00E42B26">
      <w:pPr>
        <w:tabs>
          <w:tab w:val="left" w:pos="9072"/>
        </w:tabs>
        <w:spacing w:line="360" w:lineRule="auto"/>
        <w:ind w:right="142"/>
        <w:jc w:val="both"/>
      </w:pPr>
    </w:p>
    <w:p w14:paraId="38F61DFC" w14:textId="77777777" w:rsidR="00E42B26" w:rsidRPr="004F2109" w:rsidRDefault="00E42B26" w:rsidP="00E42B26">
      <w:pPr>
        <w:tabs>
          <w:tab w:val="left" w:pos="9072"/>
        </w:tabs>
        <w:spacing w:line="360" w:lineRule="auto"/>
        <w:ind w:right="142"/>
        <w:jc w:val="both"/>
      </w:pPr>
    </w:p>
    <w:p w14:paraId="54E90C9C" w14:textId="2F5EACE5" w:rsidR="00E42B26" w:rsidRPr="004F2109" w:rsidRDefault="00E42B26" w:rsidP="00E42B26">
      <w:pPr>
        <w:tabs>
          <w:tab w:val="left" w:pos="9072"/>
        </w:tabs>
        <w:spacing w:line="360" w:lineRule="auto"/>
        <w:ind w:right="142"/>
        <w:jc w:val="both"/>
      </w:pPr>
      <w:r w:rsidRPr="004F2109">
        <w:t>Kelt: ………………… 202</w:t>
      </w:r>
      <w:r w:rsidR="00BA6C0B" w:rsidRPr="004F2109">
        <w:t>4</w:t>
      </w:r>
      <w:r w:rsidR="0095785C">
        <w:t>.</w:t>
      </w:r>
      <w:r w:rsidRPr="004F2109">
        <w:t xml:space="preserve"> év …………… hó ……….. nap</w:t>
      </w:r>
    </w:p>
    <w:tbl>
      <w:tblPr>
        <w:tblW w:w="4819" w:type="dxa"/>
        <w:tblInd w:w="4323" w:type="dxa"/>
        <w:tblLayout w:type="fixed"/>
        <w:tblCellMar>
          <w:left w:w="70" w:type="dxa"/>
          <w:right w:w="70" w:type="dxa"/>
        </w:tblCellMar>
        <w:tblLook w:val="04A0" w:firstRow="1" w:lastRow="0" w:firstColumn="1" w:lastColumn="0" w:noHBand="0" w:noVBand="1"/>
      </w:tblPr>
      <w:tblGrid>
        <w:gridCol w:w="4819"/>
      </w:tblGrid>
      <w:tr w:rsidR="00E42B26" w:rsidRPr="004F2109" w14:paraId="1EDD1397" w14:textId="77777777" w:rsidTr="00E42B26">
        <w:tc>
          <w:tcPr>
            <w:tcW w:w="4819" w:type="dxa"/>
            <w:hideMark/>
          </w:tcPr>
          <w:p w14:paraId="0B95A221" w14:textId="77777777" w:rsidR="00E42B26" w:rsidRPr="004F2109" w:rsidRDefault="00E42B26" w:rsidP="00E42B26">
            <w:pPr>
              <w:tabs>
                <w:tab w:val="left" w:pos="9072"/>
              </w:tabs>
              <w:spacing w:line="260" w:lineRule="atLeast"/>
              <w:ind w:right="142"/>
              <w:jc w:val="center"/>
            </w:pPr>
          </w:p>
          <w:p w14:paraId="06797D38" w14:textId="77777777" w:rsidR="00E42B26" w:rsidRPr="004F2109" w:rsidRDefault="00E42B26" w:rsidP="00E42B26">
            <w:pPr>
              <w:tabs>
                <w:tab w:val="left" w:pos="9072"/>
              </w:tabs>
              <w:spacing w:line="260" w:lineRule="atLeast"/>
              <w:ind w:right="142"/>
              <w:jc w:val="center"/>
            </w:pPr>
          </w:p>
          <w:p w14:paraId="7DC58DC7" w14:textId="77777777" w:rsidR="00E42B26" w:rsidRPr="004F2109" w:rsidRDefault="00E42B26" w:rsidP="00E42B26">
            <w:pPr>
              <w:tabs>
                <w:tab w:val="left" w:pos="9072"/>
              </w:tabs>
              <w:spacing w:line="260" w:lineRule="atLeast"/>
              <w:ind w:right="142"/>
              <w:jc w:val="center"/>
            </w:pPr>
            <w:r w:rsidRPr="004F2109">
              <w:t>………………………………</w:t>
            </w:r>
          </w:p>
        </w:tc>
      </w:tr>
    </w:tbl>
    <w:p w14:paraId="22454AEB" w14:textId="77777777" w:rsidR="00E42B26" w:rsidRPr="004F2109" w:rsidRDefault="00E42B26" w:rsidP="00E42B26">
      <w:pPr>
        <w:widowControl w:val="0"/>
        <w:tabs>
          <w:tab w:val="left" w:pos="0"/>
          <w:tab w:val="right" w:pos="8222"/>
        </w:tabs>
        <w:autoSpaceDE w:val="0"/>
        <w:autoSpaceDN w:val="0"/>
        <w:ind w:left="4536"/>
        <w:jc w:val="center"/>
        <w:rPr>
          <w:rFonts w:eastAsia="Verdana"/>
          <w:sz w:val="23"/>
          <w:szCs w:val="23"/>
        </w:rPr>
      </w:pPr>
      <w:bookmarkStart w:id="51" w:name="_Toc368865396"/>
      <w:r w:rsidRPr="004F2109">
        <w:rPr>
          <w:rFonts w:eastAsia="Verdana"/>
          <w:sz w:val="23"/>
          <w:szCs w:val="23"/>
        </w:rPr>
        <w:t>(cégjegyzésre jogosult vagy szabályszerűen meghatalmazott képviselő aláírása)</w:t>
      </w:r>
    </w:p>
    <w:p w14:paraId="5757E2A6" w14:textId="77777777" w:rsidR="00E42B26" w:rsidRPr="004F2109" w:rsidRDefault="00E42B26" w:rsidP="00E42B26">
      <w:pPr>
        <w:spacing w:after="200" w:line="276" w:lineRule="auto"/>
        <w:rPr>
          <w:b/>
          <w:bCs/>
        </w:rPr>
      </w:pPr>
    </w:p>
    <w:p w14:paraId="619EECDE" w14:textId="77777777" w:rsidR="00E42B26" w:rsidRPr="004F2109" w:rsidRDefault="00E42B26" w:rsidP="00E42B26">
      <w:pPr>
        <w:spacing w:after="200" w:line="276" w:lineRule="auto"/>
        <w:rPr>
          <w:b/>
          <w:bCs/>
        </w:rPr>
      </w:pPr>
    </w:p>
    <w:p w14:paraId="28F1F670" w14:textId="77777777" w:rsidR="00E42B26" w:rsidRPr="004F2109" w:rsidRDefault="00E42B26" w:rsidP="00E42B26">
      <w:pPr>
        <w:spacing w:after="200" w:line="276" w:lineRule="auto"/>
        <w:rPr>
          <w:b/>
          <w:bCs/>
        </w:rPr>
      </w:pPr>
      <w:r w:rsidRPr="004F2109">
        <w:rPr>
          <w:b/>
          <w:bCs/>
        </w:rPr>
        <w:br w:type="page"/>
      </w:r>
    </w:p>
    <w:bookmarkEnd w:id="51"/>
    <w:p w14:paraId="6587EED7" w14:textId="77777777" w:rsidR="00E42B26" w:rsidRPr="004F2109" w:rsidRDefault="00E42B26" w:rsidP="00C549BB">
      <w:pPr>
        <w:tabs>
          <w:tab w:val="left" w:pos="9072"/>
        </w:tabs>
        <w:ind w:right="142"/>
      </w:pPr>
    </w:p>
    <w:p w14:paraId="2AE2AB3D" w14:textId="77777777" w:rsidR="001025B3" w:rsidRPr="004F2109" w:rsidRDefault="00020BF2" w:rsidP="001025B3">
      <w:pPr>
        <w:ind w:left="7089"/>
        <w:jc w:val="right"/>
      </w:pPr>
      <w:r w:rsidRPr="004F2109">
        <w:t>2</w:t>
      </w:r>
      <w:r w:rsidR="001025B3" w:rsidRPr="004F2109">
        <w:t xml:space="preserve">. számú </w:t>
      </w:r>
      <w:r w:rsidRPr="004F2109">
        <w:t>iratminta</w:t>
      </w:r>
    </w:p>
    <w:p w14:paraId="54D003AC" w14:textId="77777777" w:rsidR="00674A8D" w:rsidRPr="004F2109" w:rsidRDefault="00674A8D" w:rsidP="00674A8D">
      <w:pPr>
        <w:tabs>
          <w:tab w:val="left" w:pos="9072"/>
        </w:tabs>
        <w:ind w:right="142"/>
        <w:jc w:val="center"/>
        <w:rPr>
          <w:b/>
          <w:bCs/>
        </w:rPr>
      </w:pPr>
      <w:bookmarkStart w:id="52" w:name="_Toc368865395"/>
    </w:p>
    <w:p w14:paraId="4B29C662" w14:textId="77777777" w:rsidR="00674A8D" w:rsidRPr="004F2109" w:rsidRDefault="00674A8D" w:rsidP="00674A8D">
      <w:pPr>
        <w:tabs>
          <w:tab w:val="left" w:pos="9072"/>
        </w:tabs>
        <w:spacing w:before="240"/>
        <w:ind w:right="142"/>
        <w:jc w:val="center"/>
        <w:rPr>
          <w:b/>
        </w:rPr>
      </w:pPr>
      <w:r w:rsidRPr="004F2109">
        <w:rPr>
          <w:b/>
        </w:rPr>
        <w:t>MEGHATALMAZÁS</w:t>
      </w:r>
    </w:p>
    <w:p w14:paraId="1CAC82D5" w14:textId="77777777" w:rsidR="00674A8D" w:rsidRPr="004F2109" w:rsidRDefault="00674A8D" w:rsidP="00674A8D">
      <w:pPr>
        <w:shd w:val="clear" w:color="auto" w:fill="FFFFFF"/>
        <w:tabs>
          <w:tab w:val="left" w:pos="9072"/>
        </w:tabs>
        <w:ind w:left="72" w:right="142"/>
        <w:jc w:val="center"/>
      </w:pPr>
      <w:r w:rsidRPr="004F2109">
        <w:t>(</w:t>
      </w:r>
      <w:r w:rsidRPr="004F2109">
        <w:rPr>
          <w:i/>
        </w:rPr>
        <w:t>adott esetben</w:t>
      </w:r>
      <w:r w:rsidRPr="004F2109">
        <w:t>)</w:t>
      </w:r>
    </w:p>
    <w:p w14:paraId="2123E811" w14:textId="77777777" w:rsidR="00674A8D" w:rsidRPr="004F2109" w:rsidRDefault="00674A8D" w:rsidP="00674A8D">
      <w:pPr>
        <w:pStyle w:val="Szvegtrzs21"/>
        <w:tabs>
          <w:tab w:val="left" w:pos="9072"/>
        </w:tabs>
        <w:ind w:left="0" w:right="142"/>
        <w:rPr>
          <w:b/>
          <w:bCs/>
          <w:sz w:val="24"/>
          <w:szCs w:val="24"/>
        </w:rPr>
      </w:pPr>
    </w:p>
    <w:p w14:paraId="798AA0F9" w14:textId="77777777" w:rsidR="00674A8D" w:rsidRPr="004F2109" w:rsidRDefault="00674A8D" w:rsidP="00674A8D">
      <w:pPr>
        <w:tabs>
          <w:tab w:val="left" w:pos="9072"/>
        </w:tabs>
        <w:ind w:right="142"/>
        <w:jc w:val="both"/>
      </w:pPr>
      <w:r w:rsidRPr="004F2109">
        <w:t>Alulírott/alulírottak, mint a ……………………………………………… (cég neve) (székhelye: …………………………………………) ajánlattevő, cégjegyzésre jogosult képviselő</w:t>
      </w:r>
      <w:r w:rsidR="002C799D" w:rsidRPr="004F2109">
        <w:t>je/képviselő</w:t>
      </w:r>
      <w:r w:rsidRPr="004F2109">
        <w:t>i meghatalmazom/meghatalmazzuk az alábbi személy(eke)t</w:t>
      </w:r>
    </w:p>
    <w:p w14:paraId="564E77A0" w14:textId="77777777" w:rsidR="00674A8D" w:rsidRPr="004F2109" w:rsidRDefault="00674A8D" w:rsidP="00674A8D">
      <w:pPr>
        <w:tabs>
          <w:tab w:val="left" w:pos="9072"/>
        </w:tabs>
        <w:ind w:right="142"/>
        <w:jc w:val="both"/>
      </w:pPr>
    </w:p>
    <w:tbl>
      <w:tblPr>
        <w:tblStyle w:val="Rcsostblzat"/>
        <w:tblW w:w="0" w:type="auto"/>
        <w:tblInd w:w="108" w:type="dxa"/>
        <w:tblLook w:val="04A0" w:firstRow="1" w:lastRow="0" w:firstColumn="1" w:lastColumn="0" w:noHBand="0" w:noVBand="1"/>
      </w:tblPr>
      <w:tblGrid>
        <w:gridCol w:w="1660"/>
        <w:gridCol w:w="1781"/>
        <w:gridCol w:w="1786"/>
        <w:gridCol w:w="1813"/>
        <w:gridCol w:w="1914"/>
      </w:tblGrid>
      <w:tr w:rsidR="00674A8D" w:rsidRPr="004F2109" w14:paraId="2DA29102" w14:textId="77777777" w:rsidTr="0022005F">
        <w:tc>
          <w:tcPr>
            <w:tcW w:w="1734" w:type="dxa"/>
            <w:vAlign w:val="center"/>
          </w:tcPr>
          <w:p w14:paraId="1B50290B" w14:textId="77777777" w:rsidR="00674A8D" w:rsidRPr="004F2109" w:rsidRDefault="00674A8D" w:rsidP="0022005F">
            <w:pPr>
              <w:tabs>
                <w:tab w:val="left" w:pos="3030"/>
              </w:tabs>
              <w:jc w:val="center"/>
              <w:rPr>
                <w:b/>
              </w:rPr>
            </w:pPr>
            <w:r w:rsidRPr="004F2109">
              <w:rPr>
                <w:b/>
              </w:rPr>
              <w:t>Név</w:t>
            </w:r>
          </w:p>
        </w:tc>
        <w:tc>
          <w:tcPr>
            <w:tcW w:w="1842" w:type="dxa"/>
            <w:vAlign w:val="center"/>
          </w:tcPr>
          <w:p w14:paraId="6D433E65" w14:textId="77777777" w:rsidR="00674A8D" w:rsidRPr="004F2109" w:rsidRDefault="00674A8D" w:rsidP="0022005F">
            <w:pPr>
              <w:tabs>
                <w:tab w:val="left" w:pos="3030"/>
              </w:tabs>
              <w:jc w:val="center"/>
              <w:rPr>
                <w:b/>
              </w:rPr>
            </w:pPr>
            <w:r w:rsidRPr="004F2109">
              <w:rPr>
                <w:b/>
              </w:rPr>
              <w:t>Lakcím</w:t>
            </w:r>
          </w:p>
        </w:tc>
        <w:tc>
          <w:tcPr>
            <w:tcW w:w="1842" w:type="dxa"/>
            <w:vAlign w:val="center"/>
          </w:tcPr>
          <w:p w14:paraId="47BD99C2" w14:textId="77777777" w:rsidR="00674A8D" w:rsidRPr="004F2109" w:rsidRDefault="00674A8D" w:rsidP="0022005F">
            <w:pPr>
              <w:tabs>
                <w:tab w:val="left" w:pos="3030"/>
              </w:tabs>
              <w:jc w:val="center"/>
              <w:rPr>
                <w:b/>
              </w:rPr>
            </w:pPr>
            <w:r w:rsidRPr="004F2109">
              <w:rPr>
                <w:b/>
              </w:rPr>
              <w:t>Beosztás</w:t>
            </w:r>
          </w:p>
        </w:tc>
        <w:tc>
          <w:tcPr>
            <w:tcW w:w="1843" w:type="dxa"/>
            <w:vAlign w:val="center"/>
          </w:tcPr>
          <w:p w14:paraId="4FC08510" w14:textId="77777777" w:rsidR="00674A8D" w:rsidRPr="004F2109" w:rsidRDefault="00674A8D" w:rsidP="0022005F">
            <w:pPr>
              <w:tabs>
                <w:tab w:val="left" w:pos="3030"/>
              </w:tabs>
              <w:jc w:val="center"/>
            </w:pPr>
            <w:r w:rsidRPr="004F2109">
              <w:rPr>
                <w:b/>
              </w:rPr>
              <w:t>Elektronikus aláírás tanúsítvány sorozatszáma</w:t>
            </w:r>
          </w:p>
        </w:tc>
        <w:tc>
          <w:tcPr>
            <w:tcW w:w="1953" w:type="dxa"/>
            <w:vAlign w:val="center"/>
          </w:tcPr>
          <w:p w14:paraId="27BD8BA2" w14:textId="77777777" w:rsidR="00674A8D" w:rsidRPr="004F2109" w:rsidRDefault="00674A8D" w:rsidP="0022005F">
            <w:pPr>
              <w:tabs>
                <w:tab w:val="left" w:pos="3030"/>
              </w:tabs>
              <w:jc w:val="center"/>
            </w:pPr>
            <w:r w:rsidRPr="004F2109">
              <w:rPr>
                <w:b/>
              </w:rPr>
              <w:t>Elektronikus aláírás tanúsítvány érvényesség kezdete és vége</w:t>
            </w:r>
          </w:p>
        </w:tc>
      </w:tr>
      <w:tr w:rsidR="00674A8D" w:rsidRPr="004F2109" w14:paraId="09865243" w14:textId="77777777" w:rsidTr="0022005F">
        <w:tc>
          <w:tcPr>
            <w:tcW w:w="1734" w:type="dxa"/>
          </w:tcPr>
          <w:p w14:paraId="50A1B452" w14:textId="77777777" w:rsidR="00674A8D" w:rsidRPr="004F2109" w:rsidRDefault="00674A8D" w:rsidP="0022005F">
            <w:pPr>
              <w:tabs>
                <w:tab w:val="left" w:pos="3030"/>
              </w:tabs>
              <w:jc w:val="center"/>
            </w:pPr>
          </w:p>
        </w:tc>
        <w:tc>
          <w:tcPr>
            <w:tcW w:w="1842" w:type="dxa"/>
          </w:tcPr>
          <w:p w14:paraId="668F8946" w14:textId="77777777" w:rsidR="00674A8D" w:rsidRPr="004F2109" w:rsidRDefault="00674A8D" w:rsidP="0022005F">
            <w:pPr>
              <w:tabs>
                <w:tab w:val="left" w:pos="3030"/>
              </w:tabs>
              <w:jc w:val="center"/>
            </w:pPr>
          </w:p>
        </w:tc>
        <w:tc>
          <w:tcPr>
            <w:tcW w:w="1842" w:type="dxa"/>
          </w:tcPr>
          <w:p w14:paraId="2B923A51" w14:textId="77777777" w:rsidR="00674A8D" w:rsidRPr="004F2109" w:rsidRDefault="00674A8D" w:rsidP="0022005F">
            <w:pPr>
              <w:tabs>
                <w:tab w:val="left" w:pos="3030"/>
              </w:tabs>
              <w:jc w:val="center"/>
            </w:pPr>
          </w:p>
        </w:tc>
        <w:tc>
          <w:tcPr>
            <w:tcW w:w="1843" w:type="dxa"/>
          </w:tcPr>
          <w:p w14:paraId="23D400E1" w14:textId="77777777" w:rsidR="00674A8D" w:rsidRPr="004F2109" w:rsidRDefault="00674A8D" w:rsidP="0022005F">
            <w:pPr>
              <w:tabs>
                <w:tab w:val="left" w:pos="3030"/>
              </w:tabs>
              <w:jc w:val="center"/>
            </w:pPr>
          </w:p>
        </w:tc>
        <w:tc>
          <w:tcPr>
            <w:tcW w:w="1953" w:type="dxa"/>
          </w:tcPr>
          <w:p w14:paraId="17328E35" w14:textId="77777777" w:rsidR="00674A8D" w:rsidRPr="004F2109" w:rsidRDefault="00674A8D" w:rsidP="0022005F">
            <w:pPr>
              <w:tabs>
                <w:tab w:val="left" w:pos="3030"/>
              </w:tabs>
              <w:jc w:val="center"/>
            </w:pPr>
          </w:p>
        </w:tc>
      </w:tr>
      <w:tr w:rsidR="00674A8D" w:rsidRPr="004F2109" w14:paraId="4779E330" w14:textId="77777777" w:rsidTr="0022005F">
        <w:tc>
          <w:tcPr>
            <w:tcW w:w="1734" w:type="dxa"/>
          </w:tcPr>
          <w:p w14:paraId="010E8100" w14:textId="77777777" w:rsidR="00674A8D" w:rsidRPr="004F2109" w:rsidRDefault="00674A8D" w:rsidP="0022005F">
            <w:pPr>
              <w:tabs>
                <w:tab w:val="left" w:pos="3030"/>
              </w:tabs>
              <w:jc w:val="center"/>
            </w:pPr>
          </w:p>
        </w:tc>
        <w:tc>
          <w:tcPr>
            <w:tcW w:w="1842" w:type="dxa"/>
          </w:tcPr>
          <w:p w14:paraId="24779A5E" w14:textId="77777777" w:rsidR="00674A8D" w:rsidRPr="004F2109" w:rsidRDefault="00674A8D" w:rsidP="0022005F">
            <w:pPr>
              <w:tabs>
                <w:tab w:val="left" w:pos="3030"/>
              </w:tabs>
              <w:jc w:val="center"/>
            </w:pPr>
          </w:p>
        </w:tc>
        <w:tc>
          <w:tcPr>
            <w:tcW w:w="1842" w:type="dxa"/>
          </w:tcPr>
          <w:p w14:paraId="1B69D8ED" w14:textId="77777777" w:rsidR="00674A8D" w:rsidRPr="004F2109" w:rsidRDefault="00674A8D" w:rsidP="0022005F">
            <w:pPr>
              <w:tabs>
                <w:tab w:val="left" w:pos="3030"/>
              </w:tabs>
              <w:jc w:val="center"/>
            </w:pPr>
          </w:p>
        </w:tc>
        <w:tc>
          <w:tcPr>
            <w:tcW w:w="1843" w:type="dxa"/>
          </w:tcPr>
          <w:p w14:paraId="46B3B3BB" w14:textId="77777777" w:rsidR="00674A8D" w:rsidRPr="004F2109" w:rsidRDefault="00674A8D" w:rsidP="0022005F">
            <w:pPr>
              <w:tabs>
                <w:tab w:val="left" w:pos="3030"/>
              </w:tabs>
              <w:jc w:val="center"/>
            </w:pPr>
          </w:p>
        </w:tc>
        <w:tc>
          <w:tcPr>
            <w:tcW w:w="1953" w:type="dxa"/>
          </w:tcPr>
          <w:p w14:paraId="7702F4E5" w14:textId="77777777" w:rsidR="00674A8D" w:rsidRPr="004F2109" w:rsidRDefault="00674A8D" w:rsidP="0022005F">
            <w:pPr>
              <w:tabs>
                <w:tab w:val="left" w:pos="3030"/>
              </w:tabs>
              <w:jc w:val="center"/>
            </w:pPr>
          </w:p>
        </w:tc>
      </w:tr>
    </w:tbl>
    <w:p w14:paraId="2A0D74CB" w14:textId="77777777" w:rsidR="00674A8D" w:rsidRPr="004F2109" w:rsidRDefault="00674A8D" w:rsidP="00674A8D">
      <w:pPr>
        <w:tabs>
          <w:tab w:val="left" w:pos="9072"/>
        </w:tabs>
        <w:ind w:right="142"/>
        <w:jc w:val="both"/>
      </w:pPr>
      <w:r w:rsidRPr="004F2109" w:rsidDel="00D036D2">
        <w:t xml:space="preserve"> </w:t>
      </w:r>
    </w:p>
    <w:p w14:paraId="614646BE" w14:textId="1DE93931" w:rsidR="00674A8D" w:rsidRPr="004F2109" w:rsidRDefault="00674A8D" w:rsidP="00674A8D">
      <w:pPr>
        <w:tabs>
          <w:tab w:val="left" w:pos="9072"/>
        </w:tabs>
        <w:ind w:right="142"/>
        <w:jc w:val="both"/>
      </w:pPr>
      <w:r w:rsidRPr="004F2109">
        <w:t xml:space="preserve">hogy a </w:t>
      </w:r>
      <w:r w:rsidR="0095785C" w:rsidRPr="00F57F78">
        <w:rPr>
          <w:b/>
          <w:bCs/>
        </w:rPr>
        <w:t>HEGYESHALOM NAGYKÖZSÉG ÖNKORMÁNYZATA</w:t>
      </w:r>
      <w:r w:rsidR="0095785C" w:rsidRPr="005855E2">
        <w:rPr>
          <w:bCs/>
        </w:rPr>
        <w:t xml:space="preserve"> </w:t>
      </w:r>
      <w:r w:rsidRPr="004F2109">
        <w:t xml:space="preserve">ajánlatkérő által a </w:t>
      </w:r>
      <w:r w:rsidRPr="004F2109">
        <w:rPr>
          <w:b/>
          <w:iCs/>
        </w:rPr>
        <w:t>„</w:t>
      </w:r>
      <w:r w:rsidRPr="004F2109">
        <w:rPr>
          <w:b/>
        </w:rPr>
        <w:t xml:space="preserve">Villamos energia beszerzése </w:t>
      </w:r>
      <w:r w:rsidR="004F2109" w:rsidRPr="004F2109">
        <w:rPr>
          <w:b/>
        </w:rPr>
        <w:t>a</w:t>
      </w:r>
      <w:r w:rsidRPr="004F2109">
        <w:rPr>
          <w:b/>
        </w:rPr>
        <w:t xml:space="preserve"> 2025</w:t>
      </w:r>
      <w:r w:rsidR="00B032D9" w:rsidRPr="004F2109">
        <w:rPr>
          <w:b/>
        </w:rPr>
        <w:t>, 2026</w:t>
      </w:r>
      <w:r w:rsidRPr="004F2109">
        <w:rPr>
          <w:b/>
        </w:rPr>
        <w:t xml:space="preserve"> energia évre”</w:t>
      </w:r>
      <w:r w:rsidRPr="004F2109">
        <w:rPr>
          <w:iCs/>
        </w:rPr>
        <w:t xml:space="preserve"> </w:t>
      </w:r>
      <w:r w:rsidRPr="004F2109">
        <w:t xml:space="preserve">tárgyában kiírt </w:t>
      </w:r>
      <w:r w:rsidR="002C799D" w:rsidRPr="004F2109">
        <w:t>köz</w:t>
      </w:r>
      <w:r w:rsidRPr="004F2109">
        <w:t>beszerzési eljárással kapcsolatban nevünkben eljárjon (nyilatkozatot tegyen, dokumentumot aláírjon).</w:t>
      </w:r>
    </w:p>
    <w:p w14:paraId="6014CD4D" w14:textId="77777777" w:rsidR="00674A8D" w:rsidRPr="004F2109" w:rsidRDefault="00674A8D" w:rsidP="00674A8D">
      <w:pPr>
        <w:pStyle w:val="Szvegtrzs21"/>
        <w:tabs>
          <w:tab w:val="left" w:pos="9072"/>
        </w:tabs>
        <w:ind w:left="0" w:right="142"/>
        <w:rPr>
          <w:sz w:val="24"/>
          <w:szCs w:val="24"/>
        </w:rPr>
      </w:pPr>
    </w:p>
    <w:p w14:paraId="1914DA7E" w14:textId="77777777" w:rsidR="00674A8D" w:rsidRPr="004F2109" w:rsidRDefault="00674A8D" w:rsidP="00674A8D">
      <w:pPr>
        <w:pStyle w:val="Szvegtrzs21"/>
        <w:tabs>
          <w:tab w:val="left" w:pos="9072"/>
        </w:tabs>
        <w:ind w:left="0" w:right="142"/>
        <w:rPr>
          <w:sz w:val="24"/>
          <w:szCs w:val="24"/>
        </w:rPr>
      </w:pPr>
      <w:r w:rsidRPr="004F2109">
        <w:rPr>
          <w:sz w:val="24"/>
          <w:szCs w:val="24"/>
        </w:rPr>
        <w:t xml:space="preserve">A jelen meghatalmazás a fent meghatározott </w:t>
      </w:r>
      <w:r w:rsidR="002C799D" w:rsidRPr="004F2109">
        <w:rPr>
          <w:sz w:val="24"/>
          <w:szCs w:val="24"/>
        </w:rPr>
        <w:t>köz</w:t>
      </w:r>
      <w:r w:rsidRPr="004F2109">
        <w:rPr>
          <w:sz w:val="24"/>
          <w:szCs w:val="24"/>
        </w:rPr>
        <w:t xml:space="preserve">beszerzés </w:t>
      </w:r>
      <w:r w:rsidR="002C799D" w:rsidRPr="004F2109">
        <w:rPr>
          <w:sz w:val="24"/>
          <w:szCs w:val="24"/>
        </w:rPr>
        <w:t xml:space="preserve">eredményeként </w:t>
      </w:r>
      <w:r w:rsidR="00BB670F" w:rsidRPr="004F2109">
        <w:rPr>
          <w:sz w:val="24"/>
          <w:szCs w:val="24"/>
        </w:rPr>
        <w:t>létrejövő</w:t>
      </w:r>
      <w:r w:rsidR="00815BA2" w:rsidRPr="004F2109">
        <w:rPr>
          <w:sz w:val="24"/>
          <w:szCs w:val="24"/>
        </w:rPr>
        <w:t xml:space="preserve"> </w:t>
      </w:r>
      <w:r w:rsidR="002C799D" w:rsidRPr="004F2109">
        <w:rPr>
          <w:sz w:val="24"/>
          <w:szCs w:val="24"/>
        </w:rPr>
        <w:t xml:space="preserve">egyedi </w:t>
      </w:r>
      <w:r w:rsidRPr="004F2109">
        <w:rPr>
          <w:sz w:val="24"/>
          <w:szCs w:val="24"/>
        </w:rPr>
        <w:t xml:space="preserve">szerződéskötés dátumáig marad érvényben. </w:t>
      </w:r>
    </w:p>
    <w:p w14:paraId="500ECD3E" w14:textId="77777777" w:rsidR="00674A8D" w:rsidRPr="004F2109" w:rsidRDefault="00674A8D" w:rsidP="00674A8D">
      <w:pPr>
        <w:pStyle w:val="Szvegtrzs21"/>
        <w:tabs>
          <w:tab w:val="left" w:pos="9072"/>
        </w:tabs>
        <w:ind w:left="0" w:right="142"/>
        <w:rPr>
          <w:sz w:val="24"/>
          <w:szCs w:val="24"/>
        </w:rPr>
      </w:pPr>
    </w:p>
    <w:p w14:paraId="62E4A993" w14:textId="34CA5468" w:rsidR="00674A8D" w:rsidRPr="004F2109" w:rsidRDefault="00674A8D" w:rsidP="00674A8D">
      <w:pPr>
        <w:tabs>
          <w:tab w:val="left" w:pos="9072"/>
        </w:tabs>
        <w:spacing w:line="360" w:lineRule="auto"/>
        <w:ind w:right="142"/>
        <w:jc w:val="both"/>
      </w:pPr>
      <w:r w:rsidRPr="004F2109">
        <w:t>Kelt: ………………… 202</w:t>
      </w:r>
      <w:r w:rsidR="004F2109" w:rsidRPr="004F2109">
        <w:t>4</w:t>
      </w:r>
      <w:r w:rsidRPr="004F2109">
        <w:t>. év …………… hó ……….. nap</w:t>
      </w:r>
    </w:p>
    <w:p w14:paraId="794A5560" w14:textId="77777777" w:rsidR="00674A8D" w:rsidRPr="004F2109" w:rsidRDefault="00674A8D" w:rsidP="00674A8D">
      <w:pPr>
        <w:pStyle w:val="Szvegtrzs21"/>
        <w:tabs>
          <w:tab w:val="left" w:pos="9072"/>
        </w:tabs>
        <w:ind w:left="0" w:right="142"/>
        <w:rPr>
          <w:sz w:val="24"/>
          <w:szCs w:val="24"/>
        </w:rPr>
      </w:pPr>
    </w:p>
    <w:p w14:paraId="33BA3013" w14:textId="77777777" w:rsidR="00674A8D" w:rsidRPr="004F2109" w:rsidRDefault="00674A8D" w:rsidP="00674A8D">
      <w:pPr>
        <w:pStyle w:val="Szvegtrzs21"/>
        <w:tabs>
          <w:tab w:val="left" w:pos="5103"/>
        </w:tabs>
        <w:ind w:left="0" w:right="142" w:firstLine="120"/>
        <w:rPr>
          <w:sz w:val="24"/>
          <w:szCs w:val="24"/>
        </w:rPr>
      </w:pPr>
      <w:r w:rsidRPr="004F2109">
        <w:rPr>
          <w:sz w:val="24"/>
          <w:szCs w:val="24"/>
        </w:rPr>
        <w:t xml:space="preserve">………………………………… </w:t>
      </w:r>
      <w:r w:rsidRPr="004F2109">
        <w:rPr>
          <w:sz w:val="24"/>
          <w:szCs w:val="24"/>
        </w:rPr>
        <w:tab/>
        <w:t>…..………………………………..</w:t>
      </w:r>
    </w:p>
    <w:p w14:paraId="08D30779" w14:textId="77777777" w:rsidR="00674A8D" w:rsidRPr="004F2109" w:rsidRDefault="00674A8D" w:rsidP="00674A8D">
      <w:pPr>
        <w:pStyle w:val="Szvegtrzs21"/>
        <w:tabs>
          <w:tab w:val="left" w:pos="5103"/>
        </w:tabs>
        <w:ind w:left="0" w:right="142" w:firstLine="120"/>
        <w:rPr>
          <w:sz w:val="24"/>
          <w:szCs w:val="24"/>
        </w:rPr>
      </w:pPr>
      <w:r w:rsidRPr="004F2109">
        <w:rPr>
          <w:sz w:val="24"/>
          <w:szCs w:val="24"/>
        </w:rPr>
        <w:t xml:space="preserve">meghatalmazott(ak) aláírása </w:t>
      </w:r>
      <w:r w:rsidRPr="004F2109">
        <w:rPr>
          <w:sz w:val="24"/>
          <w:szCs w:val="24"/>
        </w:rPr>
        <w:tab/>
        <w:t>meghatalmazó(k) cégszerű aláírása</w:t>
      </w:r>
    </w:p>
    <w:p w14:paraId="22D253C6" w14:textId="77777777" w:rsidR="00674A8D" w:rsidRPr="004F2109" w:rsidRDefault="00674A8D" w:rsidP="00674A8D">
      <w:pPr>
        <w:pStyle w:val="Szvegtrzs21"/>
        <w:tabs>
          <w:tab w:val="left" w:pos="9072"/>
        </w:tabs>
        <w:ind w:left="0" w:right="142"/>
        <w:rPr>
          <w:sz w:val="24"/>
          <w:szCs w:val="24"/>
        </w:rPr>
      </w:pPr>
    </w:p>
    <w:p w14:paraId="79E489D9" w14:textId="77777777" w:rsidR="00674A8D" w:rsidRPr="004F2109" w:rsidRDefault="00674A8D" w:rsidP="00674A8D">
      <w:pPr>
        <w:pStyle w:val="Szvegtrzs21"/>
        <w:tabs>
          <w:tab w:val="left" w:pos="9072"/>
        </w:tabs>
        <w:ind w:left="0" w:right="142"/>
        <w:rPr>
          <w:b/>
          <w:bCs/>
          <w:sz w:val="24"/>
          <w:szCs w:val="24"/>
        </w:rPr>
      </w:pPr>
      <w:r w:rsidRPr="004F2109">
        <w:rPr>
          <w:sz w:val="24"/>
          <w:szCs w:val="24"/>
        </w:rPr>
        <w:t>Előttünk mint tanúk előtt</w:t>
      </w:r>
      <w:r w:rsidRPr="004F2109">
        <w:rPr>
          <w:b/>
          <w:bCs/>
          <w:sz w:val="24"/>
          <w:szCs w:val="24"/>
        </w:rPr>
        <w:t>:</w:t>
      </w:r>
    </w:p>
    <w:p w14:paraId="4F894F81" w14:textId="77777777" w:rsidR="00674A8D" w:rsidRPr="004F2109" w:rsidRDefault="00674A8D" w:rsidP="00674A8D">
      <w:pPr>
        <w:pStyle w:val="Szvegtrzs21"/>
        <w:tabs>
          <w:tab w:val="left" w:pos="9072"/>
        </w:tabs>
        <w:ind w:right="142" w:firstLine="120"/>
        <w:rPr>
          <w:sz w:val="24"/>
          <w:szCs w:val="24"/>
        </w:rPr>
      </w:pPr>
    </w:p>
    <w:p w14:paraId="61BBE380" w14:textId="77777777" w:rsidR="00674A8D" w:rsidRPr="004F2109" w:rsidRDefault="00674A8D" w:rsidP="00BB670F">
      <w:pPr>
        <w:pStyle w:val="Szvegtrzs21"/>
        <w:numPr>
          <w:ilvl w:val="0"/>
          <w:numId w:val="22"/>
        </w:numPr>
        <w:tabs>
          <w:tab w:val="left" w:pos="5103"/>
        </w:tabs>
        <w:ind w:right="142"/>
        <w:rPr>
          <w:sz w:val="24"/>
          <w:szCs w:val="24"/>
        </w:rPr>
      </w:pPr>
      <w:r w:rsidRPr="004F2109">
        <w:rPr>
          <w:sz w:val="24"/>
          <w:szCs w:val="24"/>
        </w:rPr>
        <w:t>Név: ……………………………..</w:t>
      </w:r>
      <w:r w:rsidRPr="004F2109">
        <w:rPr>
          <w:sz w:val="24"/>
          <w:szCs w:val="24"/>
        </w:rPr>
        <w:tab/>
        <w:t>2.</w:t>
      </w:r>
      <w:r w:rsidRPr="004F2109">
        <w:rPr>
          <w:sz w:val="24"/>
          <w:szCs w:val="24"/>
        </w:rPr>
        <w:tab/>
        <w:t>Név: ………………………..</w:t>
      </w:r>
    </w:p>
    <w:p w14:paraId="001384F6" w14:textId="77777777" w:rsidR="00674A8D" w:rsidRPr="004F2109" w:rsidRDefault="00674A8D" w:rsidP="00674A8D">
      <w:pPr>
        <w:pStyle w:val="Szvegtrzs21"/>
        <w:tabs>
          <w:tab w:val="left" w:pos="5103"/>
        </w:tabs>
        <w:ind w:left="0" w:right="142" w:firstLine="708"/>
        <w:rPr>
          <w:sz w:val="24"/>
          <w:szCs w:val="24"/>
        </w:rPr>
      </w:pPr>
      <w:r w:rsidRPr="004F2109">
        <w:rPr>
          <w:sz w:val="24"/>
          <w:szCs w:val="24"/>
        </w:rPr>
        <w:t>Lakcím:…………………………..</w:t>
      </w:r>
      <w:r w:rsidRPr="004F2109">
        <w:rPr>
          <w:sz w:val="24"/>
          <w:szCs w:val="24"/>
        </w:rPr>
        <w:tab/>
      </w:r>
      <w:r w:rsidRPr="004F2109">
        <w:rPr>
          <w:sz w:val="24"/>
          <w:szCs w:val="24"/>
        </w:rPr>
        <w:tab/>
        <w:t>Lakcím: …………………….</w:t>
      </w:r>
    </w:p>
    <w:p w14:paraId="07E09495" w14:textId="77777777" w:rsidR="00674A8D" w:rsidRPr="004F2109" w:rsidRDefault="00674A8D" w:rsidP="00674A8D">
      <w:pPr>
        <w:pStyle w:val="Szvegtrzs21"/>
        <w:tabs>
          <w:tab w:val="left" w:pos="5103"/>
        </w:tabs>
        <w:ind w:left="0" w:right="142" w:firstLine="708"/>
        <w:rPr>
          <w:sz w:val="24"/>
          <w:szCs w:val="24"/>
        </w:rPr>
      </w:pPr>
      <w:r w:rsidRPr="004F2109">
        <w:rPr>
          <w:sz w:val="24"/>
          <w:szCs w:val="24"/>
        </w:rPr>
        <w:t>Sz.ig.sz. …………………………..</w:t>
      </w:r>
      <w:r w:rsidRPr="004F2109">
        <w:rPr>
          <w:sz w:val="24"/>
          <w:szCs w:val="24"/>
        </w:rPr>
        <w:tab/>
      </w:r>
      <w:r w:rsidRPr="004F2109">
        <w:rPr>
          <w:sz w:val="24"/>
          <w:szCs w:val="24"/>
        </w:rPr>
        <w:tab/>
        <w:t>Sz.ig.sz.:………………………</w:t>
      </w:r>
    </w:p>
    <w:p w14:paraId="4DB0C8FC" w14:textId="77777777" w:rsidR="00674A8D" w:rsidRPr="004F2109" w:rsidRDefault="00674A8D" w:rsidP="00674A8D">
      <w:pPr>
        <w:tabs>
          <w:tab w:val="left" w:pos="5103"/>
        </w:tabs>
        <w:ind w:right="142" w:firstLine="708"/>
      </w:pPr>
      <w:r w:rsidRPr="004F2109">
        <w:t>Aláírás: …………………………..</w:t>
      </w:r>
      <w:r w:rsidRPr="004F2109">
        <w:tab/>
      </w:r>
      <w:r w:rsidRPr="004F2109">
        <w:tab/>
        <w:t>Aláírás: ……………………..</w:t>
      </w:r>
    </w:p>
    <w:p w14:paraId="121B3D2A" w14:textId="77777777" w:rsidR="00674A8D" w:rsidRPr="004F2109" w:rsidRDefault="00674A8D" w:rsidP="00674A8D">
      <w:pPr>
        <w:tabs>
          <w:tab w:val="left" w:pos="9072"/>
        </w:tabs>
        <w:spacing w:after="200" w:line="276" w:lineRule="auto"/>
        <w:ind w:right="142"/>
        <w:rPr>
          <w:b/>
          <w:bCs/>
        </w:rPr>
      </w:pPr>
      <w:r w:rsidRPr="004F2109">
        <w:rPr>
          <w:b/>
          <w:bCs/>
        </w:rPr>
        <w:br w:type="page"/>
      </w:r>
    </w:p>
    <w:p w14:paraId="3A063ED0" w14:textId="77777777" w:rsidR="00961274" w:rsidRPr="004F2109" w:rsidRDefault="00961274" w:rsidP="002C799D">
      <w:pPr>
        <w:keepNext/>
        <w:widowControl w:val="0"/>
        <w:numPr>
          <w:ilvl w:val="0"/>
          <w:numId w:val="6"/>
        </w:numPr>
        <w:tabs>
          <w:tab w:val="left" w:pos="284"/>
        </w:tabs>
        <w:spacing w:after="240"/>
        <w:ind w:left="0" w:firstLine="0"/>
        <w:jc w:val="center"/>
        <w:outlineLvl w:val="0"/>
        <w:rPr>
          <w:b/>
          <w:bCs/>
          <w:kern w:val="28"/>
          <w:lang w:eastAsia="x-none"/>
        </w:rPr>
      </w:pPr>
      <w:bookmarkStart w:id="53" w:name="_Toc169602222"/>
      <w:bookmarkEnd w:id="52"/>
      <w:r w:rsidRPr="004F2109">
        <w:rPr>
          <w:b/>
          <w:bCs/>
          <w:kern w:val="28"/>
          <w:lang w:eastAsia="x-none"/>
        </w:rPr>
        <w:lastRenderedPageBreak/>
        <w:t>SZERZŐDÉSTERVEZET</w:t>
      </w:r>
      <w:bookmarkEnd w:id="53"/>
    </w:p>
    <w:p w14:paraId="1CA48124" w14:textId="473DADF9" w:rsidR="00B419F4" w:rsidRPr="004F2109" w:rsidRDefault="00B419F4" w:rsidP="00B419F4">
      <w:pPr>
        <w:pStyle w:val="Listaszerbekezds"/>
        <w:spacing w:after="200" w:line="276" w:lineRule="auto"/>
        <w:ind w:left="1080"/>
        <w:jc w:val="center"/>
      </w:pPr>
      <w:r w:rsidRPr="004F2109">
        <w:t xml:space="preserve">Az egyedi szerződés tervezete külön </w:t>
      </w:r>
      <w:r w:rsidR="00674A8D" w:rsidRPr="004F2109">
        <w:t xml:space="preserve">fájlban </w:t>
      </w:r>
      <w:r w:rsidRPr="004F2109">
        <w:t>kerül csatolásra.</w:t>
      </w:r>
    </w:p>
    <w:p w14:paraId="6DFAF1CE" w14:textId="77777777" w:rsidR="00961274" w:rsidRPr="004F2109" w:rsidRDefault="00961274" w:rsidP="00B419F4">
      <w:pPr>
        <w:pStyle w:val="Listaszerbekezds"/>
        <w:spacing w:after="200" w:line="276" w:lineRule="auto"/>
        <w:ind w:left="1080"/>
        <w:jc w:val="center"/>
        <w:rPr>
          <w:b/>
          <w:bCs/>
          <w:kern w:val="28"/>
          <w:lang w:eastAsia="x-none"/>
        </w:rPr>
      </w:pPr>
    </w:p>
    <w:p w14:paraId="636C481C" w14:textId="77777777" w:rsidR="004F2109" w:rsidRPr="004F2109" w:rsidRDefault="004F2109" w:rsidP="00BB670F">
      <w:pPr>
        <w:keepNext/>
        <w:widowControl w:val="0"/>
        <w:numPr>
          <w:ilvl w:val="0"/>
          <w:numId w:val="6"/>
        </w:numPr>
        <w:tabs>
          <w:tab w:val="left" w:pos="284"/>
        </w:tabs>
        <w:spacing w:after="240"/>
        <w:ind w:left="0" w:firstLine="0"/>
        <w:jc w:val="center"/>
        <w:outlineLvl w:val="0"/>
        <w:rPr>
          <w:b/>
          <w:bCs/>
          <w:kern w:val="28"/>
          <w:lang w:eastAsia="x-none"/>
        </w:rPr>
        <w:sectPr w:rsidR="004F2109" w:rsidRPr="004F2109" w:rsidSect="009F6D18">
          <w:footerReference w:type="default" r:id="rId11"/>
          <w:pgSz w:w="11906" w:h="16838"/>
          <w:pgMar w:top="1417" w:right="1417" w:bottom="1417" w:left="1417" w:header="708" w:footer="708" w:gutter="0"/>
          <w:pgNumType w:start="0"/>
          <w:cols w:space="708"/>
          <w:titlePg/>
          <w:docGrid w:linePitch="360"/>
        </w:sectPr>
      </w:pPr>
    </w:p>
    <w:p w14:paraId="4F1B60B9" w14:textId="77777777" w:rsidR="00C549BB" w:rsidRPr="004F2109" w:rsidRDefault="00C549BB" w:rsidP="00BB670F">
      <w:pPr>
        <w:keepNext/>
        <w:widowControl w:val="0"/>
        <w:numPr>
          <w:ilvl w:val="0"/>
          <w:numId w:val="6"/>
        </w:numPr>
        <w:tabs>
          <w:tab w:val="left" w:pos="284"/>
        </w:tabs>
        <w:spacing w:after="240"/>
        <w:ind w:left="0" w:firstLine="0"/>
        <w:jc w:val="center"/>
        <w:outlineLvl w:val="0"/>
        <w:rPr>
          <w:b/>
          <w:bCs/>
          <w:kern w:val="28"/>
          <w:lang w:eastAsia="x-none"/>
        </w:rPr>
      </w:pPr>
      <w:bookmarkStart w:id="54" w:name="_Toc169602223"/>
      <w:r w:rsidRPr="004F2109">
        <w:rPr>
          <w:b/>
          <w:bCs/>
          <w:kern w:val="28"/>
          <w:lang w:eastAsia="x-none"/>
        </w:rPr>
        <w:lastRenderedPageBreak/>
        <w:t>KERETMEGÁLLAPODÁS TELJESÜLÉSI IGAZOLÁS</w:t>
      </w:r>
      <w:bookmarkEnd w:id="54"/>
    </w:p>
    <w:p w14:paraId="685A80D5" w14:textId="77777777" w:rsidR="00C549BB" w:rsidRPr="004F2109" w:rsidRDefault="00C549BB" w:rsidP="00C549BB">
      <w:pPr>
        <w:tabs>
          <w:tab w:val="left" w:pos="9072"/>
        </w:tabs>
        <w:ind w:right="142"/>
        <w:jc w:val="center"/>
        <w:rPr>
          <w:b/>
          <w:bCs/>
        </w:rPr>
      </w:pPr>
    </w:p>
    <w:p w14:paraId="730D4D3C" w14:textId="77777777" w:rsidR="00C549BB" w:rsidRPr="004F2109" w:rsidRDefault="00BB670F" w:rsidP="00C549BB">
      <w:pPr>
        <w:tabs>
          <w:tab w:val="left" w:pos="9072"/>
        </w:tabs>
        <w:spacing w:after="200" w:line="276" w:lineRule="auto"/>
        <w:ind w:right="142"/>
        <w:rPr>
          <w:b/>
        </w:rPr>
      </w:pPr>
      <w:r w:rsidRPr="004F2109">
        <w:rPr>
          <w:b/>
        </w:rPr>
        <w:t xml:space="preserve">A KK Portálról lementet </w:t>
      </w:r>
      <w:r w:rsidR="00A60BEE" w:rsidRPr="004F2109">
        <w:rPr>
          <w:b/>
        </w:rPr>
        <w:t>aktuális</w:t>
      </w:r>
      <w:r w:rsidRPr="004F2109">
        <w:rPr>
          <w:b/>
        </w:rPr>
        <w:t xml:space="preserve"> nézeti képet </w:t>
      </w:r>
      <w:r w:rsidR="00A60BEE" w:rsidRPr="004F2109">
        <w:rPr>
          <w:b/>
        </w:rPr>
        <w:t>kell ide</w:t>
      </w:r>
      <w:r w:rsidRPr="004F2109">
        <w:rPr>
          <w:b/>
        </w:rPr>
        <w:t xml:space="preserve"> beill</w:t>
      </w:r>
      <w:r w:rsidR="00153C01" w:rsidRPr="004F2109">
        <w:rPr>
          <w:b/>
        </w:rPr>
        <w:t>e</w:t>
      </w:r>
      <w:r w:rsidRPr="004F2109">
        <w:rPr>
          <w:b/>
        </w:rPr>
        <w:t>szteni/elhelyezni</w:t>
      </w:r>
    </w:p>
    <w:p w14:paraId="664B1DC1" w14:textId="2FE0D0B5" w:rsidR="004F2109" w:rsidRPr="004F2109" w:rsidRDefault="004F2109" w:rsidP="00C549BB">
      <w:pPr>
        <w:tabs>
          <w:tab w:val="left" w:pos="9072"/>
        </w:tabs>
        <w:spacing w:after="200" w:line="276" w:lineRule="auto"/>
        <w:ind w:right="142"/>
        <w:rPr>
          <w:b/>
        </w:rPr>
      </w:pPr>
      <w:r w:rsidRPr="004F2109">
        <w:rPr>
          <w:b/>
          <w:noProof/>
        </w:rPr>
        <w:drawing>
          <wp:inline distT="0" distB="0" distL="0" distR="0" wp14:anchorId="5EB38F23" wp14:editId="254848D7">
            <wp:extent cx="8891270" cy="2635250"/>
            <wp:effectExtent l="0" t="0" r="5080" b="0"/>
            <wp:docPr id="1865977631" name="Kép 1" descr="A képen szöveg, Betűtípus, szám, sor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977631" name="Kép 1" descr="A képen szöveg, Betűtípus, szám, sor látható&#10;&#10;Automatikusan generált leírás"/>
                    <pic:cNvPicPr/>
                  </pic:nvPicPr>
                  <pic:blipFill>
                    <a:blip r:embed="rId12"/>
                    <a:stretch>
                      <a:fillRect/>
                    </a:stretch>
                  </pic:blipFill>
                  <pic:spPr>
                    <a:xfrm>
                      <a:off x="0" y="0"/>
                      <a:ext cx="8891270" cy="2635250"/>
                    </a:xfrm>
                    <a:prstGeom prst="rect">
                      <a:avLst/>
                    </a:prstGeom>
                  </pic:spPr>
                </pic:pic>
              </a:graphicData>
            </a:graphic>
          </wp:inline>
        </w:drawing>
      </w:r>
    </w:p>
    <w:p w14:paraId="6058D92D" w14:textId="77777777" w:rsidR="00C549BB" w:rsidRPr="004F2109" w:rsidRDefault="00C549BB" w:rsidP="00C549BB">
      <w:pPr>
        <w:tabs>
          <w:tab w:val="left" w:pos="9072"/>
        </w:tabs>
        <w:spacing w:after="200" w:line="276" w:lineRule="auto"/>
        <w:ind w:right="142"/>
        <w:rPr>
          <w:b/>
        </w:rPr>
      </w:pPr>
    </w:p>
    <w:p w14:paraId="4C1757D4" w14:textId="77777777" w:rsidR="004F2109" w:rsidRPr="004F2109" w:rsidRDefault="004F2109" w:rsidP="00C549BB">
      <w:pPr>
        <w:tabs>
          <w:tab w:val="left" w:pos="9072"/>
        </w:tabs>
        <w:spacing w:after="200" w:line="276" w:lineRule="auto"/>
        <w:ind w:right="142"/>
        <w:rPr>
          <w:b/>
        </w:rPr>
        <w:sectPr w:rsidR="004F2109" w:rsidRPr="004F2109" w:rsidSect="004F2109">
          <w:pgSz w:w="16838" w:h="11906" w:orient="landscape"/>
          <w:pgMar w:top="1418" w:right="1418" w:bottom="1418" w:left="1418" w:header="709" w:footer="709" w:gutter="0"/>
          <w:pgNumType w:start="0"/>
          <w:cols w:space="708"/>
          <w:titlePg/>
          <w:docGrid w:linePitch="360"/>
        </w:sectPr>
      </w:pPr>
    </w:p>
    <w:p w14:paraId="4B908038" w14:textId="77777777" w:rsidR="00C549BB" w:rsidRPr="004F2109" w:rsidRDefault="00C549BB" w:rsidP="00C549BB">
      <w:pPr>
        <w:tabs>
          <w:tab w:val="left" w:pos="9072"/>
        </w:tabs>
        <w:spacing w:after="200" w:line="276" w:lineRule="auto"/>
        <w:ind w:right="142"/>
        <w:rPr>
          <w:b/>
        </w:rPr>
      </w:pPr>
    </w:p>
    <w:p w14:paraId="2994710B" w14:textId="77777777" w:rsidR="00B419F4" w:rsidRPr="004F2109" w:rsidRDefault="00B14C42" w:rsidP="00BB670F">
      <w:pPr>
        <w:keepNext/>
        <w:widowControl w:val="0"/>
        <w:numPr>
          <w:ilvl w:val="0"/>
          <w:numId w:val="6"/>
        </w:numPr>
        <w:tabs>
          <w:tab w:val="left" w:pos="426"/>
        </w:tabs>
        <w:spacing w:after="240"/>
        <w:ind w:left="0" w:firstLine="0"/>
        <w:jc w:val="center"/>
        <w:outlineLvl w:val="0"/>
        <w:rPr>
          <w:b/>
          <w:bCs/>
          <w:kern w:val="28"/>
          <w:lang w:eastAsia="x-none"/>
        </w:rPr>
      </w:pPr>
      <w:bookmarkStart w:id="55" w:name="_Toc169602224"/>
      <w:r w:rsidRPr="004F2109">
        <w:rPr>
          <w:b/>
          <w:bCs/>
          <w:kern w:val="28"/>
          <w:lang w:eastAsia="x-none"/>
        </w:rPr>
        <w:t>MŰSZAKI LEÍRÁ</w:t>
      </w:r>
      <w:r w:rsidR="000A4C5A" w:rsidRPr="004F2109">
        <w:rPr>
          <w:b/>
          <w:bCs/>
          <w:kern w:val="28"/>
          <w:lang w:eastAsia="x-none"/>
        </w:rPr>
        <w:t>S</w:t>
      </w:r>
      <w:bookmarkEnd w:id="55"/>
    </w:p>
    <w:p w14:paraId="3EC17E1D" w14:textId="77777777" w:rsidR="00674A8D" w:rsidRPr="004F2109" w:rsidRDefault="00674A8D" w:rsidP="00B419F4">
      <w:pPr>
        <w:rPr>
          <w:b/>
          <w:szCs w:val="24"/>
          <w:u w:val="single"/>
        </w:rPr>
      </w:pPr>
    </w:p>
    <w:p w14:paraId="200FE8D4" w14:textId="611F35F9" w:rsidR="00674A8D" w:rsidRPr="004A0462" w:rsidRDefault="00674A8D" w:rsidP="004A0462">
      <w:pPr>
        <w:jc w:val="center"/>
        <w:rPr>
          <w:szCs w:val="24"/>
        </w:rPr>
      </w:pPr>
      <w:r w:rsidRPr="004F2109">
        <w:rPr>
          <w:szCs w:val="24"/>
        </w:rPr>
        <w:t xml:space="preserve">A </w:t>
      </w:r>
      <w:r w:rsidR="004A0462" w:rsidRPr="004F2109">
        <w:rPr>
          <w:szCs w:val="24"/>
        </w:rPr>
        <w:t>„</w:t>
      </w:r>
      <w:r w:rsidR="004A0462" w:rsidRPr="004F2109">
        <w:rPr>
          <w:b/>
          <w:i/>
          <w:szCs w:val="24"/>
        </w:rPr>
        <w:t>V</w:t>
      </w:r>
      <w:r w:rsidRPr="004F2109">
        <w:rPr>
          <w:b/>
          <w:i/>
          <w:szCs w:val="24"/>
        </w:rPr>
        <w:t>illamos energia központosított beszerzése – 2024/25</w:t>
      </w:r>
      <w:r w:rsidR="004A0462" w:rsidRPr="004F2109">
        <w:rPr>
          <w:b/>
          <w:i/>
          <w:szCs w:val="24"/>
        </w:rPr>
        <w:t>”</w:t>
      </w:r>
      <w:r w:rsidRPr="004F2109">
        <w:rPr>
          <w:szCs w:val="24"/>
        </w:rPr>
        <w:t xml:space="preserve"> tárgyú, </w:t>
      </w:r>
      <w:r w:rsidR="004A0462" w:rsidRPr="004F2109">
        <w:rPr>
          <w:szCs w:val="24"/>
        </w:rPr>
        <w:t>KM01</w:t>
      </w:r>
      <w:r w:rsidRPr="004F2109">
        <w:rPr>
          <w:szCs w:val="24"/>
        </w:rPr>
        <w:t>VE</w:t>
      </w:r>
      <w:r w:rsidR="004A0462" w:rsidRPr="004F2109">
        <w:rPr>
          <w:szCs w:val="24"/>
        </w:rPr>
        <w:t>2425 azonosító számú keretme</w:t>
      </w:r>
      <w:r w:rsidR="004F2109" w:rsidRPr="004F2109">
        <w:rPr>
          <w:szCs w:val="24"/>
        </w:rPr>
        <w:t>g</w:t>
      </w:r>
      <w:r w:rsidR="004A0462" w:rsidRPr="004F2109">
        <w:rPr>
          <w:szCs w:val="24"/>
        </w:rPr>
        <w:t xml:space="preserve">állapodás 1. sz melléklete, valamint KD részeként rendelkezésre bocsátott </w:t>
      </w:r>
      <w:r w:rsidR="004A0462" w:rsidRPr="004F2109">
        <w:rPr>
          <w:b/>
          <w:szCs w:val="24"/>
        </w:rPr>
        <w:t>„ajánlati_artabla_VE2425</w:t>
      </w:r>
      <w:r w:rsidR="00B032D9" w:rsidRPr="004F2109">
        <w:rPr>
          <w:b/>
          <w:szCs w:val="24"/>
        </w:rPr>
        <w:t>_V2</w:t>
      </w:r>
      <w:r w:rsidR="004A0462" w:rsidRPr="004F2109">
        <w:rPr>
          <w:b/>
          <w:szCs w:val="24"/>
        </w:rPr>
        <w:t>.xlsx”</w:t>
      </w:r>
      <w:r w:rsidR="004A0462" w:rsidRPr="004F2109">
        <w:rPr>
          <w:szCs w:val="24"/>
        </w:rPr>
        <w:t xml:space="preserve"> fájlban található adatok szerint.</w:t>
      </w:r>
    </w:p>
    <w:sectPr w:rsidR="00674A8D" w:rsidRPr="004A0462" w:rsidSect="009F6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47452" w14:textId="77777777" w:rsidR="00150E30" w:rsidRDefault="00150E30" w:rsidP="00C549BB">
      <w:r>
        <w:separator/>
      </w:r>
    </w:p>
  </w:endnote>
  <w:endnote w:type="continuationSeparator" w:id="0">
    <w:p w14:paraId="7DA98980" w14:textId="77777777" w:rsidR="00150E30" w:rsidRDefault="00150E30" w:rsidP="00C5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utiger Linotype">
    <w:altName w:val="Tahoma"/>
    <w:charset w:val="EE"/>
    <w:family w:val="swiss"/>
    <w:pitch w:val="variable"/>
    <w:sig w:usb0="00000001" w:usb1="00000000" w:usb2="00000000" w:usb3="00000000" w:csb0="00000093" w:csb1="00000000"/>
  </w:font>
  <w:font w:name="Consolas">
    <w:panose1 w:val="020B0609020204030204"/>
    <w:charset w:val="EE"/>
    <w:family w:val="modern"/>
    <w:pitch w:val="fixed"/>
    <w:sig w:usb0="E00006FF" w:usb1="0000FCFF" w:usb2="00000001" w:usb3="00000000" w:csb0="0000019F" w:csb1="00000000"/>
  </w:font>
  <w:font w:name="Liberation Serif">
    <w:charset w:val="EE"/>
    <w:family w:val="roman"/>
    <w:pitch w:val="variable"/>
    <w:sig w:usb0="E0000AFF" w:usb1="500078FF" w:usb2="00000021" w:usb3="00000000" w:csb0="000001B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HunSanSerif">
    <w:altName w:val="Arial"/>
    <w:panose1 w:val="00000000000000000000"/>
    <w:charset w:val="00"/>
    <w:family w:val="swiss"/>
    <w:notTrueType/>
    <w:pitch w:val="default"/>
    <w:sig w:usb0="00000003" w:usb1="00000000" w:usb2="00000000" w:usb3="00000000" w:csb0="00000001" w:csb1="00000000"/>
  </w:font>
  <w:font w:name="Hun Swiss">
    <w:altName w:val="Times New Roman"/>
    <w:panose1 w:val="00000000000000000000"/>
    <w:charset w:val="00"/>
    <w:family w:val="auto"/>
    <w:notTrueType/>
    <w:pitch w:val="variable"/>
    <w:sig w:usb0="00000003" w:usb1="00000000" w:usb2="00000000" w:usb3="00000000" w:csb0="0000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9730257"/>
      <w:docPartObj>
        <w:docPartGallery w:val="Page Numbers (Bottom of Page)"/>
        <w:docPartUnique/>
      </w:docPartObj>
    </w:sdtPr>
    <w:sdtEndPr/>
    <w:sdtContent>
      <w:p w14:paraId="491624E4" w14:textId="77777777" w:rsidR="00150E30" w:rsidRDefault="00150E30">
        <w:pPr>
          <w:pStyle w:val="llb"/>
          <w:jc w:val="center"/>
        </w:pPr>
        <w:r>
          <w:fldChar w:fldCharType="begin"/>
        </w:r>
        <w:r>
          <w:instrText>PAGE   \* MERGEFORMAT</w:instrText>
        </w:r>
        <w:r>
          <w:fldChar w:fldCharType="separate"/>
        </w:r>
        <w:r w:rsidR="00B032D9">
          <w:rPr>
            <w:noProof/>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34B0B" w14:textId="77777777" w:rsidR="00150E30" w:rsidRDefault="00150E30" w:rsidP="00C549BB">
      <w:r>
        <w:separator/>
      </w:r>
    </w:p>
  </w:footnote>
  <w:footnote w:type="continuationSeparator" w:id="0">
    <w:p w14:paraId="4D959EC1" w14:textId="77777777" w:rsidR="00150E30" w:rsidRDefault="00150E30" w:rsidP="00C549BB">
      <w:r>
        <w:continuationSeparator/>
      </w:r>
    </w:p>
  </w:footnote>
  <w:footnote w:id="1">
    <w:p w14:paraId="44F095B2" w14:textId="77777777" w:rsidR="00150E30" w:rsidRPr="004C4A7E" w:rsidRDefault="00150E30" w:rsidP="00464853">
      <w:pPr>
        <w:pStyle w:val="NormlWeb"/>
        <w:spacing w:before="0" w:beforeAutospacing="0" w:after="0" w:afterAutospacing="0"/>
        <w:jc w:val="both"/>
        <w:rPr>
          <w:sz w:val="18"/>
          <w:szCs w:val="18"/>
        </w:rPr>
      </w:pPr>
      <w:r w:rsidRPr="00BC352B">
        <w:rPr>
          <w:rStyle w:val="Lbjegyzet-hivatkozs"/>
          <w:sz w:val="20"/>
          <w:szCs w:val="20"/>
        </w:rPr>
        <w:footnoteRef/>
      </w:r>
      <w:r w:rsidRPr="004C4A7E">
        <w:rPr>
          <w:sz w:val="18"/>
          <w:szCs w:val="18"/>
        </w:rPr>
        <w:t xml:space="preserve"> </w:t>
      </w:r>
      <w:r w:rsidRPr="00BC352B">
        <w:rPr>
          <w:b/>
          <w:bCs/>
          <w:sz w:val="20"/>
          <w:szCs w:val="20"/>
        </w:rPr>
        <w:t>3.  §</w:t>
      </w:r>
      <w:r w:rsidRPr="00BC352B">
        <w:rPr>
          <w:sz w:val="20"/>
          <w:szCs w:val="20"/>
        </w:rPr>
        <w:t xml:space="preserve"> (1) E törvény alkalmazásában 1. </w:t>
      </w:r>
      <w:r w:rsidRPr="00BC352B">
        <w:rPr>
          <w:i/>
          <w:iCs/>
          <w:sz w:val="20"/>
          <w:szCs w:val="20"/>
        </w:rPr>
        <w:t>átlátható szervezet:</w:t>
      </w:r>
    </w:p>
    <w:p w14:paraId="5CABADF2"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a)</w:t>
      </w:r>
      <w:r>
        <w:rPr>
          <w:i/>
          <w:iCs/>
          <w:sz w:val="18"/>
          <w:szCs w:val="18"/>
        </w:rPr>
        <w:t xml:space="preserve"> </w:t>
      </w:r>
      <w:r w:rsidRPr="004C4A7E">
        <w:rPr>
          <w:sz w:val="18"/>
          <w:szCs w:val="18"/>
        </w:rPr>
        <w:t>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14:paraId="413D066A"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w:t>
      </w:r>
      <w:r w:rsidRPr="004C4A7E">
        <w:rPr>
          <w:sz w:val="18"/>
          <w:szCs w:val="18"/>
        </w:rPr>
        <w:t xml:space="preserve"> az olyan belföldi vagy külföldi jogi személy vagy jogi személyiséggel nem rendelkező gazdálkodó szervezet, amely megfelel a következő feltételeknek:</w:t>
      </w:r>
    </w:p>
    <w:p w14:paraId="5D2BE0C1"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ba)</w:t>
      </w:r>
      <w:r>
        <w:rPr>
          <w:sz w:val="18"/>
          <w:szCs w:val="18"/>
        </w:rPr>
        <w:t xml:space="preserve"> </w:t>
      </w:r>
      <w:r w:rsidRPr="004C4A7E">
        <w:rPr>
          <w:sz w:val="18"/>
          <w:szCs w:val="18"/>
        </w:rPr>
        <w:t>tulajdonosi szerkezete, a pénzmosás és a terrorizmus finanszírozása megelőzéséről és megakadályozásáról szóló törvény szerint meghatározott tényleges tulajdonosa megismerhető,</w:t>
      </w:r>
    </w:p>
    <w:p w14:paraId="775A3A8E"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bb)</w:t>
      </w:r>
      <w:r w:rsidRPr="004C4A7E">
        <w:rPr>
          <w:sz w:val="18"/>
          <w:szCs w:val="18"/>
        </w:rPr>
        <w:t xml:space="preserve">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5B854FBF"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bc)</w:t>
      </w:r>
      <w:r w:rsidRPr="004C4A7E">
        <w:rPr>
          <w:sz w:val="18"/>
          <w:szCs w:val="18"/>
        </w:rPr>
        <w:t xml:space="preserve"> nem minősül a társasági adóról és az osztalékadóról szóló törvény szerint meghatározott ellenőrzött külföldi társaságnak,</w:t>
      </w:r>
    </w:p>
    <w:p w14:paraId="24513D76"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bd)</w:t>
      </w:r>
      <w:r w:rsidRPr="004C4A7E">
        <w:rPr>
          <w:sz w:val="18"/>
          <w:szCs w:val="18"/>
        </w:rPr>
        <w:t xml:space="preserve"> a gazdálkodó szervezetben közvetlenül vagy közvetetten több mint 25%-os tulajdonnal, befolyással vagy szavazati joggal bíró jogi személy, jogi személyiséggel nem rendelkező gazdálkodó szervezet tekintetében a </w:t>
      </w:r>
      <w:r w:rsidRPr="004C4A7E">
        <w:rPr>
          <w:i/>
          <w:iCs/>
          <w:sz w:val="18"/>
          <w:szCs w:val="18"/>
        </w:rPr>
        <w:t>ba), bb)</w:t>
      </w:r>
      <w:r w:rsidRPr="004C4A7E">
        <w:rPr>
          <w:sz w:val="18"/>
          <w:szCs w:val="18"/>
        </w:rPr>
        <w:t xml:space="preserve"> és </w:t>
      </w:r>
      <w:r w:rsidRPr="004C4A7E">
        <w:rPr>
          <w:i/>
          <w:iCs/>
          <w:sz w:val="18"/>
          <w:szCs w:val="18"/>
        </w:rPr>
        <w:t>bc)</w:t>
      </w:r>
      <w:r w:rsidRPr="004C4A7E">
        <w:rPr>
          <w:sz w:val="18"/>
          <w:szCs w:val="18"/>
        </w:rPr>
        <w:t xml:space="preserve"> alpont szerinti feltételek fennállnak;</w:t>
      </w:r>
    </w:p>
    <w:p w14:paraId="5BAFA0FF"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c)</w:t>
      </w:r>
      <w:r w:rsidRPr="004C4A7E">
        <w:rPr>
          <w:sz w:val="18"/>
          <w:szCs w:val="18"/>
        </w:rPr>
        <w:t xml:space="preserve"> az a civil szervezet és a vízitársulat, amely megfelel a következő feltételeknek:</w:t>
      </w:r>
    </w:p>
    <w:p w14:paraId="7BC03B43"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ca)</w:t>
      </w:r>
      <w:r w:rsidRPr="004C4A7E">
        <w:rPr>
          <w:sz w:val="18"/>
          <w:szCs w:val="18"/>
        </w:rPr>
        <w:t xml:space="preserve"> vezető tisztségviselői megismerhetők,</w:t>
      </w:r>
    </w:p>
    <w:p w14:paraId="18AE775F" w14:textId="77777777" w:rsidR="00150E30" w:rsidRPr="004C4A7E" w:rsidRDefault="00150E30" w:rsidP="00464853">
      <w:pPr>
        <w:pStyle w:val="NormlWeb"/>
        <w:spacing w:before="0" w:beforeAutospacing="0" w:after="0" w:afterAutospacing="0"/>
        <w:jc w:val="both"/>
        <w:rPr>
          <w:sz w:val="18"/>
          <w:szCs w:val="18"/>
        </w:rPr>
      </w:pPr>
      <w:r w:rsidRPr="004C4A7E">
        <w:rPr>
          <w:i/>
          <w:iCs/>
          <w:sz w:val="18"/>
          <w:szCs w:val="18"/>
        </w:rPr>
        <w:t>cb)</w:t>
      </w:r>
      <w:r w:rsidRPr="004C4A7E">
        <w:rPr>
          <w:sz w:val="18"/>
          <w:szCs w:val="18"/>
        </w:rPr>
        <w:t xml:space="preserve"> a civil szervezet és a vízitársulat, valamint ezek vezető tisztségviselői nem átlátható szervezetben nem rendelkeznek 25%-ot meghaladó részesedéssel,</w:t>
      </w:r>
    </w:p>
    <w:p w14:paraId="78263F11" w14:textId="77777777" w:rsidR="00150E30" w:rsidRDefault="00150E30" w:rsidP="00464853">
      <w:pPr>
        <w:pStyle w:val="NormlWeb"/>
        <w:spacing w:before="0" w:beforeAutospacing="0" w:after="0" w:afterAutospacing="0"/>
        <w:jc w:val="both"/>
        <w:rPr>
          <w:sz w:val="16"/>
          <w:szCs w:val="16"/>
        </w:rPr>
      </w:pPr>
      <w:r w:rsidRPr="004C4A7E">
        <w:rPr>
          <w:i/>
          <w:iCs/>
          <w:sz w:val="18"/>
          <w:szCs w:val="18"/>
        </w:rPr>
        <w:t>cc)</w:t>
      </w:r>
      <w:r w:rsidRPr="004C4A7E">
        <w:rPr>
          <w:sz w:val="18"/>
          <w:szCs w:val="18"/>
        </w:rPr>
        <w:t xml:space="preserve">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footnote>
  <w:footnote w:id="2">
    <w:p w14:paraId="6E4E5AEC" w14:textId="77777777" w:rsidR="00150E30" w:rsidRPr="00E067D5" w:rsidRDefault="00150E30" w:rsidP="00E067D5">
      <w:pPr>
        <w:pStyle w:val="Lbjegyzetszveg"/>
        <w:ind w:hanging="368"/>
        <w:rPr>
          <w:rFonts w:ascii="Times New Roman" w:hAnsi="Times New Roman" w:cs="Times New Roman"/>
        </w:rPr>
      </w:pPr>
      <w:r w:rsidRPr="00E067D5">
        <w:rPr>
          <w:rStyle w:val="Lbjegyzet-hivatkozs"/>
          <w:rFonts w:ascii="Times New Roman" w:hAnsi="Times New Roman" w:cs="Times New Roman"/>
        </w:rPr>
        <w:footnoteRef/>
      </w:r>
      <w:r w:rsidRPr="00E067D5">
        <w:rPr>
          <w:rFonts w:ascii="Times New Roman" w:hAnsi="Times New Roman" w:cs="Times New Roman"/>
        </w:rPr>
        <w:t xml:space="preserve"> A megfelelő szöveget kell meghagyni</w:t>
      </w:r>
    </w:p>
  </w:footnote>
  <w:footnote w:id="3">
    <w:p w14:paraId="4F02F15E" w14:textId="77777777" w:rsidR="00150E30" w:rsidRPr="00E067D5" w:rsidRDefault="00150E30" w:rsidP="00E42B26">
      <w:pPr>
        <w:pStyle w:val="Lbjegyzetszveg"/>
        <w:ind w:left="142"/>
        <w:rPr>
          <w:rFonts w:ascii="Times New Roman" w:hAnsi="Times New Roman" w:cs="Times New Roman"/>
        </w:rPr>
      </w:pPr>
      <w:r w:rsidRPr="00E067D5">
        <w:rPr>
          <w:rStyle w:val="Lbjegyzet-hivatkozs"/>
          <w:rFonts w:ascii="Times New Roman" w:hAnsi="Times New Roman" w:cs="Times New Roman"/>
        </w:rPr>
        <w:footnoteRef/>
      </w:r>
      <w:r w:rsidRPr="00E067D5">
        <w:rPr>
          <w:rFonts w:ascii="Times New Roman" w:hAnsi="Times New Roman" w:cs="Times New Roman"/>
        </w:rPr>
        <w:t xml:space="preserve"> A megfelelő szöveget kell meghagyni!</w:t>
      </w:r>
    </w:p>
  </w:footnote>
  <w:footnote w:id="4">
    <w:p w14:paraId="3EF270B3" w14:textId="77777777" w:rsidR="00150E30" w:rsidRPr="006A4FFF" w:rsidRDefault="00150E30" w:rsidP="00E42B26">
      <w:pPr>
        <w:pStyle w:val="Lbjegyzetszveg"/>
        <w:ind w:left="142"/>
        <w:rPr>
          <w:rFonts w:ascii="Times New Roman" w:hAnsi="Times New Roman" w:cs="Times New Roman"/>
        </w:rPr>
      </w:pPr>
      <w:r w:rsidRPr="006A4FFF">
        <w:rPr>
          <w:rStyle w:val="Lbjegyzet-hivatkozs"/>
          <w:rFonts w:ascii="Times New Roman" w:hAnsi="Times New Roman" w:cs="Times New Roman"/>
        </w:rPr>
        <w:footnoteRef/>
      </w:r>
      <w:r w:rsidRPr="006A4FFF">
        <w:rPr>
          <w:rFonts w:ascii="Times New Roman" w:hAnsi="Times New Roman" w:cs="Times New Roman"/>
        </w:rPr>
        <w:t xml:space="preserve"> Csak abban az esetben kell kitölteni, ha az ajánlat üzleti titkot tartalmaz.</w:t>
      </w:r>
    </w:p>
  </w:footnote>
  <w:footnote w:id="5">
    <w:p w14:paraId="75DA5CCA" w14:textId="77777777" w:rsidR="00150E30" w:rsidRPr="002D1EC9" w:rsidRDefault="00150E30" w:rsidP="00E067D5">
      <w:pPr>
        <w:pStyle w:val="Lbjegyzetszveg"/>
        <w:ind w:hanging="368"/>
        <w:rPr>
          <w:sz w:val="16"/>
          <w:szCs w:val="16"/>
        </w:rPr>
      </w:pPr>
      <w:r w:rsidRPr="006A4FFF">
        <w:rPr>
          <w:rStyle w:val="Lbjegyzet-hivatkozs"/>
          <w:rFonts w:ascii="Times New Roman" w:hAnsi="Times New Roman" w:cs="Times New Roman"/>
        </w:rPr>
        <w:footnoteRef/>
      </w:r>
      <w:r w:rsidRPr="006A4FFF">
        <w:rPr>
          <w:rFonts w:ascii="Times New Roman" w:hAnsi="Times New Roman" w:cs="Times New Roman"/>
        </w:rPr>
        <w:t xml:space="preserve"> Az indokolást a Kbt. 44. §-ában foglaltakra tekintettel kell megadni.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93B43"/>
    <w:multiLevelType w:val="multilevel"/>
    <w:tmpl w:val="24F405A6"/>
    <w:lvl w:ilvl="0">
      <w:start w:val="1"/>
      <w:numFmt w:val="decimal"/>
      <w:pStyle w:val="ViaNumberedenum1"/>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pStyle w:val="ViaNumberedenum3"/>
      <w:lvlText w:val="%1.%2.%3."/>
      <w:lvlJc w:val="left"/>
      <w:pPr>
        <w:ind w:left="1224" w:hanging="504"/>
      </w:pPr>
      <w:rPr>
        <w:rFonts w:hint="default"/>
      </w:rPr>
    </w:lvl>
    <w:lvl w:ilvl="3">
      <w:start w:val="1"/>
      <w:numFmt w:val="decimal"/>
      <w:pStyle w:val="ViaNumberedenum4"/>
      <w:lvlText w:val="%1.%2.%3.%4."/>
      <w:lvlJc w:val="left"/>
      <w:pPr>
        <w:ind w:left="2325" w:hanging="136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B194F1B"/>
    <w:multiLevelType w:val="hybridMultilevel"/>
    <w:tmpl w:val="23C48AF6"/>
    <w:lvl w:ilvl="0" w:tplc="040E0001">
      <w:start w:val="1"/>
      <w:numFmt w:val="bullet"/>
      <w:lvlText w:val=""/>
      <w:lvlJc w:val="left"/>
      <w:pPr>
        <w:ind w:left="432" w:hanging="360"/>
      </w:pPr>
      <w:rPr>
        <w:rFonts w:ascii="Symbol" w:hAnsi="Symbol" w:hint="default"/>
      </w:rPr>
    </w:lvl>
    <w:lvl w:ilvl="1" w:tplc="040E0003" w:tentative="1">
      <w:start w:val="1"/>
      <w:numFmt w:val="bullet"/>
      <w:lvlText w:val="o"/>
      <w:lvlJc w:val="left"/>
      <w:pPr>
        <w:ind w:left="1152" w:hanging="360"/>
      </w:pPr>
      <w:rPr>
        <w:rFonts w:ascii="Courier New" w:hAnsi="Courier New" w:cs="Courier New" w:hint="default"/>
      </w:rPr>
    </w:lvl>
    <w:lvl w:ilvl="2" w:tplc="040E0005" w:tentative="1">
      <w:start w:val="1"/>
      <w:numFmt w:val="bullet"/>
      <w:lvlText w:val=""/>
      <w:lvlJc w:val="left"/>
      <w:pPr>
        <w:ind w:left="1872" w:hanging="360"/>
      </w:pPr>
      <w:rPr>
        <w:rFonts w:ascii="Wingdings" w:hAnsi="Wingdings" w:hint="default"/>
      </w:rPr>
    </w:lvl>
    <w:lvl w:ilvl="3" w:tplc="040E0001" w:tentative="1">
      <w:start w:val="1"/>
      <w:numFmt w:val="bullet"/>
      <w:lvlText w:val=""/>
      <w:lvlJc w:val="left"/>
      <w:pPr>
        <w:ind w:left="2592" w:hanging="360"/>
      </w:pPr>
      <w:rPr>
        <w:rFonts w:ascii="Symbol" w:hAnsi="Symbol" w:hint="default"/>
      </w:rPr>
    </w:lvl>
    <w:lvl w:ilvl="4" w:tplc="040E0003" w:tentative="1">
      <w:start w:val="1"/>
      <w:numFmt w:val="bullet"/>
      <w:lvlText w:val="o"/>
      <w:lvlJc w:val="left"/>
      <w:pPr>
        <w:ind w:left="3312" w:hanging="360"/>
      </w:pPr>
      <w:rPr>
        <w:rFonts w:ascii="Courier New" w:hAnsi="Courier New" w:cs="Courier New" w:hint="default"/>
      </w:rPr>
    </w:lvl>
    <w:lvl w:ilvl="5" w:tplc="040E0005" w:tentative="1">
      <w:start w:val="1"/>
      <w:numFmt w:val="bullet"/>
      <w:lvlText w:val=""/>
      <w:lvlJc w:val="left"/>
      <w:pPr>
        <w:ind w:left="4032" w:hanging="360"/>
      </w:pPr>
      <w:rPr>
        <w:rFonts w:ascii="Wingdings" w:hAnsi="Wingdings" w:hint="default"/>
      </w:rPr>
    </w:lvl>
    <w:lvl w:ilvl="6" w:tplc="040E0001" w:tentative="1">
      <w:start w:val="1"/>
      <w:numFmt w:val="bullet"/>
      <w:lvlText w:val=""/>
      <w:lvlJc w:val="left"/>
      <w:pPr>
        <w:ind w:left="4752" w:hanging="360"/>
      </w:pPr>
      <w:rPr>
        <w:rFonts w:ascii="Symbol" w:hAnsi="Symbol" w:hint="default"/>
      </w:rPr>
    </w:lvl>
    <w:lvl w:ilvl="7" w:tplc="040E0003" w:tentative="1">
      <w:start w:val="1"/>
      <w:numFmt w:val="bullet"/>
      <w:lvlText w:val="o"/>
      <w:lvlJc w:val="left"/>
      <w:pPr>
        <w:ind w:left="5472" w:hanging="360"/>
      </w:pPr>
      <w:rPr>
        <w:rFonts w:ascii="Courier New" w:hAnsi="Courier New" w:cs="Courier New" w:hint="default"/>
      </w:rPr>
    </w:lvl>
    <w:lvl w:ilvl="8" w:tplc="040E0005" w:tentative="1">
      <w:start w:val="1"/>
      <w:numFmt w:val="bullet"/>
      <w:lvlText w:val=""/>
      <w:lvlJc w:val="left"/>
      <w:pPr>
        <w:ind w:left="6192" w:hanging="360"/>
      </w:pPr>
      <w:rPr>
        <w:rFonts w:ascii="Wingdings" w:hAnsi="Wingdings" w:hint="default"/>
      </w:rPr>
    </w:lvl>
  </w:abstractNum>
  <w:abstractNum w:abstractNumId="2" w15:restartNumberingAfterBreak="0">
    <w:nsid w:val="249407A9"/>
    <w:multiLevelType w:val="multilevel"/>
    <w:tmpl w:val="E5A0DD94"/>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7633C36"/>
    <w:multiLevelType w:val="hybridMultilevel"/>
    <w:tmpl w:val="5EAC5DA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5B932E2"/>
    <w:multiLevelType w:val="hybridMultilevel"/>
    <w:tmpl w:val="9DA89EF4"/>
    <w:lvl w:ilvl="0" w:tplc="02B4102E">
      <w:start w:val="1"/>
      <w:numFmt w:val="bullet"/>
      <w:lvlText w:val="-"/>
      <w:lvlJc w:val="left"/>
      <w:pPr>
        <w:ind w:left="432" w:hanging="360"/>
      </w:pPr>
      <w:rPr>
        <w:rFonts w:ascii="Times New Roman" w:eastAsiaTheme="minorHAnsi" w:hAnsi="Times New Roman" w:cs="Times New Roman" w:hint="default"/>
      </w:rPr>
    </w:lvl>
    <w:lvl w:ilvl="1" w:tplc="040E0003" w:tentative="1">
      <w:start w:val="1"/>
      <w:numFmt w:val="bullet"/>
      <w:lvlText w:val="o"/>
      <w:lvlJc w:val="left"/>
      <w:pPr>
        <w:ind w:left="1152" w:hanging="360"/>
      </w:pPr>
      <w:rPr>
        <w:rFonts w:ascii="Courier New" w:hAnsi="Courier New" w:cs="Courier New" w:hint="default"/>
      </w:rPr>
    </w:lvl>
    <w:lvl w:ilvl="2" w:tplc="040E0005" w:tentative="1">
      <w:start w:val="1"/>
      <w:numFmt w:val="bullet"/>
      <w:lvlText w:val=""/>
      <w:lvlJc w:val="left"/>
      <w:pPr>
        <w:ind w:left="1872" w:hanging="360"/>
      </w:pPr>
      <w:rPr>
        <w:rFonts w:ascii="Wingdings" w:hAnsi="Wingdings" w:hint="default"/>
      </w:rPr>
    </w:lvl>
    <w:lvl w:ilvl="3" w:tplc="040E0001" w:tentative="1">
      <w:start w:val="1"/>
      <w:numFmt w:val="bullet"/>
      <w:lvlText w:val=""/>
      <w:lvlJc w:val="left"/>
      <w:pPr>
        <w:ind w:left="2592" w:hanging="360"/>
      </w:pPr>
      <w:rPr>
        <w:rFonts w:ascii="Symbol" w:hAnsi="Symbol" w:hint="default"/>
      </w:rPr>
    </w:lvl>
    <w:lvl w:ilvl="4" w:tplc="040E0003" w:tentative="1">
      <w:start w:val="1"/>
      <w:numFmt w:val="bullet"/>
      <w:lvlText w:val="o"/>
      <w:lvlJc w:val="left"/>
      <w:pPr>
        <w:ind w:left="3312" w:hanging="360"/>
      </w:pPr>
      <w:rPr>
        <w:rFonts w:ascii="Courier New" w:hAnsi="Courier New" w:cs="Courier New" w:hint="default"/>
      </w:rPr>
    </w:lvl>
    <w:lvl w:ilvl="5" w:tplc="040E0005" w:tentative="1">
      <w:start w:val="1"/>
      <w:numFmt w:val="bullet"/>
      <w:lvlText w:val=""/>
      <w:lvlJc w:val="left"/>
      <w:pPr>
        <w:ind w:left="4032" w:hanging="360"/>
      </w:pPr>
      <w:rPr>
        <w:rFonts w:ascii="Wingdings" w:hAnsi="Wingdings" w:hint="default"/>
      </w:rPr>
    </w:lvl>
    <w:lvl w:ilvl="6" w:tplc="040E0001" w:tentative="1">
      <w:start w:val="1"/>
      <w:numFmt w:val="bullet"/>
      <w:lvlText w:val=""/>
      <w:lvlJc w:val="left"/>
      <w:pPr>
        <w:ind w:left="4752" w:hanging="360"/>
      </w:pPr>
      <w:rPr>
        <w:rFonts w:ascii="Symbol" w:hAnsi="Symbol" w:hint="default"/>
      </w:rPr>
    </w:lvl>
    <w:lvl w:ilvl="7" w:tplc="040E0003" w:tentative="1">
      <w:start w:val="1"/>
      <w:numFmt w:val="bullet"/>
      <w:lvlText w:val="o"/>
      <w:lvlJc w:val="left"/>
      <w:pPr>
        <w:ind w:left="5472" w:hanging="360"/>
      </w:pPr>
      <w:rPr>
        <w:rFonts w:ascii="Courier New" w:hAnsi="Courier New" w:cs="Courier New" w:hint="default"/>
      </w:rPr>
    </w:lvl>
    <w:lvl w:ilvl="8" w:tplc="040E0005" w:tentative="1">
      <w:start w:val="1"/>
      <w:numFmt w:val="bullet"/>
      <w:lvlText w:val=""/>
      <w:lvlJc w:val="left"/>
      <w:pPr>
        <w:ind w:left="6192" w:hanging="360"/>
      </w:pPr>
      <w:rPr>
        <w:rFonts w:ascii="Wingdings" w:hAnsi="Wingdings" w:hint="default"/>
      </w:rPr>
    </w:lvl>
  </w:abstractNum>
  <w:abstractNum w:abstractNumId="5" w15:restartNumberingAfterBreak="0">
    <w:nsid w:val="35F11D0F"/>
    <w:multiLevelType w:val="hybridMultilevel"/>
    <w:tmpl w:val="DA06B8A8"/>
    <w:lvl w:ilvl="0" w:tplc="C5C260A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B6962BD"/>
    <w:multiLevelType w:val="hybridMultilevel"/>
    <w:tmpl w:val="6400A9B2"/>
    <w:lvl w:ilvl="0" w:tplc="F6942D4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B846AEA"/>
    <w:multiLevelType w:val="hybridMultilevel"/>
    <w:tmpl w:val="AB7419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D2D3177"/>
    <w:multiLevelType w:val="hybridMultilevel"/>
    <w:tmpl w:val="4FAAC12A"/>
    <w:lvl w:ilvl="0" w:tplc="03E23BAA">
      <w:start w:val="1"/>
      <w:numFmt w:val="lowerLetter"/>
      <w:lvlText w:val="%1)"/>
      <w:lvlJc w:val="left"/>
      <w:pPr>
        <w:ind w:left="116" w:hanging="362"/>
      </w:pPr>
      <w:rPr>
        <w:rFonts w:ascii="Times New Roman" w:eastAsia="Verdana" w:hAnsi="Times New Roman" w:cs="Times New Roman" w:hint="default"/>
        <w:w w:val="99"/>
        <w:sz w:val="24"/>
        <w:szCs w:val="24"/>
      </w:rPr>
    </w:lvl>
    <w:lvl w:ilvl="1" w:tplc="5DF8788C">
      <w:numFmt w:val="bullet"/>
      <w:lvlText w:val="•"/>
      <w:lvlJc w:val="left"/>
      <w:pPr>
        <w:ind w:left="1038" w:hanging="362"/>
      </w:pPr>
      <w:rPr>
        <w:rFonts w:hint="default"/>
      </w:rPr>
    </w:lvl>
    <w:lvl w:ilvl="2" w:tplc="38DCA590">
      <w:numFmt w:val="bullet"/>
      <w:lvlText w:val="•"/>
      <w:lvlJc w:val="left"/>
      <w:pPr>
        <w:ind w:left="1957" w:hanging="362"/>
      </w:pPr>
      <w:rPr>
        <w:rFonts w:hint="default"/>
      </w:rPr>
    </w:lvl>
    <w:lvl w:ilvl="3" w:tplc="22C8AADA">
      <w:numFmt w:val="bullet"/>
      <w:lvlText w:val="•"/>
      <w:lvlJc w:val="left"/>
      <w:pPr>
        <w:ind w:left="2875" w:hanging="362"/>
      </w:pPr>
      <w:rPr>
        <w:rFonts w:hint="default"/>
      </w:rPr>
    </w:lvl>
    <w:lvl w:ilvl="4" w:tplc="E2B864CA">
      <w:numFmt w:val="bullet"/>
      <w:lvlText w:val="•"/>
      <w:lvlJc w:val="left"/>
      <w:pPr>
        <w:ind w:left="3794" w:hanging="362"/>
      </w:pPr>
      <w:rPr>
        <w:rFonts w:hint="default"/>
      </w:rPr>
    </w:lvl>
    <w:lvl w:ilvl="5" w:tplc="F1002822">
      <w:numFmt w:val="bullet"/>
      <w:lvlText w:val="•"/>
      <w:lvlJc w:val="left"/>
      <w:pPr>
        <w:ind w:left="4713" w:hanging="362"/>
      </w:pPr>
      <w:rPr>
        <w:rFonts w:hint="default"/>
      </w:rPr>
    </w:lvl>
    <w:lvl w:ilvl="6" w:tplc="15604D46">
      <w:numFmt w:val="bullet"/>
      <w:lvlText w:val="•"/>
      <w:lvlJc w:val="left"/>
      <w:pPr>
        <w:ind w:left="5631" w:hanging="362"/>
      </w:pPr>
      <w:rPr>
        <w:rFonts w:hint="default"/>
      </w:rPr>
    </w:lvl>
    <w:lvl w:ilvl="7" w:tplc="D3D66D0E">
      <w:numFmt w:val="bullet"/>
      <w:lvlText w:val="•"/>
      <w:lvlJc w:val="left"/>
      <w:pPr>
        <w:ind w:left="6550" w:hanging="362"/>
      </w:pPr>
      <w:rPr>
        <w:rFonts w:hint="default"/>
      </w:rPr>
    </w:lvl>
    <w:lvl w:ilvl="8" w:tplc="11B6B0D8">
      <w:numFmt w:val="bullet"/>
      <w:lvlText w:val="•"/>
      <w:lvlJc w:val="left"/>
      <w:pPr>
        <w:ind w:left="7469" w:hanging="362"/>
      </w:pPr>
      <w:rPr>
        <w:rFonts w:hint="default"/>
      </w:rPr>
    </w:lvl>
  </w:abstractNum>
  <w:abstractNum w:abstractNumId="9" w15:restartNumberingAfterBreak="0">
    <w:nsid w:val="3E04569B"/>
    <w:multiLevelType w:val="multilevel"/>
    <w:tmpl w:val="040E0027"/>
    <w:lvl w:ilvl="0">
      <w:start w:val="1"/>
      <w:numFmt w:val="upperRoman"/>
      <w:pStyle w:val="Cmsor1"/>
      <w:lvlText w:val="%1."/>
      <w:lvlJc w:val="left"/>
    </w:lvl>
    <w:lvl w:ilvl="1">
      <w:start w:val="1"/>
      <w:numFmt w:val="upperLetter"/>
      <w:lvlText w:val="%2."/>
      <w:lvlJc w:val="left"/>
      <w:pPr>
        <w:ind w:left="720"/>
      </w:pPr>
    </w:lvl>
    <w:lvl w:ilvl="2">
      <w:start w:val="1"/>
      <w:numFmt w:val="decimal"/>
      <w:pStyle w:val="Cmsor3"/>
      <w:lvlText w:val="%3."/>
      <w:lvlJc w:val="left"/>
      <w:pPr>
        <w:ind w:left="1440"/>
      </w:pPr>
    </w:lvl>
    <w:lvl w:ilvl="3">
      <w:start w:val="1"/>
      <w:numFmt w:val="lowerLetter"/>
      <w:pStyle w:val="Cmsor4"/>
      <w:lvlText w:val="%4)"/>
      <w:lvlJc w:val="left"/>
      <w:pPr>
        <w:ind w:left="2160"/>
      </w:pPr>
    </w:lvl>
    <w:lvl w:ilvl="4">
      <w:start w:val="1"/>
      <w:numFmt w:val="decimal"/>
      <w:pStyle w:val="Cmsor5"/>
      <w:lvlText w:val="(%5)"/>
      <w:lvlJc w:val="left"/>
      <w:pPr>
        <w:ind w:left="2880"/>
      </w:pPr>
    </w:lvl>
    <w:lvl w:ilvl="5">
      <w:start w:val="1"/>
      <w:numFmt w:val="lowerLetter"/>
      <w:pStyle w:val="Cmsor6"/>
      <w:lvlText w:val="(%6)"/>
      <w:lvlJc w:val="left"/>
      <w:pPr>
        <w:ind w:left="3600"/>
      </w:pPr>
    </w:lvl>
    <w:lvl w:ilvl="6">
      <w:start w:val="1"/>
      <w:numFmt w:val="lowerRoman"/>
      <w:pStyle w:val="Cmsor7"/>
      <w:lvlText w:val="(%7)"/>
      <w:lvlJc w:val="left"/>
      <w:pPr>
        <w:ind w:left="4320"/>
      </w:pPr>
    </w:lvl>
    <w:lvl w:ilvl="7">
      <w:start w:val="1"/>
      <w:numFmt w:val="lowerLetter"/>
      <w:pStyle w:val="Cmsor8"/>
      <w:lvlText w:val="(%8)"/>
      <w:lvlJc w:val="left"/>
      <w:pPr>
        <w:ind w:left="5040"/>
      </w:pPr>
    </w:lvl>
    <w:lvl w:ilvl="8">
      <w:start w:val="1"/>
      <w:numFmt w:val="lowerRoman"/>
      <w:pStyle w:val="Cmsor9"/>
      <w:lvlText w:val="(%9)"/>
      <w:lvlJc w:val="left"/>
      <w:pPr>
        <w:ind w:left="5760"/>
      </w:pPr>
    </w:lvl>
  </w:abstractNum>
  <w:abstractNum w:abstractNumId="10" w15:restartNumberingAfterBreak="0">
    <w:nsid w:val="43DF74CD"/>
    <w:multiLevelType w:val="hybridMultilevel"/>
    <w:tmpl w:val="DA06B8A8"/>
    <w:lvl w:ilvl="0" w:tplc="C5C260A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46E702E"/>
    <w:multiLevelType w:val="hybridMultilevel"/>
    <w:tmpl w:val="317007F0"/>
    <w:lvl w:ilvl="0" w:tplc="E09A185C">
      <w:start w:val="1"/>
      <w:numFmt w:val="lowerLetter"/>
      <w:lvlText w:val="%1)"/>
      <w:lvlJc w:val="left"/>
      <w:pPr>
        <w:ind w:left="720" w:hanging="360"/>
      </w:pPr>
      <w:rPr>
        <w:rFonts w:ascii="Times New Roman" w:eastAsiaTheme="minorHAnsi"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6F44D3F"/>
    <w:multiLevelType w:val="hybridMultilevel"/>
    <w:tmpl w:val="533EE32A"/>
    <w:lvl w:ilvl="0" w:tplc="040E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3648A4"/>
    <w:multiLevelType w:val="hybridMultilevel"/>
    <w:tmpl w:val="958E125C"/>
    <w:lvl w:ilvl="0" w:tplc="73D65FEE">
      <w:start w:val="7"/>
      <w:numFmt w:val="decimal"/>
      <w:pStyle w:val="Cmsor2"/>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4" w15:restartNumberingAfterBreak="0">
    <w:nsid w:val="4CFC218B"/>
    <w:multiLevelType w:val="hybridMultilevel"/>
    <w:tmpl w:val="7542F378"/>
    <w:lvl w:ilvl="0" w:tplc="040E0001">
      <w:start w:val="1"/>
      <w:numFmt w:val="bullet"/>
      <w:lvlText w:val=""/>
      <w:lvlJc w:val="left"/>
      <w:pPr>
        <w:ind w:left="1800" w:hanging="360"/>
      </w:pPr>
      <w:rPr>
        <w:rFonts w:ascii="Symbol" w:hAnsi="Symbol" w:hint="default"/>
        <w:b w:val="0"/>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57C4318A"/>
    <w:multiLevelType w:val="hybridMultilevel"/>
    <w:tmpl w:val="8D5C841A"/>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16" w15:restartNumberingAfterBreak="0">
    <w:nsid w:val="5AA7017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E6A5F77"/>
    <w:multiLevelType w:val="multilevel"/>
    <w:tmpl w:val="53DA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00E4709"/>
    <w:multiLevelType w:val="hybridMultilevel"/>
    <w:tmpl w:val="3238F2D8"/>
    <w:lvl w:ilvl="0" w:tplc="FF1C6444">
      <w:start w:val="1"/>
      <w:numFmt w:val="lowerLetter"/>
      <w:lvlText w:val="%1)"/>
      <w:lvlJc w:val="left"/>
      <w:pPr>
        <w:ind w:left="116" w:hanging="362"/>
      </w:pPr>
      <w:rPr>
        <w:rFonts w:ascii="Times New Roman" w:eastAsia="Verdana" w:hAnsi="Times New Roman" w:cs="Times New Roman" w:hint="default"/>
        <w:w w:val="99"/>
        <w:sz w:val="24"/>
        <w:szCs w:val="24"/>
      </w:rPr>
    </w:lvl>
    <w:lvl w:ilvl="1" w:tplc="6C1C06DE">
      <w:numFmt w:val="bullet"/>
      <w:lvlText w:val="•"/>
      <w:lvlJc w:val="left"/>
      <w:pPr>
        <w:ind w:left="1038" w:hanging="362"/>
      </w:pPr>
      <w:rPr>
        <w:rFonts w:hint="default"/>
      </w:rPr>
    </w:lvl>
    <w:lvl w:ilvl="2" w:tplc="C07029BC">
      <w:numFmt w:val="bullet"/>
      <w:lvlText w:val="•"/>
      <w:lvlJc w:val="left"/>
      <w:pPr>
        <w:ind w:left="1957" w:hanging="362"/>
      </w:pPr>
      <w:rPr>
        <w:rFonts w:hint="default"/>
      </w:rPr>
    </w:lvl>
    <w:lvl w:ilvl="3" w:tplc="6CEE559C">
      <w:numFmt w:val="bullet"/>
      <w:lvlText w:val="•"/>
      <w:lvlJc w:val="left"/>
      <w:pPr>
        <w:ind w:left="2875" w:hanging="362"/>
      </w:pPr>
      <w:rPr>
        <w:rFonts w:hint="default"/>
      </w:rPr>
    </w:lvl>
    <w:lvl w:ilvl="4" w:tplc="BCA8331E">
      <w:numFmt w:val="bullet"/>
      <w:lvlText w:val="•"/>
      <w:lvlJc w:val="left"/>
      <w:pPr>
        <w:ind w:left="3794" w:hanging="362"/>
      </w:pPr>
      <w:rPr>
        <w:rFonts w:hint="default"/>
      </w:rPr>
    </w:lvl>
    <w:lvl w:ilvl="5" w:tplc="65A87A9C">
      <w:numFmt w:val="bullet"/>
      <w:lvlText w:val="•"/>
      <w:lvlJc w:val="left"/>
      <w:pPr>
        <w:ind w:left="4713" w:hanging="362"/>
      </w:pPr>
      <w:rPr>
        <w:rFonts w:hint="default"/>
      </w:rPr>
    </w:lvl>
    <w:lvl w:ilvl="6" w:tplc="395E17D4">
      <w:numFmt w:val="bullet"/>
      <w:lvlText w:val="•"/>
      <w:lvlJc w:val="left"/>
      <w:pPr>
        <w:ind w:left="5631" w:hanging="362"/>
      </w:pPr>
      <w:rPr>
        <w:rFonts w:hint="default"/>
      </w:rPr>
    </w:lvl>
    <w:lvl w:ilvl="7" w:tplc="68505760">
      <w:numFmt w:val="bullet"/>
      <w:lvlText w:val="•"/>
      <w:lvlJc w:val="left"/>
      <w:pPr>
        <w:ind w:left="6550" w:hanging="362"/>
      </w:pPr>
      <w:rPr>
        <w:rFonts w:hint="default"/>
      </w:rPr>
    </w:lvl>
    <w:lvl w:ilvl="8" w:tplc="7C80B838">
      <w:numFmt w:val="bullet"/>
      <w:lvlText w:val="•"/>
      <w:lvlJc w:val="left"/>
      <w:pPr>
        <w:ind w:left="7469" w:hanging="362"/>
      </w:pPr>
      <w:rPr>
        <w:rFonts w:hint="default"/>
      </w:rPr>
    </w:lvl>
  </w:abstractNum>
  <w:abstractNum w:abstractNumId="19" w15:restartNumberingAfterBreak="0">
    <w:nsid w:val="66B04B8A"/>
    <w:multiLevelType w:val="hybridMultilevel"/>
    <w:tmpl w:val="40B49554"/>
    <w:lvl w:ilvl="0" w:tplc="040E0001">
      <w:start w:val="1"/>
      <w:numFmt w:val="bullet"/>
      <w:lvlText w:val=""/>
      <w:lvlJc w:val="left"/>
      <w:pPr>
        <w:ind w:left="4265" w:hanging="360"/>
      </w:pPr>
      <w:rPr>
        <w:rFonts w:ascii="Symbol" w:hAnsi="Symbol" w:hint="default"/>
      </w:rPr>
    </w:lvl>
    <w:lvl w:ilvl="1" w:tplc="040E0003" w:tentative="1">
      <w:start w:val="1"/>
      <w:numFmt w:val="bullet"/>
      <w:lvlText w:val="o"/>
      <w:lvlJc w:val="left"/>
      <w:pPr>
        <w:ind w:left="4985" w:hanging="360"/>
      </w:pPr>
      <w:rPr>
        <w:rFonts w:ascii="Courier New" w:hAnsi="Courier New" w:cs="Courier New" w:hint="default"/>
      </w:rPr>
    </w:lvl>
    <w:lvl w:ilvl="2" w:tplc="040E0005" w:tentative="1">
      <w:start w:val="1"/>
      <w:numFmt w:val="bullet"/>
      <w:lvlText w:val=""/>
      <w:lvlJc w:val="left"/>
      <w:pPr>
        <w:ind w:left="5705" w:hanging="360"/>
      </w:pPr>
      <w:rPr>
        <w:rFonts w:ascii="Wingdings" w:hAnsi="Wingdings" w:hint="default"/>
      </w:rPr>
    </w:lvl>
    <w:lvl w:ilvl="3" w:tplc="040E0001" w:tentative="1">
      <w:start w:val="1"/>
      <w:numFmt w:val="bullet"/>
      <w:lvlText w:val=""/>
      <w:lvlJc w:val="left"/>
      <w:pPr>
        <w:ind w:left="6425" w:hanging="360"/>
      </w:pPr>
      <w:rPr>
        <w:rFonts w:ascii="Symbol" w:hAnsi="Symbol" w:hint="default"/>
      </w:rPr>
    </w:lvl>
    <w:lvl w:ilvl="4" w:tplc="040E0003" w:tentative="1">
      <w:start w:val="1"/>
      <w:numFmt w:val="bullet"/>
      <w:lvlText w:val="o"/>
      <w:lvlJc w:val="left"/>
      <w:pPr>
        <w:ind w:left="7145" w:hanging="360"/>
      </w:pPr>
      <w:rPr>
        <w:rFonts w:ascii="Courier New" w:hAnsi="Courier New" w:cs="Courier New" w:hint="default"/>
      </w:rPr>
    </w:lvl>
    <w:lvl w:ilvl="5" w:tplc="040E0005" w:tentative="1">
      <w:start w:val="1"/>
      <w:numFmt w:val="bullet"/>
      <w:lvlText w:val=""/>
      <w:lvlJc w:val="left"/>
      <w:pPr>
        <w:ind w:left="7865" w:hanging="360"/>
      </w:pPr>
      <w:rPr>
        <w:rFonts w:ascii="Wingdings" w:hAnsi="Wingdings" w:hint="default"/>
      </w:rPr>
    </w:lvl>
    <w:lvl w:ilvl="6" w:tplc="040E0001" w:tentative="1">
      <w:start w:val="1"/>
      <w:numFmt w:val="bullet"/>
      <w:lvlText w:val=""/>
      <w:lvlJc w:val="left"/>
      <w:pPr>
        <w:ind w:left="8585" w:hanging="360"/>
      </w:pPr>
      <w:rPr>
        <w:rFonts w:ascii="Symbol" w:hAnsi="Symbol" w:hint="default"/>
      </w:rPr>
    </w:lvl>
    <w:lvl w:ilvl="7" w:tplc="040E0003" w:tentative="1">
      <w:start w:val="1"/>
      <w:numFmt w:val="bullet"/>
      <w:lvlText w:val="o"/>
      <w:lvlJc w:val="left"/>
      <w:pPr>
        <w:ind w:left="9305" w:hanging="360"/>
      </w:pPr>
      <w:rPr>
        <w:rFonts w:ascii="Courier New" w:hAnsi="Courier New" w:cs="Courier New" w:hint="default"/>
      </w:rPr>
    </w:lvl>
    <w:lvl w:ilvl="8" w:tplc="040E0005" w:tentative="1">
      <w:start w:val="1"/>
      <w:numFmt w:val="bullet"/>
      <w:lvlText w:val=""/>
      <w:lvlJc w:val="left"/>
      <w:pPr>
        <w:ind w:left="10025" w:hanging="360"/>
      </w:pPr>
      <w:rPr>
        <w:rFonts w:ascii="Wingdings" w:hAnsi="Wingdings" w:hint="default"/>
      </w:rPr>
    </w:lvl>
  </w:abstractNum>
  <w:abstractNum w:abstractNumId="20" w15:restartNumberingAfterBreak="0">
    <w:nsid w:val="69C739DF"/>
    <w:multiLevelType w:val="hybridMultilevel"/>
    <w:tmpl w:val="602E3B16"/>
    <w:lvl w:ilvl="0" w:tplc="1CBCAC2E">
      <w:start w:val="1"/>
      <w:numFmt w:val="bullet"/>
      <w:pStyle w:val="Felsorols1"/>
      <w:lvlText w:val=""/>
      <w:lvlJc w:val="left"/>
      <w:pPr>
        <w:ind w:left="720" w:hanging="360"/>
      </w:pPr>
      <w:rPr>
        <w:rFonts w:ascii="Symbol" w:hAnsi="Symbol" w:hint="default"/>
        <w:color w:val="auto"/>
      </w:rPr>
    </w:lvl>
    <w:lvl w:ilvl="1" w:tplc="0C1290C6">
      <w:start w:val="1"/>
      <w:numFmt w:val="bullet"/>
      <w:pStyle w:val="Felsorols11"/>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61A105A"/>
    <w:multiLevelType w:val="hybridMultilevel"/>
    <w:tmpl w:val="488CACFA"/>
    <w:lvl w:ilvl="0" w:tplc="A4FA9E66">
      <w:start w:val="1"/>
      <w:numFmt w:val="decimal"/>
      <w:lvlText w:val="%1."/>
      <w:lvlJc w:val="left"/>
      <w:pPr>
        <w:ind w:left="116" w:hanging="389"/>
      </w:pPr>
      <w:rPr>
        <w:rFonts w:ascii="Times New Roman" w:eastAsia="Verdana" w:hAnsi="Times New Roman" w:cs="Times New Roman" w:hint="default"/>
        <w:w w:val="99"/>
        <w:sz w:val="24"/>
        <w:szCs w:val="24"/>
      </w:rPr>
    </w:lvl>
    <w:lvl w:ilvl="1" w:tplc="0CA8CF4C">
      <w:numFmt w:val="bullet"/>
      <w:lvlText w:val="•"/>
      <w:lvlJc w:val="left"/>
      <w:pPr>
        <w:ind w:left="7920" w:hanging="389"/>
      </w:pPr>
      <w:rPr>
        <w:rFonts w:hint="default"/>
      </w:rPr>
    </w:lvl>
    <w:lvl w:ilvl="2" w:tplc="311433E6">
      <w:numFmt w:val="bullet"/>
      <w:lvlText w:val="•"/>
      <w:lvlJc w:val="left"/>
      <w:pPr>
        <w:ind w:left="8074" w:hanging="389"/>
      </w:pPr>
      <w:rPr>
        <w:rFonts w:hint="default"/>
      </w:rPr>
    </w:lvl>
    <w:lvl w:ilvl="3" w:tplc="8BDCF71C">
      <w:numFmt w:val="bullet"/>
      <w:lvlText w:val="•"/>
      <w:lvlJc w:val="left"/>
      <w:pPr>
        <w:ind w:left="8228" w:hanging="389"/>
      </w:pPr>
      <w:rPr>
        <w:rFonts w:hint="default"/>
      </w:rPr>
    </w:lvl>
    <w:lvl w:ilvl="4" w:tplc="A0D0D238">
      <w:numFmt w:val="bullet"/>
      <w:lvlText w:val="•"/>
      <w:lvlJc w:val="left"/>
      <w:pPr>
        <w:ind w:left="8382" w:hanging="389"/>
      </w:pPr>
      <w:rPr>
        <w:rFonts w:hint="default"/>
      </w:rPr>
    </w:lvl>
    <w:lvl w:ilvl="5" w:tplc="6D2A7E0E">
      <w:numFmt w:val="bullet"/>
      <w:lvlText w:val="•"/>
      <w:lvlJc w:val="left"/>
      <w:pPr>
        <w:ind w:left="8536" w:hanging="389"/>
      </w:pPr>
      <w:rPr>
        <w:rFonts w:hint="default"/>
      </w:rPr>
    </w:lvl>
    <w:lvl w:ilvl="6" w:tplc="4176A3C4">
      <w:numFmt w:val="bullet"/>
      <w:lvlText w:val="•"/>
      <w:lvlJc w:val="left"/>
      <w:pPr>
        <w:ind w:left="8690" w:hanging="389"/>
      </w:pPr>
      <w:rPr>
        <w:rFonts w:hint="default"/>
      </w:rPr>
    </w:lvl>
    <w:lvl w:ilvl="7" w:tplc="404E411A">
      <w:numFmt w:val="bullet"/>
      <w:lvlText w:val="•"/>
      <w:lvlJc w:val="left"/>
      <w:pPr>
        <w:ind w:left="8844" w:hanging="389"/>
      </w:pPr>
      <w:rPr>
        <w:rFonts w:hint="default"/>
      </w:rPr>
    </w:lvl>
    <w:lvl w:ilvl="8" w:tplc="09D476C4">
      <w:numFmt w:val="bullet"/>
      <w:lvlText w:val="•"/>
      <w:lvlJc w:val="left"/>
      <w:pPr>
        <w:ind w:left="8998" w:hanging="389"/>
      </w:pPr>
      <w:rPr>
        <w:rFonts w:hint="default"/>
      </w:rPr>
    </w:lvl>
  </w:abstractNum>
  <w:abstractNum w:abstractNumId="22" w15:restartNumberingAfterBreak="0">
    <w:nsid w:val="78121F06"/>
    <w:multiLevelType w:val="hybridMultilevel"/>
    <w:tmpl w:val="C1F67460"/>
    <w:lvl w:ilvl="0" w:tplc="875659B6">
      <w:start w:val="2012"/>
      <w:numFmt w:val="bullet"/>
      <w:pStyle w:val="Cmsor1-szmozatlan"/>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E0E3A18"/>
    <w:multiLevelType w:val="hybridMultilevel"/>
    <w:tmpl w:val="D2C44BD6"/>
    <w:lvl w:ilvl="0" w:tplc="DB7A7F0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9363299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4580082">
    <w:abstractNumId w:val="9"/>
  </w:num>
  <w:num w:numId="3" w16cid:durableId="588540842">
    <w:abstractNumId w:val="11"/>
  </w:num>
  <w:num w:numId="4" w16cid:durableId="844633286">
    <w:abstractNumId w:val="20"/>
  </w:num>
  <w:num w:numId="5" w16cid:durableId="1835729315">
    <w:abstractNumId w:val="22"/>
  </w:num>
  <w:num w:numId="6" w16cid:durableId="1008674410">
    <w:abstractNumId w:val="6"/>
  </w:num>
  <w:num w:numId="7" w16cid:durableId="1920405631">
    <w:abstractNumId w:val="13"/>
  </w:num>
  <w:num w:numId="8" w16cid:durableId="1667392206">
    <w:abstractNumId w:val="4"/>
  </w:num>
  <w:num w:numId="9" w16cid:durableId="478690935">
    <w:abstractNumId w:val="16"/>
  </w:num>
  <w:num w:numId="10" w16cid:durableId="453446552">
    <w:abstractNumId w:val="7"/>
  </w:num>
  <w:num w:numId="11" w16cid:durableId="2080245016">
    <w:abstractNumId w:val="15"/>
  </w:num>
  <w:num w:numId="12" w16cid:durableId="1428192049">
    <w:abstractNumId w:val="23"/>
  </w:num>
  <w:num w:numId="13" w16cid:durableId="131754225">
    <w:abstractNumId w:val="5"/>
  </w:num>
  <w:num w:numId="14" w16cid:durableId="1596984989">
    <w:abstractNumId w:val="10"/>
  </w:num>
  <w:num w:numId="15" w16cid:durableId="1493058076">
    <w:abstractNumId w:val="8"/>
  </w:num>
  <w:num w:numId="16" w16cid:durableId="596786772">
    <w:abstractNumId w:val="18"/>
  </w:num>
  <w:num w:numId="17" w16cid:durableId="747848917">
    <w:abstractNumId w:val="21"/>
  </w:num>
  <w:num w:numId="18" w16cid:durableId="965043863">
    <w:abstractNumId w:val="14"/>
  </w:num>
  <w:num w:numId="19" w16cid:durableId="1753350378">
    <w:abstractNumId w:val="19"/>
  </w:num>
  <w:num w:numId="20" w16cid:durableId="327710013">
    <w:abstractNumId w:val="12"/>
  </w:num>
  <w:num w:numId="21" w16cid:durableId="1014460321">
    <w:abstractNumId w:val="1"/>
  </w:num>
  <w:num w:numId="22" w16cid:durableId="789128668">
    <w:abstractNumId w:val="2"/>
  </w:num>
  <w:num w:numId="23" w16cid:durableId="1255280726">
    <w:abstractNumId w:val="3"/>
  </w:num>
  <w:num w:numId="24" w16cid:durableId="161705276">
    <w:abstractNumId w:val="17"/>
  </w:num>
  <w:num w:numId="25" w16cid:durableId="1792749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524817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975691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022438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903054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84460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62374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646716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002769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822947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008432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285468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41405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761934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132914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247"/>
    <w:rsid w:val="00002143"/>
    <w:rsid w:val="00004DF9"/>
    <w:rsid w:val="00007F5C"/>
    <w:rsid w:val="00015474"/>
    <w:rsid w:val="00020BF2"/>
    <w:rsid w:val="00021886"/>
    <w:rsid w:val="00022360"/>
    <w:rsid w:val="00024881"/>
    <w:rsid w:val="000276C2"/>
    <w:rsid w:val="000442F9"/>
    <w:rsid w:val="00044F23"/>
    <w:rsid w:val="00056CF6"/>
    <w:rsid w:val="000616AD"/>
    <w:rsid w:val="00063B09"/>
    <w:rsid w:val="00063D26"/>
    <w:rsid w:val="00065066"/>
    <w:rsid w:val="00065545"/>
    <w:rsid w:val="0007003C"/>
    <w:rsid w:val="000746E2"/>
    <w:rsid w:val="00074A9E"/>
    <w:rsid w:val="0009030D"/>
    <w:rsid w:val="000914D0"/>
    <w:rsid w:val="000A4C5A"/>
    <w:rsid w:val="000B0AFD"/>
    <w:rsid w:val="000B2D01"/>
    <w:rsid w:val="000B5806"/>
    <w:rsid w:val="000B7882"/>
    <w:rsid w:val="000C0719"/>
    <w:rsid w:val="000C1329"/>
    <w:rsid w:val="000C659B"/>
    <w:rsid w:val="000D01DC"/>
    <w:rsid w:val="000D182C"/>
    <w:rsid w:val="000D65EE"/>
    <w:rsid w:val="000D7665"/>
    <w:rsid w:val="000E2DC5"/>
    <w:rsid w:val="000E4D23"/>
    <w:rsid w:val="000F0CC2"/>
    <w:rsid w:val="000F47C4"/>
    <w:rsid w:val="00102228"/>
    <w:rsid w:val="001025B3"/>
    <w:rsid w:val="001100CB"/>
    <w:rsid w:val="00111F16"/>
    <w:rsid w:val="00112A44"/>
    <w:rsid w:val="00122D4C"/>
    <w:rsid w:val="001356DC"/>
    <w:rsid w:val="00136011"/>
    <w:rsid w:val="00141835"/>
    <w:rsid w:val="00150934"/>
    <w:rsid w:val="00150E30"/>
    <w:rsid w:val="00153C01"/>
    <w:rsid w:val="00153E40"/>
    <w:rsid w:val="00154BD6"/>
    <w:rsid w:val="00155DB5"/>
    <w:rsid w:val="0016309B"/>
    <w:rsid w:val="00164277"/>
    <w:rsid w:val="001649F6"/>
    <w:rsid w:val="001659E0"/>
    <w:rsid w:val="001710E5"/>
    <w:rsid w:val="001714BA"/>
    <w:rsid w:val="00172175"/>
    <w:rsid w:val="0017252E"/>
    <w:rsid w:val="001857F0"/>
    <w:rsid w:val="001871DA"/>
    <w:rsid w:val="00191DAC"/>
    <w:rsid w:val="00192316"/>
    <w:rsid w:val="00195DA4"/>
    <w:rsid w:val="001A34BE"/>
    <w:rsid w:val="001A4CD9"/>
    <w:rsid w:val="001A73A4"/>
    <w:rsid w:val="001B0682"/>
    <w:rsid w:val="001B160F"/>
    <w:rsid w:val="001B17D0"/>
    <w:rsid w:val="001B1EDD"/>
    <w:rsid w:val="001C04DD"/>
    <w:rsid w:val="001C0850"/>
    <w:rsid w:val="001C704E"/>
    <w:rsid w:val="001C770A"/>
    <w:rsid w:val="001D03D9"/>
    <w:rsid w:val="001D10A9"/>
    <w:rsid w:val="001E09DC"/>
    <w:rsid w:val="001E3245"/>
    <w:rsid w:val="001E384A"/>
    <w:rsid w:val="001E3AE8"/>
    <w:rsid w:val="001E3EBA"/>
    <w:rsid w:val="001F069F"/>
    <w:rsid w:val="001F6D76"/>
    <w:rsid w:val="002014BE"/>
    <w:rsid w:val="00202AD6"/>
    <w:rsid w:val="002043FA"/>
    <w:rsid w:val="00205531"/>
    <w:rsid w:val="0020770C"/>
    <w:rsid w:val="00211E1A"/>
    <w:rsid w:val="0021221A"/>
    <w:rsid w:val="0022005F"/>
    <w:rsid w:val="00223306"/>
    <w:rsid w:val="002310A6"/>
    <w:rsid w:val="00240777"/>
    <w:rsid w:val="00241B3B"/>
    <w:rsid w:val="00243B1E"/>
    <w:rsid w:val="00244696"/>
    <w:rsid w:val="002460DC"/>
    <w:rsid w:val="002477E9"/>
    <w:rsid w:val="00252707"/>
    <w:rsid w:val="00254E7F"/>
    <w:rsid w:val="00255EF5"/>
    <w:rsid w:val="00263E27"/>
    <w:rsid w:val="00265325"/>
    <w:rsid w:val="002653A8"/>
    <w:rsid w:val="0026685E"/>
    <w:rsid w:val="002702CC"/>
    <w:rsid w:val="002749E1"/>
    <w:rsid w:val="00277395"/>
    <w:rsid w:val="0028687A"/>
    <w:rsid w:val="00286F96"/>
    <w:rsid w:val="00287848"/>
    <w:rsid w:val="00290975"/>
    <w:rsid w:val="00290E0D"/>
    <w:rsid w:val="00297E52"/>
    <w:rsid w:val="002A14BD"/>
    <w:rsid w:val="002A1688"/>
    <w:rsid w:val="002A3C71"/>
    <w:rsid w:val="002A3FC4"/>
    <w:rsid w:val="002B0A0C"/>
    <w:rsid w:val="002B330F"/>
    <w:rsid w:val="002B6AF9"/>
    <w:rsid w:val="002B7DBD"/>
    <w:rsid w:val="002C26C7"/>
    <w:rsid w:val="002C3297"/>
    <w:rsid w:val="002C4382"/>
    <w:rsid w:val="002C722E"/>
    <w:rsid w:val="002C799D"/>
    <w:rsid w:val="002D08D3"/>
    <w:rsid w:val="002D261B"/>
    <w:rsid w:val="002D7D73"/>
    <w:rsid w:val="002E1F62"/>
    <w:rsid w:val="002E5F9E"/>
    <w:rsid w:val="002E67EA"/>
    <w:rsid w:val="002F61C1"/>
    <w:rsid w:val="00301FB8"/>
    <w:rsid w:val="003074F5"/>
    <w:rsid w:val="003227AA"/>
    <w:rsid w:val="00324E0C"/>
    <w:rsid w:val="0033085A"/>
    <w:rsid w:val="00330C8D"/>
    <w:rsid w:val="003328D5"/>
    <w:rsid w:val="00333D8B"/>
    <w:rsid w:val="00334031"/>
    <w:rsid w:val="003346B1"/>
    <w:rsid w:val="00335C10"/>
    <w:rsid w:val="003379E5"/>
    <w:rsid w:val="0034254A"/>
    <w:rsid w:val="00345AF2"/>
    <w:rsid w:val="0035444A"/>
    <w:rsid w:val="00354CCF"/>
    <w:rsid w:val="003568C6"/>
    <w:rsid w:val="00363256"/>
    <w:rsid w:val="00363ECA"/>
    <w:rsid w:val="00370676"/>
    <w:rsid w:val="00370F50"/>
    <w:rsid w:val="00373DF3"/>
    <w:rsid w:val="00375682"/>
    <w:rsid w:val="00376A5E"/>
    <w:rsid w:val="00381ABB"/>
    <w:rsid w:val="00381ACC"/>
    <w:rsid w:val="00382081"/>
    <w:rsid w:val="00384352"/>
    <w:rsid w:val="003865FF"/>
    <w:rsid w:val="003866EE"/>
    <w:rsid w:val="00394CAC"/>
    <w:rsid w:val="00394D40"/>
    <w:rsid w:val="003A155D"/>
    <w:rsid w:val="003B1555"/>
    <w:rsid w:val="003B1971"/>
    <w:rsid w:val="003B2377"/>
    <w:rsid w:val="003B5685"/>
    <w:rsid w:val="003C3844"/>
    <w:rsid w:val="003C3C22"/>
    <w:rsid w:val="003D7338"/>
    <w:rsid w:val="003E0196"/>
    <w:rsid w:val="003E1063"/>
    <w:rsid w:val="003E3317"/>
    <w:rsid w:val="003E415E"/>
    <w:rsid w:val="003E4E2C"/>
    <w:rsid w:val="003E6799"/>
    <w:rsid w:val="003F0397"/>
    <w:rsid w:val="003F22BB"/>
    <w:rsid w:val="004043EC"/>
    <w:rsid w:val="00404699"/>
    <w:rsid w:val="0040592E"/>
    <w:rsid w:val="0040797E"/>
    <w:rsid w:val="00423571"/>
    <w:rsid w:val="00423B94"/>
    <w:rsid w:val="00423BB8"/>
    <w:rsid w:val="00426456"/>
    <w:rsid w:val="004339E2"/>
    <w:rsid w:val="00436B89"/>
    <w:rsid w:val="00442FBE"/>
    <w:rsid w:val="0044451F"/>
    <w:rsid w:val="00445C06"/>
    <w:rsid w:val="0044644A"/>
    <w:rsid w:val="00451A64"/>
    <w:rsid w:val="0045253B"/>
    <w:rsid w:val="00453944"/>
    <w:rsid w:val="0045669E"/>
    <w:rsid w:val="00460F6A"/>
    <w:rsid w:val="00464853"/>
    <w:rsid w:val="00470A72"/>
    <w:rsid w:val="00472A08"/>
    <w:rsid w:val="0047374F"/>
    <w:rsid w:val="004751D0"/>
    <w:rsid w:val="00480B33"/>
    <w:rsid w:val="0048277A"/>
    <w:rsid w:val="00493E85"/>
    <w:rsid w:val="004950BA"/>
    <w:rsid w:val="00495BC0"/>
    <w:rsid w:val="00497213"/>
    <w:rsid w:val="004A0462"/>
    <w:rsid w:val="004A74F7"/>
    <w:rsid w:val="004B58F7"/>
    <w:rsid w:val="004C13A1"/>
    <w:rsid w:val="004C2220"/>
    <w:rsid w:val="004D5DA6"/>
    <w:rsid w:val="004D60DD"/>
    <w:rsid w:val="004D6C74"/>
    <w:rsid w:val="004E1B4C"/>
    <w:rsid w:val="004F2109"/>
    <w:rsid w:val="00503F48"/>
    <w:rsid w:val="00504BBE"/>
    <w:rsid w:val="0052015E"/>
    <w:rsid w:val="0052061E"/>
    <w:rsid w:val="00520FAF"/>
    <w:rsid w:val="005267DD"/>
    <w:rsid w:val="0053179E"/>
    <w:rsid w:val="005366CA"/>
    <w:rsid w:val="00540B8E"/>
    <w:rsid w:val="005423F5"/>
    <w:rsid w:val="00545D1B"/>
    <w:rsid w:val="00546558"/>
    <w:rsid w:val="00551BE9"/>
    <w:rsid w:val="005537A0"/>
    <w:rsid w:val="0055750A"/>
    <w:rsid w:val="00564ED7"/>
    <w:rsid w:val="0057070D"/>
    <w:rsid w:val="005726AC"/>
    <w:rsid w:val="00573178"/>
    <w:rsid w:val="00574673"/>
    <w:rsid w:val="005748DC"/>
    <w:rsid w:val="00582B6E"/>
    <w:rsid w:val="005926C9"/>
    <w:rsid w:val="00593776"/>
    <w:rsid w:val="00595B8E"/>
    <w:rsid w:val="005A155C"/>
    <w:rsid w:val="005A19FA"/>
    <w:rsid w:val="005A45B4"/>
    <w:rsid w:val="005A4DB3"/>
    <w:rsid w:val="005A53AE"/>
    <w:rsid w:val="005A6CAE"/>
    <w:rsid w:val="005B0B08"/>
    <w:rsid w:val="005B1318"/>
    <w:rsid w:val="005B17A5"/>
    <w:rsid w:val="005B27AF"/>
    <w:rsid w:val="005B5E91"/>
    <w:rsid w:val="005D05E2"/>
    <w:rsid w:val="005D18D9"/>
    <w:rsid w:val="005D2096"/>
    <w:rsid w:val="005D25CA"/>
    <w:rsid w:val="005D59A2"/>
    <w:rsid w:val="005D6FBF"/>
    <w:rsid w:val="005E163F"/>
    <w:rsid w:val="005E6F50"/>
    <w:rsid w:val="006001BC"/>
    <w:rsid w:val="00601981"/>
    <w:rsid w:val="006020B1"/>
    <w:rsid w:val="006147AE"/>
    <w:rsid w:val="00620905"/>
    <w:rsid w:val="00624260"/>
    <w:rsid w:val="00627E8E"/>
    <w:rsid w:val="00640F4F"/>
    <w:rsid w:val="006420BA"/>
    <w:rsid w:val="00643040"/>
    <w:rsid w:val="006507FB"/>
    <w:rsid w:val="00650D99"/>
    <w:rsid w:val="0065278B"/>
    <w:rsid w:val="0065573A"/>
    <w:rsid w:val="006668C5"/>
    <w:rsid w:val="00671E60"/>
    <w:rsid w:val="00672155"/>
    <w:rsid w:val="00672B99"/>
    <w:rsid w:val="00674A8D"/>
    <w:rsid w:val="0067630F"/>
    <w:rsid w:val="00686A91"/>
    <w:rsid w:val="00687019"/>
    <w:rsid w:val="0068732D"/>
    <w:rsid w:val="0069483D"/>
    <w:rsid w:val="006A0699"/>
    <w:rsid w:val="006A153A"/>
    <w:rsid w:val="006B55E2"/>
    <w:rsid w:val="006B74E5"/>
    <w:rsid w:val="006C0C41"/>
    <w:rsid w:val="006C6342"/>
    <w:rsid w:val="006C72EC"/>
    <w:rsid w:val="006D039A"/>
    <w:rsid w:val="006D1A7A"/>
    <w:rsid w:val="006D3F0D"/>
    <w:rsid w:val="006D6E51"/>
    <w:rsid w:val="006D712D"/>
    <w:rsid w:val="006E12E8"/>
    <w:rsid w:val="006E4867"/>
    <w:rsid w:val="006F4527"/>
    <w:rsid w:val="006F6C0B"/>
    <w:rsid w:val="0070253E"/>
    <w:rsid w:val="00705049"/>
    <w:rsid w:val="00707A70"/>
    <w:rsid w:val="00710F81"/>
    <w:rsid w:val="00724494"/>
    <w:rsid w:val="00727B61"/>
    <w:rsid w:val="0073002D"/>
    <w:rsid w:val="007302BD"/>
    <w:rsid w:val="00735AF0"/>
    <w:rsid w:val="00751EFE"/>
    <w:rsid w:val="00756BC5"/>
    <w:rsid w:val="0075720E"/>
    <w:rsid w:val="00760AE8"/>
    <w:rsid w:val="00775EE0"/>
    <w:rsid w:val="007764F0"/>
    <w:rsid w:val="007810AE"/>
    <w:rsid w:val="00781A64"/>
    <w:rsid w:val="00792975"/>
    <w:rsid w:val="00792D4C"/>
    <w:rsid w:val="007A30E7"/>
    <w:rsid w:val="007A5B1C"/>
    <w:rsid w:val="007B110A"/>
    <w:rsid w:val="007B2125"/>
    <w:rsid w:val="007B5F0E"/>
    <w:rsid w:val="007B7860"/>
    <w:rsid w:val="007C290D"/>
    <w:rsid w:val="007C786C"/>
    <w:rsid w:val="007D1DF1"/>
    <w:rsid w:val="007D4DDA"/>
    <w:rsid w:val="007D6C0B"/>
    <w:rsid w:val="007D73F9"/>
    <w:rsid w:val="007D7ADE"/>
    <w:rsid w:val="007E279E"/>
    <w:rsid w:val="007E4657"/>
    <w:rsid w:val="007E59D8"/>
    <w:rsid w:val="007F3683"/>
    <w:rsid w:val="007F4B95"/>
    <w:rsid w:val="007F6908"/>
    <w:rsid w:val="007F798F"/>
    <w:rsid w:val="00811B41"/>
    <w:rsid w:val="0081340F"/>
    <w:rsid w:val="00815BA2"/>
    <w:rsid w:val="00821C1E"/>
    <w:rsid w:val="00823B9A"/>
    <w:rsid w:val="008246D4"/>
    <w:rsid w:val="0083017F"/>
    <w:rsid w:val="00837AD2"/>
    <w:rsid w:val="00844DD3"/>
    <w:rsid w:val="00850322"/>
    <w:rsid w:val="00852017"/>
    <w:rsid w:val="00856339"/>
    <w:rsid w:val="0086137B"/>
    <w:rsid w:val="00862054"/>
    <w:rsid w:val="00862D21"/>
    <w:rsid w:val="008828DD"/>
    <w:rsid w:val="00882AE4"/>
    <w:rsid w:val="00883034"/>
    <w:rsid w:val="00887C23"/>
    <w:rsid w:val="00890D4C"/>
    <w:rsid w:val="0089470F"/>
    <w:rsid w:val="008A7BC4"/>
    <w:rsid w:val="008B3874"/>
    <w:rsid w:val="008C1559"/>
    <w:rsid w:val="008C181C"/>
    <w:rsid w:val="008C30A5"/>
    <w:rsid w:val="008D2195"/>
    <w:rsid w:val="008D25B4"/>
    <w:rsid w:val="008D4C3C"/>
    <w:rsid w:val="008E571E"/>
    <w:rsid w:val="008E6257"/>
    <w:rsid w:val="008E6B51"/>
    <w:rsid w:val="008F0BD9"/>
    <w:rsid w:val="008F374C"/>
    <w:rsid w:val="008F41B7"/>
    <w:rsid w:val="008F7F4C"/>
    <w:rsid w:val="00900301"/>
    <w:rsid w:val="009041BA"/>
    <w:rsid w:val="00913347"/>
    <w:rsid w:val="00914923"/>
    <w:rsid w:val="00916352"/>
    <w:rsid w:val="009230B6"/>
    <w:rsid w:val="0093045F"/>
    <w:rsid w:val="0093457C"/>
    <w:rsid w:val="00934A85"/>
    <w:rsid w:val="0094519B"/>
    <w:rsid w:val="009462CD"/>
    <w:rsid w:val="009475E3"/>
    <w:rsid w:val="0095785C"/>
    <w:rsid w:val="00961274"/>
    <w:rsid w:val="00970695"/>
    <w:rsid w:val="00974702"/>
    <w:rsid w:val="00980440"/>
    <w:rsid w:val="009842B2"/>
    <w:rsid w:val="0098752B"/>
    <w:rsid w:val="00992527"/>
    <w:rsid w:val="009933FD"/>
    <w:rsid w:val="0099380C"/>
    <w:rsid w:val="00993A9E"/>
    <w:rsid w:val="009964D5"/>
    <w:rsid w:val="009A3BFD"/>
    <w:rsid w:val="009B003A"/>
    <w:rsid w:val="009B0C10"/>
    <w:rsid w:val="009B645B"/>
    <w:rsid w:val="009C4B53"/>
    <w:rsid w:val="009C4C2E"/>
    <w:rsid w:val="009D0501"/>
    <w:rsid w:val="009D0CC0"/>
    <w:rsid w:val="009D161C"/>
    <w:rsid w:val="009E1103"/>
    <w:rsid w:val="009E3506"/>
    <w:rsid w:val="009E3A07"/>
    <w:rsid w:val="009E3CD9"/>
    <w:rsid w:val="009E435A"/>
    <w:rsid w:val="009F1D47"/>
    <w:rsid w:val="009F4AA9"/>
    <w:rsid w:val="009F6D18"/>
    <w:rsid w:val="00A02D26"/>
    <w:rsid w:val="00A05240"/>
    <w:rsid w:val="00A052F5"/>
    <w:rsid w:val="00A11E56"/>
    <w:rsid w:val="00A14A1E"/>
    <w:rsid w:val="00A153A5"/>
    <w:rsid w:val="00A16D6E"/>
    <w:rsid w:val="00A20B34"/>
    <w:rsid w:val="00A20D57"/>
    <w:rsid w:val="00A214AB"/>
    <w:rsid w:val="00A2574E"/>
    <w:rsid w:val="00A315AB"/>
    <w:rsid w:val="00A357D5"/>
    <w:rsid w:val="00A36912"/>
    <w:rsid w:val="00A370D7"/>
    <w:rsid w:val="00A41854"/>
    <w:rsid w:val="00A42125"/>
    <w:rsid w:val="00A427A2"/>
    <w:rsid w:val="00A53FB2"/>
    <w:rsid w:val="00A543F1"/>
    <w:rsid w:val="00A5656F"/>
    <w:rsid w:val="00A60BEE"/>
    <w:rsid w:val="00A6126A"/>
    <w:rsid w:val="00A6259E"/>
    <w:rsid w:val="00A72103"/>
    <w:rsid w:val="00A72DCF"/>
    <w:rsid w:val="00A72E36"/>
    <w:rsid w:val="00A82363"/>
    <w:rsid w:val="00A837FF"/>
    <w:rsid w:val="00A871AD"/>
    <w:rsid w:val="00A90C77"/>
    <w:rsid w:val="00AA35A8"/>
    <w:rsid w:val="00AA438A"/>
    <w:rsid w:val="00AA6848"/>
    <w:rsid w:val="00AC5D6E"/>
    <w:rsid w:val="00AC65A0"/>
    <w:rsid w:val="00AC7255"/>
    <w:rsid w:val="00AD1693"/>
    <w:rsid w:val="00AD51E5"/>
    <w:rsid w:val="00AE0740"/>
    <w:rsid w:val="00AF16B2"/>
    <w:rsid w:val="00AF3618"/>
    <w:rsid w:val="00AF42C4"/>
    <w:rsid w:val="00AF7769"/>
    <w:rsid w:val="00B02835"/>
    <w:rsid w:val="00B032D9"/>
    <w:rsid w:val="00B05E98"/>
    <w:rsid w:val="00B12B37"/>
    <w:rsid w:val="00B14C42"/>
    <w:rsid w:val="00B169C5"/>
    <w:rsid w:val="00B17D6C"/>
    <w:rsid w:val="00B22AEE"/>
    <w:rsid w:val="00B24C43"/>
    <w:rsid w:val="00B40FAF"/>
    <w:rsid w:val="00B419F4"/>
    <w:rsid w:val="00B51BEF"/>
    <w:rsid w:val="00B617ED"/>
    <w:rsid w:val="00B629C9"/>
    <w:rsid w:val="00B6486F"/>
    <w:rsid w:val="00B71279"/>
    <w:rsid w:val="00B7196E"/>
    <w:rsid w:val="00B73923"/>
    <w:rsid w:val="00B8060B"/>
    <w:rsid w:val="00B81C36"/>
    <w:rsid w:val="00B8283E"/>
    <w:rsid w:val="00B82BEA"/>
    <w:rsid w:val="00B83C48"/>
    <w:rsid w:val="00B909A0"/>
    <w:rsid w:val="00B920DB"/>
    <w:rsid w:val="00BA1ACF"/>
    <w:rsid w:val="00BA6C0B"/>
    <w:rsid w:val="00BB318E"/>
    <w:rsid w:val="00BB670F"/>
    <w:rsid w:val="00BB6FD4"/>
    <w:rsid w:val="00BC52DA"/>
    <w:rsid w:val="00BC7050"/>
    <w:rsid w:val="00BC7EA0"/>
    <w:rsid w:val="00BD18D3"/>
    <w:rsid w:val="00BD1964"/>
    <w:rsid w:val="00BD548E"/>
    <w:rsid w:val="00BF5BD4"/>
    <w:rsid w:val="00C01597"/>
    <w:rsid w:val="00C02485"/>
    <w:rsid w:val="00C0744B"/>
    <w:rsid w:val="00C11E55"/>
    <w:rsid w:val="00C1236E"/>
    <w:rsid w:val="00C17056"/>
    <w:rsid w:val="00C23862"/>
    <w:rsid w:val="00C24F86"/>
    <w:rsid w:val="00C30BBA"/>
    <w:rsid w:val="00C356C9"/>
    <w:rsid w:val="00C36247"/>
    <w:rsid w:val="00C4591C"/>
    <w:rsid w:val="00C4632E"/>
    <w:rsid w:val="00C4667E"/>
    <w:rsid w:val="00C50AB8"/>
    <w:rsid w:val="00C510D7"/>
    <w:rsid w:val="00C51275"/>
    <w:rsid w:val="00C548E3"/>
    <w:rsid w:val="00C549BB"/>
    <w:rsid w:val="00C55356"/>
    <w:rsid w:val="00C55F74"/>
    <w:rsid w:val="00C56521"/>
    <w:rsid w:val="00C6122F"/>
    <w:rsid w:val="00C61E5C"/>
    <w:rsid w:val="00C620A9"/>
    <w:rsid w:val="00C638C6"/>
    <w:rsid w:val="00C701B5"/>
    <w:rsid w:val="00C719D9"/>
    <w:rsid w:val="00C72992"/>
    <w:rsid w:val="00C77687"/>
    <w:rsid w:val="00C80270"/>
    <w:rsid w:val="00C9007D"/>
    <w:rsid w:val="00C914D6"/>
    <w:rsid w:val="00C92A3D"/>
    <w:rsid w:val="00C93774"/>
    <w:rsid w:val="00C97301"/>
    <w:rsid w:val="00C9745D"/>
    <w:rsid w:val="00CA3EE2"/>
    <w:rsid w:val="00CB2B0A"/>
    <w:rsid w:val="00CB4A57"/>
    <w:rsid w:val="00CC1D3B"/>
    <w:rsid w:val="00CD43C3"/>
    <w:rsid w:val="00CD445A"/>
    <w:rsid w:val="00CE6B42"/>
    <w:rsid w:val="00CF289E"/>
    <w:rsid w:val="00CF3A2A"/>
    <w:rsid w:val="00CF5574"/>
    <w:rsid w:val="00CF6BF2"/>
    <w:rsid w:val="00D017CD"/>
    <w:rsid w:val="00D03F06"/>
    <w:rsid w:val="00D103E6"/>
    <w:rsid w:val="00D15000"/>
    <w:rsid w:val="00D21588"/>
    <w:rsid w:val="00D215B3"/>
    <w:rsid w:val="00D2308C"/>
    <w:rsid w:val="00D23D8E"/>
    <w:rsid w:val="00D258CE"/>
    <w:rsid w:val="00D26D8A"/>
    <w:rsid w:val="00D30029"/>
    <w:rsid w:val="00D32FAE"/>
    <w:rsid w:val="00D342AB"/>
    <w:rsid w:val="00D3685F"/>
    <w:rsid w:val="00D40E12"/>
    <w:rsid w:val="00D416B3"/>
    <w:rsid w:val="00D479AB"/>
    <w:rsid w:val="00D514E3"/>
    <w:rsid w:val="00D5273D"/>
    <w:rsid w:val="00D53AF7"/>
    <w:rsid w:val="00D651D6"/>
    <w:rsid w:val="00D758F9"/>
    <w:rsid w:val="00D7608D"/>
    <w:rsid w:val="00D96367"/>
    <w:rsid w:val="00D9757B"/>
    <w:rsid w:val="00DB3C8A"/>
    <w:rsid w:val="00DB7343"/>
    <w:rsid w:val="00DC186B"/>
    <w:rsid w:val="00DC7F39"/>
    <w:rsid w:val="00DD14F4"/>
    <w:rsid w:val="00DD1588"/>
    <w:rsid w:val="00DD5851"/>
    <w:rsid w:val="00DE6339"/>
    <w:rsid w:val="00DE6E6E"/>
    <w:rsid w:val="00DF027E"/>
    <w:rsid w:val="00DF1DD2"/>
    <w:rsid w:val="00DF5C9C"/>
    <w:rsid w:val="00DF7F93"/>
    <w:rsid w:val="00E00637"/>
    <w:rsid w:val="00E02E01"/>
    <w:rsid w:val="00E04883"/>
    <w:rsid w:val="00E05C18"/>
    <w:rsid w:val="00E067D5"/>
    <w:rsid w:val="00E142EF"/>
    <w:rsid w:val="00E156FE"/>
    <w:rsid w:val="00E21EC1"/>
    <w:rsid w:val="00E27A03"/>
    <w:rsid w:val="00E402A2"/>
    <w:rsid w:val="00E40327"/>
    <w:rsid w:val="00E41074"/>
    <w:rsid w:val="00E41532"/>
    <w:rsid w:val="00E42B26"/>
    <w:rsid w:val="00E50B1D"/>
    <w:rsid w:val="00E56C3F"/>
    <w:rsid w:val="00E605B9"/>
    <w:rsid w:val="00E67884"/>
    <w:rsid w:val="00E73481"/>
    <w:rsid w:val="00E73D07"/>
    <w:rsid w:val="00E81E05"/>
    <w:rsid w:val="00E83485"/>
    <w:rsid w:val="00E845EF"/>
    <w:rsid w:val="00E862EF"/>
    <w:rsid w:val="00E902DF"/>
    <w:rsid w:val="00E92787"/>
    <w:rsid w:val="00E936A4"/>
    <w:rsid w:val="00E94122"/>
    <w:rsid w:val="00E95065"/>
    <w:rsid w:val="00EA0876"/>
    <w:rsid w:val="00EA37B1"/>
    <w:rsid w:val="00EA44D7"/>
    <w:rsid w:val="00EA7D02"/>
    <w:rsid w:val="00EB36AD"/>
    <w:rsid w:val="00EB4068"/>
    <w:rsid w:val="00EB548B"/>
    <w:rsid w:val="00EB6355"/>
    <w:rsid w:val="00EB73E1"/>
    <w:rsid w:val="00EC2A05"/>
    <w:rsid w:val="00EC6E9B"/>
    <w:rsid w:val="00ED03F7"/>
    <w:rsid w:val="00ED0F24"/>
    <w:rsid w:val="00ED0F58"/>
    <w:rsid w:val="00ED6B21"/>
    <w:rsid w:val="00ED763F"/>
    <w:rsid w:val="00ED7734"/>
    <w:rsid w:val="00EE1787"/>
    <w:rsid w:val="00EE7DA3"/>
    <w:rsid w:val="00EF0280"/>
    <w:rsid w:val="00EF2490"/>
    <w:rsid w:val="00EF2701"/>
    <w:rsid w:val="00F01511"/>
    <w:rsid w:val="00F06627"/>
    <w:rsid w:val="00F103D9"/>
    <w:rsid w:val="00F124D5"/>
    <w:rsid w:val="00F13D4B"/>
    <w:rsid w:val="00F24C31"/>
    <w:rsid w:val="00F325A9"/>
    <w:rsid w:val="00F37DEB"/>
    <w:rsid w:val="00F40122"/>
    <w:rsid w:val="00F427D3"/>
    <w:rsid w:val="00F47DC4"/>
    <w:rsid w:val="00F555BD"/>
    <w:rsid w:val="00F71764"/>
    <w:rsid w:val="00F72E24"/>
    <w:rsid w:val="00F75D7F"/>
    <w:rsid w:val="00F81FD2"/>
    <w:rsid w:val="00F8392A"/>
    <w:rsid w:val="00F8699B"/>
    <w:rsid w:val="00F946CE"/>
    <w:rsid w:val="00FA2289"/>
    <w:rsid w:val="00FB3913"/>
    <w:rsid w:val="00FB4671"/>
    <w:rsid w:val="00FC03C2"/>
    <w:rsid w:val="00FC7BB0"/>
    <w:rsid w:val="00FD02C4"/>
    <w:rsid w:val="00FD1113"/>
    <w:rsid w:val="00FD33D5"/>
    <w:rsid w:val="00FD6471"/>
    <w:rsid w:val="00FE3609"/>
    <w:rsid w:val="00FF3F04"/>
    <w:rsid w:val="00FF75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FCE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B645B"/>
    <w:pPr>
      <w:spacing w:after="0" w:line="240" w:lineRule="auto"/>
    </w:pPr>
  </w:style>
  <w:style w:type="paragraph" w:styleId="Cmsor1">
    <w:name w:val="heading 1"/>
    <w:basedOn w:val="Norml"/>
    <w:next w:val="Norml"/>
    <w:link w:val="Cmsor1Char"/>
    <w:uiPriority w:val="9"/>
    <w:qFormat/>
    <w:rsid w:val="00C549BB"/>
    <w:pPr>
      <w:keepNext/>
      <w:keepLines/>
      <w:numPr>
        <w:numId w:val="2"/>
      </w:numPr>
      <w:spacing w:before="480"/>
      <w:outlineLvl w:val="0"/>
    </w:pPr>
    <w:rPr>
      <w:rFonts w:ascii="Cambria" w:hAnsi="Cambria" w:cs="Cambria"/>
      <w:b/>
      <w:bCs/>
      <w:color w:val="365F91"/>
      <w:sz w:val="28"/>
      <w:szCs w:val="28"/>
    </w:rPr>
  </w:style>
  <w:style w:type="paragraph" w:styleId="Cmsor2">
    <w:name w:val="heading 2"/>
    <w:aliases w:val="H2,Heading 2 Hidden,HD2,heading2,palacs csunyan beszel,(Paragraph L1),Alfejezet,Attribute Heading 2,head2,head21,head22,head23,head24,head25,head26,head27,head28,head211,head221,head231,head241,head251,head261,head29,head210,head212"/>
    <w:basedOn w:val="Norml"/>
    <w:next w:val="Norml"/>
    <w:link w:val="Cmsor2Char"/>
    <w:uiPriority w:val="9"/>
    <w:qFormat/>
    <w:rsid w:val="00C549BB"/>
    <w:pPr>
      <w:keepNext/>
      <w:numPr>
        <w:numId w:val="7"/>
      </w:numPr>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9"/>
    <w:qFormat/>
    <w:rsid w:val="00C549BB"/>
    <w:pPr>
      <w:keepNext/>
      <w:keepLines/>
      <w:numPr>
        <w:ilvl w:val="2"/>
        <w:numId w:val="2"/>
      </w:numPr>
      <w:spacing w:before="200"/>
      <w:outlineLvl w:val="2"/>
    </w:pPr>
    <w:rPr>
      <w:rFonts w:ascii="Cambria" w:hAnsi="Cambria" w:cs="Cambria"/>
      <w:b/>
      <w:bCs/>
      <w:color w:val="4F81BD"/>
    </w:rPr>
  </w:style>
  <w:style w:type="paragraph" w:styleId="Cmsor4">
    <w:name w:val="heading 4"/>
    <w:basedOn w:val="Norml"/>
    <w:next w:val="Norml"/>
    <w:link w:val="Cmsor4Char"/>
    <w:uiPriority w:val="99"/>
    <w:qFormat/>
    <w:rsid w:val="00C549BB"/>
    <w:pPr>
      <w:keepNext/>
      <w:keepLines/>
      <w:numPr>
        <w:ilvl w:val="3"/>
        <w:numId w:val="2"/>
      </w:numPr>
      <w:spacing w:before="200"/>
      <w:outlineLvl w:val="3"/>
    </w:pPr>
    <w:rPr>
      <w:rFonts w:ascii="Cambria" w:hAnsi="Cambria" w:cs="Cambria"/>
      <w:b/>
      <w:bCs/>
      <w:i/>
      <w:iCs/>
      <w:color w:val="4F81BD"/>
    </w:rPr>
  </w:style>
  <w:style w:type="paragraph" w:styleId="Cmsor5">
    <w:name w:val="heading 5"/>
    <w:basedOn w:val="Norml"/>
    <w:next w:val="Norml"/>
    <w:link w:val="Cmsor5Char"/>
    <w:uiPriority w:val="99"/>
    <w:qFormat/>
    <w:rsid w:val="00C549BB"/>
    <w:pPr>
      <w:keepNext/>
      <w:keepLines/>
      <w:numPr>
        <w:ilvl w:val="4"/>
        <w:numId w:val="2"/>
      </w:numPr>
      <w:spacing w:before="200"/>
      <w:outlineLvl w:val="4"/>
    </w:pPr>
    <w:rPr>
      <w:rFonts w:ascii="Cambria" w:hAnsi="Cambria" w:cs="Cambria"/>
      <w:color w:val="243F60"/>
      <w:lang w:eastAsia="ja-JP"/>
    </w:rPr>
  </w:style>
  <w:style w:type="paragraph" w:styleId="Cmsor6">
    <w:name w:val="heading 6"/>
    <w:basedOn w:val="Norml"/>
    <w:next w:val="Norml"/>
    <w:link w:val="Cmsor6Char"/>
    <w:uiPriority w:val="99"/>
    <w:qFormat/>
    <w:rsid w:val="00C549BB"/>
    <w:pPr>
      <w:keepNext/>
      <w:keepLines/>
      <w:numPr>
        <w:ilvl w:val="5"/>
        <w:numId w:val="2"/>
      </w:numPr>
      <w:spacing w:before="200"/>
      <w:outlineLvl w:val="5"/>
    </w:pPr>
    <w:rPr>
      <w:rFonts w:ascii="Cambria" w:hAnsi="Cambria" w:cs="Cambria"/>
      <w:i/>
      <w:iCs/>
      <w:color w:val="243F60"/>
      <w:lang w:eastAsia="ja-JP"/>
    </w:rPr>
  </w:style>
  <w:style w:type="paragraph" w:styleId="Cmsor7">
    <w:name w:val="heading 7"/>
    <w:basedOn w:val="Norml"/>
    <w:next w:val="Norml"/>
    <w:link w:val="Cmsor7Char"/>
    <w:uiPriority w:val="99"/>
    <w:qFormat/>
    <w:rsid w:val="00C549BB"/>
    <w:pPr>
      <w:keepNext/>
      <w:keepLines/>
      <w:numPr>
        <w:ilvl w:val="6"/>
        <w:numId w:val="2"/>
      </w:numPr>
      <w:spacing w:before="200"/>
      <w:outlineLvl w:val="6"/>
    </w:pPr>
    <w:rPr>
      <w:rFonts w:ascii="Cambria" w:hAnsi="Cambria" w:cs="Cambria"/>
      <w:i/>
      <w:iCs/>
      <w:color w:val="404040"/>
      <w:lang w:eastAsia="ja-JP"/>
    </w:rPr>
  </w:style>
  <w:style w:type="paragraph" w:styleId="Cmsor8">
    <w:name w:val="heading 8"/>
    <w:basedOn w:val="Norml"/>
    <w:next w:val="Norml"/>
    <w:link w:val="Cmsor8Char"/>
    <w:uiPriority w:val="99"/>
    <w:qFormat/>
    <w:rsid w:val="00C549BB"/>
    <w:pPr>
      <w:keepNext/>
      <w:keepLines/>
      <w:numPr>
        <w:ilvl w:val="7"/>
        <w:numId w:val="2"/>
      </w:numPr>
      <w:spacing w:before="200"/>
      <w:outlineLvl w:val="7"/>
    </w:pPr>
    <w:rPr>
      <w:rFonts w:ascii="Cambria" w:hAnsi="Cambria" w:cs="Cambria"/>
      <w:color w:val="404040"/>
      <w:sz w:val="20"/>
      <w:szCs w:val="20"/>
    </w:rPr>
  </w:style>
  <w:style w:type="paragraph" w:styleId="Cmsor9">
    <w:name w:val="heading 9"/>
    <w:basedOn w:val="Norml"/>
    <w:next w:val="Norml"/>
    <w:link w:val="Cmsor9Char"/>
    <w:uiPriority w:val="99"/>
    <w:qFormat/>
    <w:rsid w:val="00C549BB"/>
    <w:pPr>
      <w:keepNext/>
      <w:keepLines/>
      <w:numPr>
        <w:ilvl w:val="8"/>
        <w:numId w:val="2"/>
      </w:numPr>
      <w:spacing w:before="200"/>
      <w:outlineLvl w:val="8"/>
    </w:pPr>
    <w:rPr>
      <w:rFonts w:ascii="Cambria" w:hAnsi="Cambria" w:cs="Cambria"/>
      <w:i/>
      <w:iCs/>
      <w:color w:val="404040"/>
      <w:sz w:val="20"/>
      <w:szCs w:val="20"/>
      <w:lang w:eastAsia="ja-JP"/>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aliases w:val="*Header,hd,he"/>
    <w:basedOn w:val="Norml"/>
    <w:link w:val="lfejChar"/>
    <w:uiPriority w:val="99"/>
    <w:rsid w:val="00F37DEB"/>
    <w:pPr>
      <w:tabs>
        <w:tab w:val="center" w:pos="4536"/>
        <w:tab w:val="right" w:pos="9072"/>
      </w:tabs>
    </w:pPr>
  </w:style>
  <w:style w:type="character" w:customStyle="1" w:styleId="lfejChar">
    <w:name w:val="Élőfej Char"/>
    <w:aliases w:val="*Header Char,hd Char,he Char"/>
    <w:basedOn w:val="Bekezdsalapbettpusa"/>
    <w:link w:val="lfej"/>
    <w:uiPriority w:val="99"/>
    <w:rsid w:val="00F37DEB"/>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37DEB"/>
    <w:rPr>
      <w:rFonts w:ascii="Tahoma" w:hAnsi="Tahoma" w:cs="Tahoma"/>
      <w:sz w:val="16"/>
      <w:szCs w:val="16"/>
    </w:rPr>
  </w:style>
  <w:style w:type="character" w:customStyle="1" w:styleId="BuborkszvegChar">
    <w:name w:val="Buborékszöveg Char"/>
    <w:basedOn w:val="Bekezdsalapbettpusa"/>
    <w:link w:val="Buborkszveg"/>
    <w:uiPriority w:val="99"/>
    <w:semiHidden/>
    <w:rsid w:val="00F37DEB"/>
    <w:rPr>
      <w:rFonts w:ascii="Tahoma" w:eastAsia="Times New Roman" w:hAnsi="Tahoma" w:cs="Tahoma"/>
      <w:sz w:val="16"/>
      <w:szCs w:val="16"/>
      <w:lang w:eastAsia="hu-HU"/>
    </w:rPr>
  </w:style>
  <w:style w:type="character" w:customStyle="1" w:styleId="Cmsor1Char">
    <w:name w:val="Címsor 1 Char"/>
    <w:basedOn w:val="Bekezdsalapbettpusa"/>
    <w:link w:val="Cmsor1"/>
    <w:uiPriority w:val="9"/>
    <w:rsid w:val="00C549BB"/>
    <w:rPr>
      <w:rFonts w:ascii="Cambria" w:hAnsi="Cambria" w:cs="Cambria"/>
      <w:b/>
      <w:bCs/>
      <w:color w:val="365F91"/>
      <w:sz w:val="28"/>
      <w:szCs w:val="28"/>
    </w:rPr>
  </w:style>
  <w:style w:type="character" w:customStyle="1" w:styleId="Cmsor2Char">
    <w:name w:val="Címsor 2 Char"/>
    <w:aliases w:val="H2 Char,Heading 2 Hidden Char,HD2 Char,heading2 Char,palacs csunyan beszel Char,(Paragraph L1) Char,Alfejezet Char,Attribute Heading 2 Char,head2 Char,head21 Char,head22 Char,head23 Char,head24 Char,head25 Char,head26 Char,head27 Char"/>
    <w:basedOn w:val="Bekezdsalapbettpusa"/>
    <w:link w:val="Cmsor2"/>
    <w:uiPriority w:val="9"/>
    <w:rsid w:val="00C549BB"/>
    <w:rPr>
      <w:rFonts w:ascii="Arial" w:hAnsi="Arial" w:cs="Arial"/>
      <w:b/>
      <w:bCs/>
      <w:i/>
      <w:iCs/>
      <w:sz w:val="28"/>
      <w:szCs w:val="28"/>
    </w:rPr>
  </w:style>
  <w:style w:type="character" w:customStyle="1" w:styleId="Cmsor3Char">
    <w:name w:val="Címsor 3 Char"/>
    <w:basedOn w:val="Bekezdsalapbettpusa"/>
    <w:link w:val="Cmsor3"/>
    <w:uiPriority w:val="99"/>
    <w:rsid w:val="00C549BB"/>
    <w:rPr>
      <w:rFonts w:ascii="Cambria" w:hAnsi="Cambria" w:cs="Cambria"/>
      <w:b/>
      <w:bCs/>
      <w:color w:val="4F81BD"/>
    </w:rPr>
  </w:style>
  <w:style w:type="character" w:customStyle="1" w:styleId="Cmsor4Char">
    <w:name w:val="Címsor 4 Char"/>
    <w:basedOn w:val="Bekezdsalapbettpusa"/>
    <w:link w:val="Cmsor4"/>
    <w:uiPriority w:val="99"/>
    <w:rsid w:val="00C549BB"/>
    <w:rPr>
      <w:rFonts w:ascii="Cambria" w:hAnsi="Cambria" w:cs="Cambria"/>
      <w:b/>
      <w:bCs/>
      <w:i/>
      <w:iCs/>
      <w:color w:val="4F81BD"/>
    </w:rPr>
  </w:style>
  <w:style w:type="character" w:customStyle="1" w:styleId="Cmsor5Char">
    <w:name w:val="Címsor 5 Char"/>
    <w:basedOn w:val="Bekezdsalapbettpusa"/>
    <w:link w:val="Cmsor5"/>
    <w:uiPriority w:val="99"/>
    <w:rsid w:val="00C549BB"/>
    <w:rPr>
      <w:rFonts w:ascii="Cambria" w:hAnsi="Cambria" w:cs="Cambria"/>
      <w:color w:val="243F60"/>
      <w:lang w:eastAsia="ja-JP"/>
    </w:rPr>
  </w:style>
  <w:style w:type="character" w:customStyle="1" w:styleId="Cmsor6Char">
    <w:name w:val="Címsor 6 Char"/>
    <w:basedOn w:val="Bekezdsalapbettpusa"/>
    <w:link w:val="Cmsor6"/>
    <w:uiPriority w:val="99"/>
    <w:rsid w:val="00C549BB"/>
    <w:rPr>
      <w:rFonts w:ascii="Cambria" w:hAnsi="Cambria" w:cs="Cambria"/>
      <w:i/>
      <w:iCs/>
      <w:color w:val="243F60"/>
      <w:lang w:eastAsia="ja-JP"/>
    </w:rPr>
  </w:style>
  <w:style w:type="character" w:customStyle="1" w:styleId="Cmsor7Char">
    <w:name w:val="Címsor 7 Char"/>
    <w:basedOn w:val="Bekezdsalapbettpusa"/>
    <w:link w:val="Cmsor7"/>
    <w:uiPriority w:val="99"/>
    <w:rsid w:val="00C549BB"/>
    <w:rPr>
      <w:rFonts w:ascii="Cambria" w:hAnsi="Cambria" w:cs="Cambria"/>
      <w:i/>
      <w:iCs/>
      <w:color w:val="404040"/>
      <w:lang w:eastAsia="ja-JP"/>
    </w:rPr>
  </w:style>
  <w:style w:type="character" w:customStyle="1" w:styleId="Cmsor8Char">
    <w:name w:val="Címsor 8 Char"/>
    <w:basedOn w:val="Bekezdsalapbettpusa"/>
    <w:link w:val="Cmsor8"/>
    <w:uiPriority w:val="99"/>
    <w:rsid w:val="00C549BB"/>
    <w:rPr>
      <w:rFonts w:ascii="Cambria" w:hAnsi="Cambria" w:cs="Cambria"/>
      <w:color w:val="404040"/>
      <w:sz w:val="20"/>
      <w:szCs w:val="20"/>
    </w:rPr>
  </w:style>
  <w:style w:type="character" w:customStyle="1" w:styleId="Cmsor9Char">
    <w:name w:val="Címsor 9 Char"/>
    <w:basedOn w:val="Bekezdsalapbettpusa"/>
    <w:link w:val="Cmsor9"/>
    <w:uiPriority w:val="99"/>
    <w:rsid w:val="00C549BB"/>
    <w:rPr>
      <w:rFonts w:ascii="Cambria" w:hAnsi="Cambria" w:cs="Cambria"/>
      <w:i/>
      <w:iCs/>
      <w:color w:val="404040"/>
      <w:sz w:val="20"/>
      <w:szCs w:val="20"/>
      <w:lang w:eastAsia="ja-JP"/>
    </w:rPr>
  </w:style>
  <w:style w:type="paragraph" w:styleId="NormlWeb">
    <w:name w:val="Normal (Web)"/>
    <w:aliases w:val="Char Char Char"/>
    <w:basedOn w:val="Norml"/>
    <w:link w:val="NormlWebChar"/>
    <w:uiPriority w:val="99"/>
    <w:qFormat/>
    <w:rsid w:val="00C549BB"/>
    <w:pPr>
      <w:spacing w:before="100" w:beforeAutospacing="1" w:after="100" w:afterAutospacing="1"/>
    </w:pPr>
  </w:style>
  <w:style w:type="paragraph" w:styleId="llb">
    <w:name w:val="footer"/>
    <w:aliases w:val="NCS footer"/>
    <w:basedOn w:val="Norml"/>
    <w:link w:val="llbChar"/>
    <w:uiPriority w:val="99"/>
    <w:rsid w:val="00C549BB"/>
    <w:pPr>
      <w:tabs>
        <w:tab w:val="center" w:pos="4536"/>
        <w:tab w:val="right" w:pos="9072"/>
      </w:tabs>
      <w:overflowPunct w:val="0"/>
      <w:autoSpaceDE w:val="0"/>
      <w:autoSpaceDN w:val="0"/>
      <w:adjustRightInd w:val="0"/>
      <w:textAlignment w:val="baseline"/>
    </w:pPr>
  </w:style>
  <w:style w:type="character" w:customStyle="1" w:styleId="llbChar">
    <w:name w:val="Élőláb Char"/>
    <w:aliases w:val="NCS footer Char"/>
    <w:basedOn w:val="Bekezdsalapbettpusa"/>
    <w:link w:val="llb"/>
    <w:uiPriority w:val="99"/>
    <w:rsid w:val="00C549BB"/>
    <w:rPr>
      <w:rFonts w:ascii="Times New Roman" w:eastAsia="Times New Roman" w:hAnsi="Times New Roman" w:cs="Times New Roman"/>
      <w:sz w:val="24"/>
      <w:szCs w:val="24"/>
      <w:lang w:eastAsia="hu-HU"/>
    </w:rPr>
  </w:style>
  <w:style w:type="paragraph" w:styleId="Cm">
    <w:name w:val="Title"/>
    <w:aliases w:val="Cím Char1,Cím Char Char,Cím Char2,Cím Char Char1,Cím Char Char1 Char Char,Cím Char1 Char Char,Cím Char Char Char Char"/>
    <w:basedOn w:val="Norml"/>
    <w:link w:val="CmChar"/>
    <w:uiPriority w:val="99"/>
    <w:qFormat/>
    <w:rsid w:val="00C549BB"/>
    <w:pPr>
      <w:overflowPunct w:val="0"/>
      <w:autoSpaceDE w:val="0"/>
      <w:autoSpaceDN w:val="0"/>
      <w:adjustRightInd w:val="0"/>
      <w:jc w:val="center"/>
      <w:textAlignment w:val="baseline"/>
    </w:pPr>
    <w:rPr>
      <w:b/>
      <w:bCs/>
      <w:sz w:val="32"/>
      <w:szCs w:val="32"/>
    </w:rPr>
  </w:style>
  <w:style w:type="character" w:customStyle="1" w:styleId="CmChar">
    <w:name w:val="Cím Char"/>
    <w:aliases w:val="Cím Char1 Char,Cím Char Char Char,Cím Char2 Char,Cím Char Char1 Char,Cím Char Char1 Char Char Char,Cím Char1 Char Char Char,Cím Char Char Char Char Char"/>
    <w:basedOn w:val="Bekezdsalapbettpusa"/>
    <w:link w:val="Cm"/>
    <w:uiPriority w:val="99"/>
    <w:rsid w:val="00C549BB"/>
    <w:rPr>
      <w:rFonts w:ascii="Times New Roman" w:eastAsia="Times New Roman" w:hAnsi="Times New Roman" w:cs="Times New Roman"/>
      <w:b/>
      <w:bCs/>
      <w:sz w:val="32"/>
      <w:szCs w:val="32"/>
      <w:lang w:eastAsia="hu-HU"/>
    </w:rPr>
  </w:style>
  <w:style w:type="paragraph" w:styleId="Szvegtrzs2">
    <w:name w:val="Body Text 2"/>
    <w:basedOn w:val="Norml"/>
    <w:link w:val="Szvegtrzs2Char"/>
    <w:uiPriority w:val="99"/>
    <w:rsid w:val="00C549BB"/>
    <w:pPr>
      <w:spacing w:after="120" w:line="480" w:lineRule="auto"/>
    </w:pPr>
  </w:style>
  <w:style w:type="character" w:customStyle="1" w:styleId="Szvegtrzs2Char">
    <w:name w:val="Szövegtörzs 2 Char"/>
    <w:basedOn w:val="Bekezdsalapbettpusa"/>
    <w:link w:val="Szvegtrzs2"/>
    <w:uiPriority w:val="99"/>
    <w:rsid w:val="00C549BB"/>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rsid w:val="00C549BB"/>
    <w:pPr>
      <w:spacing w:after="120"/>
    </w:pPr>
  </w:style>
  <w:style w:type="character" w:customStyle="1" w:styleId="SzvegtrzsChar">
    <w:name w:val="Szövegtörzs Char"/>
    <w:basedOn w:val="Bekezdsalapbettpusa"/>
    <w:link w:val="Szvegtrzs"/>
    <w:uiPriority w:val="99"/>
    <w:rsid w:val="00C549BB"/>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uiPriority w:val="99"/>
    <w:rsid w:val="00C549BB"/>
    <w:pPr>
      <w:spacing w:after="120"/>
      <w:ind w:left="283"/>
    </w:pPr>
    <w:rPr>
      <w:sz w:val="16"/>
      <w:szCs w:val="16"/>
    </w:rPr>
  </w:style>
  <w:style w:type="character" w:customStyle="1" w:styleId="Szvegtrzsbehzssal3Char">
    <w:name w:val="Szövegtörzs behúzással 3 Char"/>
    <w:basedOn w:val="Bekezdsalapbettpusa"/>
    <w:link w:val="Szvegtrzsbehzssal3"/>
    <w:uiPriority w:val="99"/>
    <w:rsid w:val="00C549BB"/>
    <w:rPr>
      <w:rFonts w:ascii="Times New Roman" w:eastAsia="Times New Roman" w:hAnsi="Times New Roman" w:cs="Times New Roman"/>
      <w:sz w:val="16"/>
      <w:szCs w:val="16"/>
      <w:lang w:eastAsia="hu-HU"/>
    </w:rPr>
  </w:style>
  <w:style w:type="paragraph" w:customStyle="1" w:styleId="Stlus1">
    <w:name w:val="Stílus1"/>
    <w:basedOn w:val="Norml"/>
    <w:uiPriority w:val="99"/>
    <w:rsid w:val="00C549BB"/>
    <w:pPr>
      <w:overflowPunct w:val="0"/>
      <w:autoSpaceDE w:val="0"/>
      <w:autoSpaceDN w:val="0"/>
      <w:adjustRightInd w:val="0"/>
      <w:jc w:val="both"/>
      <w:textAlignment w:val="baseline"/>
    </w:pPr>
  </w:style>
  <w:style w:type="table" w:styleId="Rcsostblzat">
    <w:name w:val="Table Grid"/>
    <w:basedOn w:val="Normltblzat"/>
    <w:rsid w:val="00C549BB"/>
    <w:pPr>
      <w:spacing w:after="0" w:line="240" w:lineRule="auto"/>
    </w:pPr>
    <w:rPr>
      <w:rFonts w:eastAsia="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l"/>
    <w:uiPriority w:val="99"/>
    <w:rsid w:val="00C549BB"/>
    <w:pPr>
      <w:spacing w:after="160" w:line="240" w:lineRule="exact"/>
    </w:pPr>
    <w:rPr>
      <w:rFonts w:ascii="Verdana" w:hAnsi="Verdana" w:cs="Verdana"/>
      <w:sz w:val="20"/>
      <w:szCs w:val="20"/>
      <w:lang w:val="en-US"/>
    </w:rPr>
  </w:style>
  <w:style w:type="character" w:styleId="Jegyzethivatkozs">
    <w:name w:val="annotation reference"/>
    <w:basedOn w:val="Bekezdsalapbettpusa"/>
    <w:uiPriority w:val="99"/>
    <w:rsid w:val="00C549BB"/>
    <w:rPr>
      <w:sz w:val="16"/>
      <w:szCs w:val="16"/>
    </w:rPr>
  </w:style>
  <w:style w:type="paragraph" w:styleId="Jegyzetszveg">
    <w:name w:val="annotation text"/>
    <w:aliases w:val="Char8"/>
    <w:basedOn w:val="Norml"/>
    <w:link w:val="JegyzetszvegChar"/>
    <w:uiPriority w:val="99"/>
    <w:rsid w:val="00C549BB"/>
    <w:rPr>
      <w:sz w:val="20"/>
      <w:szCs w:val="20"/>
    </w:rPr>
  </w:style>
  <w:style w:type="character" w:customStyle="1" w:styleId="JegyzetszvegChar">
    <w:name w:val="Jegyzetszöveg Char"/>
    <w:aliases w:val="Char8 Char"/>
    <w:basedOn w:val="Bekezdsalapbettpusa"/>
    <w:link w:val="Jegyzetszveg"/>
    <w:uiPriority w:val="99"/>
    <w:rsid w:val="00C549BB"/>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rsid w:val="00C549BB"/>
    <w:rPr>
      <w:b/>
      <w:bCs/>
    </w:rPr>
  </w:style>
  <w:style w:type="character" w:customStyle="1" w:styleId="MegjegyzstrgyaChar">
    <w:name w:val="Megjegyzés tárgya Char"/>
    <w:basedOn w:val="JegyzetszvegChar"/>
    <w:link w:val="Megjegyzstrgya"/>
    <w:uiPriority w:val="99"/>
    <w:semiHidden/>
    <w:rsid w:val="00C549BB"/>
    <w:rPr>
      <w:rFonts w:ascii="Times New Roman" w:eastAsia="Times New Roman" w:hAnsi="Times New Roman" w:cs="Times New Roman"/>
      <w:b/>
      <w:bCs/>
      <w:sz w:val="20"/>
      <w:szCs w:val="20"/>
      <w:lang w:eastAsia="hu-HU"/>
    </w:rPr>
  </w:style>
  <w:style w:type="character" w:styleId="Hiperhivatkozs">
    <w:name w:val="Hyperlink"/>
    <w:basedOn w:val="Bekezdsalapbettpusa"/>
    <w:uiPriority w:val="99"/>
    <w:rsid w:val="00C549BB"/>
    <w:rPr>
      <w:color w:val="0000FF"/>
      <w:u w:val="single"/>
    </w:rPr>
  </w:style>
  <w:style w:type="character" w:styleId="Mrltotthiperhivatkozs">
    <w:name w:val="FollowedHyperlink"/>
    <w:basedOn w:val="Bekezdsalapbettpusa"/>
    <w:uiPriority w:val="99"/>
    <w:rsid w:val="00C549BB"/>
    <w:rPr>
      <w:color w:val="800080"/>
      <w:u w:val="single"/>
    </w:rPr>
  </w:style>
  <w:style w:type="paragraph" w:customStyle="1" w:styleId="xl68">
    <w:name w:val="xl68"/>
    <w:basedOn w:val="Norml"/>
    <w:uiPriority w:val="99"/>
    <w:rsid w:val="00C549BB"/>
    <w:pPr>
      <w:spacing w:before="100" w:beforeAutospacing="1" w:after="100" w:afterAutospacing="1"/>
    </w:pPr>
    <w:rPr>
      <w:rFonts w:ascii="Arial" w:hAnsi="Arial" w:cs="Arial"/>
    </w:rPr>
  </w:style>
  <w:style w:type="paragraph" w:customStyle="1" w:styleId="xl69">
    <w:name w:val="xl69"/>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l"/>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73">
    <w:name w:val="xl73"/>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74">
    <w:name w:val="xl74"/>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5">
    <w:name w:val="xl75"/>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6">
    <w:name w:val="xl76"/>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7">
    <w:name w:val="xl77"/>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78">
    <w:name w:val="xl78"/>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3300"/>
    </w:rPr>
  </w:style>
  <w:style w:type="paragraph" w:customStyle="1" w:styleId="xl79">
    <w:name w:val="xl79"/>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3300"/>
    </w:rPr>
  </w:style>
  <w:style w:type="paragraph" w:customStyle="1" w:styleId="xl80">
    <w:name w:val="xl80"/>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82">
    <w:name w:val="xl82"/>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3">
    <w:name w:val="xl83"/>
    <w:basedOn w:val="Norml"/>
    <w:uiPriority w:val="99"/>
    <w:rsid w:val="00C549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
    <w:name w:val="xl84"/>
    <w:basedOn w:val="Norml"/>
    <w:uiPriority w:val="99"/>
    <w:rsid w:val="00C549BB"/>
    <w:pPr>
      <w:spacing w:before="100" w:beforeAutospacing="1" w:after="100" w:afterAutospacing="1"/>
    </w:pPr>
    <w:rPr>
      <w:b/>
      <w:bCs/>
    </w:rPr>
  </w:style>
  <w:style w:type="paragraph" w:customStyle="1" w:styleId="xl85">
    <w:name w:val="xl85"/>
    <w:basedOn w:val="Norml"/>
    <w:rsid w:val="00C549B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6">
    <w:name w:val="xl86"/>
    <w:basedOn w:val="Norml"/>
    <w:rsid w:val="00C549B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7">
    <w:name w:val="xl87"/>
    <w:basedOn w:val="Norml"/>
    <w:rsid w:val="00C549B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8">
    <w:name w:val="xl88"/>
    <w:basedOn w:val="Norml"/>
    <w:rsid w:val="00C549B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Norml"/>
    <w:uiPriority w:val="99"/>
    <w:rsid w:val="00C549B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Norml"/>
    <w:uiPriority w:val="99"/>
    <w:rsid w:val="00C549B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Norml"/>
    <w:uiPriority w:val="99"/>
    <w:rsid w:val="00C549BB"/>
    <w:pPr>
      <w:spacing w:before="100" w:beforeAutospacing="1" w:after="100" w:afterAutospacing="1"/>
      <w:textAlignment w:val="center"/>
    </w:pPr>
    <w:rPr>
      <w:rFonts w:ascii="Arial Narrow" w:hAnsi="Arial Narrow" w:cs="Arial Narrow"/>
      <w:b/>
      <w:bCs/>
    </w:rPr>
  </w:style>
  <w:style w:type="paragraph" w:customStyle="1" w:styleId="xl92">
    <w:name w:val="xl92"/>
    <w:basedOn w:val="Norml"/>
    <w:uiPriority w:val="99"/>
    <w:rsid w:val="00C549B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b/>
      <w:bCs/>
      <w:color w:val="000000"/>
    </w:rPr>
  </w:style>
  <w:style w:type="paragraph" w:styleId="Listaszerbekezds">
    <w:name w:val="List Paragraph"/>
    <w:aliases w:val="Welt L,Bullet_1,Lista1,ECM felsorolás,lista_2,List Paragraph,Színes lista – 1. jelölőszín1,Számozott lista 1,Eszeri felsorolás,List Paragraph à moi,Listaszerű bekezdés3,Bullet List,FooterText,numbered,Paragraphe de liste1,列出段落,Dot pt"/>
    <w:basedOn w:val="Norml"/>
    <w:link w:val="ListaszerbekezdsChar"/>
    <w:uiPriority w:val="34"/>
    <w:qFormat/>
    <w:rsid w:val="00C549BB"/>
    <w:pPr>
      <w:ind w:left="708"/>
    </w:pPr>
  </w:style>
  <w:style w:type="paragraph" w:styleId="Lbjegyzetszveg">
    <w:name w:val="footnote text"/>
    <w:aliases w:val="Footnote Text Char,Lábjegyzet-szöveg Char,Char1 Char Char Char Char,Char1 Char1 Char Char,Char1 Char Char,Lábjegyzetszöveg Char1 Char Char,Lábjegyzetszöveg Char Char Char Char,Footnote Char Char Char Char,Footnote Char1 Char Char,Cha,Lá"/>
    <w:basedOn w:val="Norml"/>
    <w:link w:val="LbjegyzetszvegChar"/>
    <w:uiPriority w:val="99"/>
    <w:qFormat/>
    <w:rsid w:val="00C549BB"/>
    <w:pPr>
      <w:widowControl w:val="0"/>
      <w:autoSpaceDE w:val="0"/>
      <w:autoSpaceDN w:val="0"/>
      <w:adjustRightInd w:val="0"/>
      <w:ind w:left="510"/>
      <w:jc w:val="both"/>
      <w:textAlignment w:val="baseline"/>
    </w:pPr>
    <w:rPr>
      <w:rFonts w:ascii="Calibri" w:hAnsi="Calibri" w:cs="Calibri"/>
      <w:color w:val="000000"/>
      <w:sz w:val="20"/>
      <w:szCs w:val="20"/>
    </w:rPr>
  </w:style>
  <w:style w:type="character" w:customStyle="1" w:styleId="LbjegyzetszvegChar">
    <w:name w:val="Lábjegyzetszöveg Char"/>
    <w:aliases w:val="Footnote Text Char Char,Lábjegyzet-szöveg Char Char,Char1 Char Char Char Char Char,Char1 Char1 Char Char Char,Char1 Char Char Char,Lábjegyzetszöveg Char1 Char Char Char,Lábjegyzetszöveg Char Char Char Char Char,Cha Char,Lá Char"/>
    <w:basedOn w:val="Bekezdsalapbettpusa"/>
    <w:link w:val="Lbjegyzetszveg"/>
    <w:uiPriority w:val="99"/>
    <w:rsid w:val="00C549BB"/>
    <w:rPr>
      <w:rFonts w:ascii="Calibri" w:eastAsia="Times New Roman" w:hAnsi="Calibri" w:cs="Calibri"/>
      <w:color w:val="000000"/>
      <w:sz w:val="20"/>
      <w:szCs w:val="20"/>
      <w:lang w:eastAsia="hu-HU"/>
    </w:rPr>
  </w:style>
  <w:style w:type="character" w:styleId="Lbjegyzet-hivatkozs">
    <w:name w:val="footnote reference"/>
    <w:aliases w:val="BVI fnr,Footnote symbol,Footnote,Voetnootverwijzing,Times 10 Point,Exposant 3 Point, Exposant 3 Point,Footnote Reference Number,16 Point,Superscript 6 Point,Char3 Char1,Char Char1 Char1,Char Char3 Char1,Char Char Char Char2 Char1"/>
    <w:basedOn w:val="Bekezdsalapbettpusa"/>
    <w:uiPriority w:val="99"/>
    <w:qFormat/>
    <w:rsid w:val="00C549BB"/>
    <w:rPr>
      <w:vertAlign w:val="superscript"/>
    </w:rPr>
  </w:style>
  <w:style w:type="paragraph" w:styleId="Vltozat">
    <w:name w:val="Revision"/>
    <w:hidden/>
    <w:uiPriority w:val="99"/>
    <w:semiHidden/>
    <w:rsid w:val="00C549BB"/>
    <w:pPr>
      <w:spacing w:after="0" w:line="240" w:lineRule="auto"/>
    </w:pPr>
    <w:rPr>
      <w:rFonts w:eastAsia="Times New Roman"/>
      <w:szCs w:val="24"/>
      <w:lang w:eastAsia="hu-HU"/>
    </w:rPr>
  </w:style>
  <w:style w:type="character" w:styleId="Oldalszm">
    <w:name w:val="page number"/>
    <w:basedOn w:val="Bekezdsalapbettpusa"/>
    <w:uiPriority w:val="99"/>
    <w:rsid w:val="00C549BB"/>
  </w:style>
  <w:style w:type="paragraph" w:styleId="Szvegtrzsbehzssal2">
    <w:name w:val="Body Text Indent 2"/>
    <w:basedOn w:val="Norml"/>
    <w:link w:val="Szvegtrzsbehzssal2Char"/>
    <w:uiPriority w:val="99"/>
    <w:rsid w:val="00C549BB"/>
    <w:pPr>
      <w:overflowPunct w:val="0"/>
      <w:autoSpaceDE w:val="0"/>
      <w:autoSpaceDN w:val="0"/>
      <w:adjustRightInd w:val="0"/>
      <w:ind w:left="2200" w:hanging="2200"/>
      <w:jc w:val="both"/>
      <w:textAlignment w:val="baseline"/>
    </w:pPr>
    <w:rPr>
      <w:rFonts w:ascii="Frutiger Linotype" w:hAnsi="Frutiger Linotype" w:cs="Frutiger Linotype"/>
      <w:sz w:val="20"/>
      <w:szCs w:val="20"/>
    </w:rPr>
  </w:style>
  <w:style w:type="character" w:customStyle="1" w:styleId="Szvegtrzsbehzssal2Char">
    <w:name w:val="Szövegtörzs behúzással 2 Char"/>
    <w:basedOn w:val="Bekezdsalapbettpusa"/>
    <w:link w:val="Szvegtrzsbehzssal2"/>
    <w:uiPriority w:val="99"/>
    <w:rsid w:val="00C549BB"/>
    <w:rPr>
      <w:rFonts w:ascii="Frutiger Linotype" w:eastAsia="Times New Roman" w:hAnsi="Frutiger Linotype" w:cs="Frutiger Linotype"/>
      <w:sz w:val="20"/>
      <w:szCs w:val="20"/>
      <w:lang w:eastAsia="hu-HU"/>
    </w:rPr>
  </w:style>
  <w:style w:type="paragraph" w:customStyle="1" w:styleId="DefinitionTerm">
    <w:name w:val="Definition Term"/>
    <w:basedOn w:val="Norml"/>
    <w:next w:val="Norml"/>
    <w:rsid w:val="00C549BB"/>
    <w:pPr>
      <w:jc w:val="both"/>
    </w:pPr>
  </w:style>
  <w:style w:type="character" w:customStyle="1" w:styleId="LbjegyzetszvegChar2">
    <w:name w:val="Lábjegyzetszöveg Char2"/>
    <w:aliases w:val="Lábjegyzet-szöveg Char2,Char1 Char Char Char Char2,Char1 Char1 Char Char2,Char1 Char Char2,Lábjegyzetszöveg Char1 Char Char2,Lábjegyzetszöveg Char Char Char Char2,Footnote Char Char Char Char2,Footnote Char1 Char Char2"/>
    <w:uiPriority w:val="99"/>
    <w:rsid w:val="00C549BB"/>
    <w:rPr>
      <w:sz w:val="20"/>
      <w:szCs w:val="20"/>
    </w:rPr>
  </w:style>
  <w:style w:type="paragraph" w:customStyle="1" w:styleId="H4">
    <w:name w:val="H4"/>
    <w:basedOn w:val="Norml"/>
    <w:next w:val="Norml"/>
    <w:uiPriority w:val="99"/>
    <w:rsid w:val="00C549BB"/>
    <w:pPr>
      <w:keepNext/>
      <w:widowControl w:val="0"/>
      <w:adjustRightInd w:val="0"/>
      <w:spacing w:before="100" w:after="100" w:line="360" w:lineRule="atLeast"/>
      <w:jc w:val="both"/>
      <w:textAlignment w:val="baseline"/>
    </w:pPr>
    <w:rPr>
      <w:b/>
      <w:bCs/>
    </w:rPr>
  </w:style>
  <w:style w:type="character" w:customStyle="1" w:styleId="ListParagraphChar">
    <w:name w:val="List Paragraph Char"/>
    <w:aliases w:val="Welt L Char"/>
    <w:uiPriority w:val="99"/>
    <w:rsid w:val="00C549BB"/>
    <w:rPr>
      <w:sz w:val="24"/>
      <w:szCs w:val="24"/>
    </w:rPr>
  </w:style>
  <w:style w:type="paragraph" w:styleId="Nincstrkz">
    <w:name w:val="No Spacing"/>
    <w:basedOn w:val="Norml"/>
    <w:uiPriority w:val="99"/>
    <w:qFormat/>
    <w:rsid w:val="00C549BB"/>
    <w:pPr>
      <w:jc w:val="both"/>
    </w:pPr>
    <w:rPr>
      <w:rFonts w:ascii="Cambria" w:hAnsi="Cambria" w:cs="Cambria"/>
      <w:sz w:val="22"/>
    </w:rPr>
  </w:style>
  <w:style w:type="character" w:styleId="Kiemels">
    <w:name w:val="Emphasis"/>
    <w:basedOn w:val="Bekezdsalapbettpusa"/>
    <w:uiPriority w:val="20"/>
    <w:qFormat/>
    <w:rsid w:val="00C549BB"/>
    <w:rPr>
      <w:i/>
      <w:iCs/>
    </w:rPr>
  </w:style>
  <w:style w:type="paragraph" w:customStyle="1" w:styleId="ViaNormal">
    <w:name w:val="Via_Normal"/>
    <w:basedOn w:val="Norml"/>
    <w:link w:val="ViaNormalChar"/>
    <w:qFormat/>
    <w:rsid w:val="00C549BB"/>
    <w:pPr>
      <w:spacing w:after="120" w:line="276" w:lineRule="auto"/>
      <w:jc w:val="both"/>
    </w:pPr>
    <w:rPr>
      <w:sz w:val="22"/>
    </w:rPr>
  </w:style>
  <w:style w:type="paragraph" w:customStyle="1" w:styleId="Definition">
    <w:name w:val="Definition"/>
    <w:basedOn w:val="Norml"/>
    <w:uiPriority w:val="99"/>
    <w:rsid w:val="00C549BB"/>
    <w:pPr>
      <w:widowControl w:val="0"/>
      <w:spacing w:after="60"/>
      <w:ind w:left="284"/>
    </w:pPr>
    <w:rPr>
      <w:rFonts w:ascii="Arial" w:hAnsi="Arial" w:cs="Arial"/>
      <w:sz w:val="20"/>
      <w:szCs w:val="20"/>
    </w:rPr>
  </w:style>
  <w:style w:type="paragraph" w:customStyle="1" w:styleId="ViaNumberedenum1">
    <w:name w:val="Via_Numbered enum1"/>
    <w:basedOn w:val="ViaNormal"/>
    <w:qFormat/>
    <w:rsid w:val="00C549BB"/>
    <w:pPr>
      <w:numPr>
        <w:numId w:val="1"/>
      </w:numPr>
      <w:spacing w:after="60"/>
    </w:pPr>
    <w:rPr>
      <w:rFonts w:ascii="Calibri" w:hAnsi="Calibri" w:cs="Calibri"/>
    </w:rPr>
  </w:style>
  <w:style w:type="paragraph" w:customStyle="1" w:styleId="ViaNumberedenum2">
    <w:name w:val="Via_Numbered enum2"/>
    <w:basedOn w:val="ViaNormal"/>
    <w:link w:val="ViaNumberedenum2Char"/>
    <w:qFormat/>
    <w:rsid w:val="00C549BB"/>
    <w:pPr>
      <w:spacing w:after="60"/>
      <w:ind w:left="792" w:hanging="432"/>
    </w:pPr>
    <w:rPr>
      <w:rFonts w:ascii="Calibri" w:hAnsi="Calibri" w:cs="Calibri"/>
    </w:rPr>
  </w:style>
  <w:style w:type="paragraph" w:customStyle="1" w:styleId="ViaNumberedenum3">
    <w:name w:val="Via_Numbered enum3"/>
    <w:basedOn w:val="Norml"/>
    <w:uiPriority w:val="99"/>
    <w:qFormat/>
    <w:rsid w:val="00C549BB"/>
    <w:pPr>
      <w:numPr>
        <w:ilvl w:val="2"/>
        <w:numId w:val="1"/>
      </w:numPr>
      <w:spacing w:after="60" w:line="276" w:lineRule="auto"/>
      <w:jc w:val="both"/>
    </w:pPr>
    <w:rPr>
      <w:rFonts w:ascii="Calibri" w:hAnsi="Calibri" w:cs="Calibri"/>
      <w:i/>
      <w:iCs/>
      <w:sz w:val="22"/>
    </w:rPr>
  </w:style>
  <w:style w:type="paragraph" w:customStyle="1" w:styleId="ViaNumberedenum4">
    <w:name w:val="Via_Numbered enum4"/>
    <w:basedOn w:val="ViaNumberedenum3"/>
    <w:uiPriority w:val="99"/>
    <w:qFormat/>
    <w:rsid w:val="00C549BB"/>
    <w:pPr>
      <w:numPr>
        <w:ilvl w:val="3"/>
      </w:numPr>
      <w:tabs>
        <w:tab w:val="left" w:pos="2410"/>
      </w:tabs>
    </w:pPr>
  </w:style>
  <w:style w:type="paragraph" w:styleId="z-Akrdvteteje">
    <w:name w:val="HTML Top of Form"/>
    <w:basedOn w:val="Norml"/>
    <w:next w:val="Norml"/>
    <w:link w:val="z-AkrdvtetejeChar"/>
    <w:hidden/>
    <w:uiPriority w:val="99"/>
    <w:rsid w:val="00C549BB"/>
    <w:pPr>
      <w:pBdr>
        <w:bottom w:val="single" w:sz="6" w:space="1" w:color="auto"/>
      </w:pBdr>
      <w:jc w:val="center"/>
    </w:pPr>
    <w:rPr>
      <w:rFonts w:ascii="Arial" w:hAnsi="Arial" w:cs="Arial"/>
      <w:vanish/>
      <w:sz w:val="16"/>
      <w:szCs w:val="16"/>
    </w:rPr>
  </w:style>
  <w:style w:type="character" w:customStyle="1" w:styleId="z-AkrdvtetejeChar">
    <w:name w:val="z-A kérdőív teteje Char"/>
    <w:basedOn w:val="Bekezdsalapbettpusa"/>
    <w:link w:val="z-Akrdvteteje"/>
    <w:uiPriority w:val="99"/>
    <w:rsid w:val="00C549BB"/>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C549BB"/>
    <w:pPr>
      <w:pBdr>
        <w:top w:val="single" w:sz="6" w:space="1" w:color="auto"/>
      </w:pBdr>
      <w:jc w:val="center"/>
    </w:pPr>
    <w:rPr>
      <w:rFonts w:ascii="Arial" w:hAnsi="Arial" w:cs="Arial"/>
      <w:vanish/>
      <w:sz w:val="16"/>
      <w:szCs w:val="16"/>
    </w:rPr>
  </w:style>
  <w:style w:type="character" w:customStyle="1" w:styleId="z-AkrdvaljaChar">
    <w:name w:val="z-A kérdőív alja Char"/>
    <w:basedOn w:val="Bekezdsalapbettpusa"/>
    <w:link w:val="z-Akrdvalja"/>
    <w:uiPriority w:val="99"/>
    <w:rsid w:val="00C549BB"/>
    <w:rPr>
      <w:rFonts w:ascii="Arial" w:eastAsia="Times New Roman" w:hAnsi="Arial" w:cs="Arial"/>
      <w:vanish/>
      <w:sz w:val="16"/>
      <w:szCs w:val="16"/>
      <w:lang w:eastAsia="hu-HU"/>
    </w:rPr>
  </w:style>
  <w:style w:type="paragraph" w:customStyle="1" w:styleId="Cmsor51">
    <w:name w:val="Címsor 51"/>
    <w:basedOn w:val="Norml"/>
    <w:next w:val="Norml"/>
    <w:uiPriority w:val="99"/>
    <w:rsid w:val="00C549BB"/>
    <w:pPr>
      <w:keepNext/>
      <w:keepLines/>
      <w:spacing w:before="200"/>
      <w:ind w:left="3600" w:hanging="360"/>
      <w:jc w:val="both"/>
      <w:outlineLvl w:val="4"/>
    </w:pPr>
    <w:rPr>
      <w:rFonts w:ascii="Cambria" w:hAnsi="Cambria" w:cs="Cambria"/>
      <w:color w:val="243F60"/>
      <w:lang w:eastAsia="ja-JP"/>
    </w:rPr>
  </w:style>
  <w:style w:type="paragraph" w:customStyle="1" w:styleId="Cmsor61">
    <w:name w:val="Címsor 61"/>
    <w:basedOn w:val="Norml"/>
    <w:next w:val="Norml"/>
    <w:uiPriority w:val="99"/>
    <w:rsid w:val="00C549BB"/>
    <w:pPr>
      <w:keepNext/>
      <w:keepLines/>
      <w:spacing w:before="200"/>
      <w:ind w:left="4320" w:hanging="360"/>
      <w:jc w:val="both"/>
      <w:outlineLvl w:val="5"/>
    </w:pPr>
    <w:rPr>
      <w:rFonts w:ascii="Cambria" w:hAnsi="Cambria" w:cs="Cambria"/>
      <w:i/>
      <w:iCs/>
      <w:color w:val="243F60"/>
      <w:lang w:eastAsia="ja-JP"/>
    </w:rPr>
  </w:style>
  <w:style w:type="paragraph" w:customStyle="1" w:styleId="Cmsor71">
    <w:name w:val="Címsor 71"/>
    <w:basedOn w:val="Norml"/>
    <w:next w:val="Norml"/>
    <w:uiPriority w:val="99"/>
    <w:rsid w:val="00C549BB"/>
    <w:pPr>
      <w:keepNext/>
      <w:keepLines/>
      <w:spacing w:before="200"/>
      <w:ind w:left="5040" w:hanging="360"/>
      <w:jc w:val="both"/>
      <w:outlineLvl w:val="6"/>
    </w:pPr>
    <w:rPr>
      <w:rFonts w:ascii="Cambria" w:hAnsi="Cambria" w:cs="Cambria"/>
      <w:i/>
      <w:iCs/>
      <w:color w:val="404040"/>
      <w:lang w:eastAsia="ja-JP"/>
    </w:rPr>
  </w:style>
  <w:style w:type="paragraph" w:customStyle="1" w:styleId="Cmsor91">
    <w:name w:val="Címsor 91"/>
    <w:basedOn w:val="Norml"/>
    <w:next w:val="Norml"/>
    <w:uiPriority w:val="99"/>
    <w:semiHidden/>
    <w:rsid w:val="00C549BB"/>
    <w:pPr>
      <w:keepNext/>
      <w:keepLines/>
      <w:spacing w:before="200"/>
      <w:ind w:left="6480" w:hanging="360"/>
      <w:jc w:val="both"/>
      <w:outlineLvl w:val="8"/>
    </w:pPr>
    <w:rPr>
      <w:rFonts w:ascii="Cambria" w:hAnsi="Cambria" w:cs="Cambria"/>
      <w:i/>
      <w:iCs/>
      <w:color w:val="404040"/>
      <w:sz w:val="20"/>
      <w:szCs w:val="20"/>
      <w:lang w:eastAsia="ja-JP"/>
    </w:rPr>
  </w:style>
  <w:style w:type="paragraph" w:customStyle="1" w:styleId="Csakszveg1">
    <w:name w:val="Csak szöveg1"/>
    <w:basedOn w:val="Norml"/>
    <w:next w:val="Csakszveg"/>
    <w:link w:val="CsakszvegChar"/>
    <w:uiPriority w:val="99"/>
    <w:semiHidden/>
    <w:rsid w:val="00C549BB"/>
    <w:rPr>
      <w:rFonts w:ascii="Calibri" w:hAnsi="Calibri" w:cs="Calibri"/>
      <w:sz w:val="20"/>
      <w:szCs w:val="20"/>
    </w:rPr>
  </w:style>
  <w:style w:type="character" w:customStyle="1" w:styleId="CsakszvegChar">
    <w:name w:val="Csak szöveg Char"/>
    <w:basedOn w:val="Bekezdsalapbettpusa"/>
    <w:link w:val="Csakszveg1"/>
    <w:rsid w:val="00C549BB"/>
    <w:rPr>
      <w:rFonts w:ascii="Calibri" w:eastAsia="Times New Roman" w:hAnsi="Calibri" w:cs="Calibri"/>
      <w:sz w:val="20"/>
      <w:szCs w:val="20"/>
      <w:lang w:eastAsia="hu-HU"/>
    </w:rPr>
  </w:style>
  <w:style w:type="paragraph" w:styleId="TJ1">
    <w:name w:val="toc 1"/>
    <w:basedOn w:val="Norml"/>
    <w:next w:val="Norml"/>
    <w:autoRedefine/>
    <w:uiPriority w:val="39"/>
    <w:rsid w:val="007C290D"/>
    <w:pPr>
      <w:tabs>
        <w:tab w:val="left" w:pos="567"/>
        <w:tab w:val="right" w:leader="dot" w:pos="9060"/>
      </w:tabs>
      <w:spacing w:after="100" w:line="276" w:lineRule="auto"/>
      <w:jc w:val="both"/>
    </w:pPr>
    <w:rPr>
      <w:sz w:val="18"/>
      <w:szCs w:val="18"/>
    </w:rPr>
  </w:style>
  <w:style w:type="paragraph" w:styleId="TJ2">
    <w:name w:val="toc 2"/>
    <w:basedOn w:val="Norml"/>
    <w:next w:val="Norml"/>
    <w:autoRedefine/>
    <w:uiPriority w:val="39"/>
    <w:rsid w:val="00C549BB"/>
    <w:pPr>
      <w:spacing w:after="100" w:line="276" w:lineRule="auto"/>
      <w:ind w:left="180"/>
      <w:jc w:val="both"/>
    </w:pPr>
    <w:rPr>
      <w:sz w:val="18"/>
      <w:szCs w:val="18"/>
    </w:rPr>
  </w:style>
  <w:style w:type="paragraph" w:styleId="TJ3">
    <w:name w:val="toc 3"/>
    <w:basedOn w:val="Norml"/>
    <w:next w:val="Norml"/>
    <w:autoRedefine/>
    <w:uiPriority w:val="99"/>
    <w:semiHidden/>
    <w:rsid w:val="00C549BB"/>
    <w:pPr>
      <w:spacing w:after="100" w:line="276" w:lineRule="auto"/>
      <w:ind w:left="360"/>
      <w:jc w:val="both"/>
    </w:pPr>
    <w:rPr>
      <w:sz w:val="18"/>
      <w:szCs w:val="18"/>
    </w:rPr>
  </w:style>
  <w:style w:type="character" w:customStyle="1" w:styleId="Cmsor5Char1">
    <w:name w:val="Címsor 5 Char1"/>
    <w:basedOn w:val="Bekezdsalapbettpusa"/>
    <w:uiPriority w:val="99"/>
    <w:semiHidden/>
    <w:rsid w:val="00C549BB"/>
    <w:rPr>
      <w:rFonts w:ascii="Cambria" w:hAnsi="Cambria" w:cs="Cambria"/>
      <w:color w:val="243F60"/>
      <w:sz w:val="24"/>
      <w:szCs w:val="24"/>
    </w:rPr>
  </w:style>
  <w:style w:type="character" w:customStyle="1" w:styleId="Cmsor6Char1">
    <w:name w:val="Címsor 6 Char1"/>
    <w:basedOn w:val="Bekezdsalapbettpusa"/>
    <w:uiPriority w:val="99"/>
    <w:semiHidden/>
    <w:rsid w:val="00C549BB"/>
    <w:rPr>
      <w:rFonts w:ascii="Cambria" w:hAnsi="Cambria" w:cs="Cambria"/>
      <w:i/>
      <w:iCs/>
      <w:color w:val="243F60"/>
      <w:sz w:val="24"/>
      <w:szCs w:val="24"/>
    </w:rPr>
  </w:style>
  <w:style w:type="character" w:customStyle="1" w:styleId="Cmsor7Char1">
    <w:name w:val="Címsor 7 Char1"/>
    <w:basedOn w:val="Bekezdsalapbettpusa"/>
    <w:uiPriority w:val="99"/>
    <w:semiHidden/>
    <w:rsid w:val="00C549BB"/>
    <w:rPr>
      <w:rFonts w:ascii="Cambria" w:hAnsi="Cambria" w:cs="Cambria"/>
      <w:i/>
      <w:iCs/>
      <w:color w:val="404040"/>
      <w:sz w:val="24"/>
      <w:szCs w:val="24"/>
    </w:rPr>
  </w:style>
  <w:style w:type="character" w:customStyle="1" w:styleId="Cmsor9Char1">
    <w:name w:val="Címsor 9 Char1"/>
    <w:basedOn w:val="Bekezdsalapbettpusa"/>
    <w:uiPriority w:val="99"/>
    <w:semiHidden/>
    <w:rsid w:val="00C549BB"/>
    <w:rPr>
      <w:rFonts w:ascii="Cambria" w:hAnsi="Cambria" w:cs="Cambria"/>
      <w:i/>
      <w:iCs/>
      <w:color w:val="404040"/>
    </w:rPr>
  </w:style>
  <w:style w:type="paragraph" w:styleId="Csakszveg">
    <w:name w:val="Plain Text"/>
    <w:basedOn w:val="Norml"/>
    <w:link w:val="CsakszvegChar1"/>
    <w:rsid w:val="00C549BB"/>
    <w:rPr>
      <w:rFonts w:ascii="Consolas" w:hAnsi="Consolas" w:cs="Consolas"/>
      <w:sz w:val="21"/>
      <w:szCs w:val="21"/>
    </w:rPr>
  </w:style>
  <w:style w:type="character" w:customStyle="1" w:styleId="CsakszvegChar1">
    <w:name w:val="Csak szöveg Char1"/>
    <w:basedOn w:val="Bekezdsalapbettpusa"/>
    <w:link w:val="Csakszveg"/>
    <w:uiPriority w:val="99"/>
    <w:rsid w:val="00C549BB"/>
    <w:rPr>
      <w:rFonts w:ascii="Consolas" w:eastAsia="Times New Roman" w:hAnsi="Consolas" w:cs="Consolas"/>
      <w:sz w:val="21"/>
      <w:szCs w:val="21"/>
      <w:lang w:eastAsia="hu-HU"/>
    </w:rPr>
  </w:style>
  <w:style w:type="table" w:customStyle="1" w:styleId="Rcsostblzat1">
    <w:name w:val="Rácsos táblázat1"/>
    <w:uiPriority w:val="99"/>
    <w:rsid w:val="00C549BB"/>
    <w:pPr>
      <w:spacing w:after="0" w:line="240" w:lineRule="auto"/>
    </w:pPr>
    <w:rPr>
      <w:rFonts w:eastAsia="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C549BB"/>
    <w:pPr>
      <w:ind w:left="720"/>
    </w:pPr>
    <w:rPr>
      <w:sz w:val="20"/>
      <w:szCs w:val="20"/>
    </w:rPr>
  </w:style>
  <w:style w:type="character" w:customStyle="1" w:styleId="ListaszerbekezdsChar">
    <w:name w:val="Listaszerű bekezdés Char"/>
    <w:aliases w:val="Welt L Char1,Bullet_1 Char,Lista1 Char,ECM felsorolás Char,lista_2 Char,List Paragraph Char1,Színes lista – 1. jelölőszín1 Char,Számozott lista 1 Char,Eszeri felsorolás Char,List Paragraph à moi Char,Listaszerű bekezdés3 Char"/>
    <w:basedOn w:val="Bekezdsalapbettpusa"/>
    <w:link w:val="Listaszerbekezds"/>
    <w:uiPriority w:val="34"/>
    <w:qFormat/>
    <w:rsid w:val="00C549BB"/>
    <w:rPr>
      <w:rFonts w:ascii="Times New Roman" w:eastAsia="Times New Roman" w:hAnsi="Times New Roman" w:cs="Times New Roman"/>
      <w:sz w:val="24"/>
      <w:szCs w:val="24"/>
      <w:lang w:eastAsia="hu-HU"/>
    </w:rPr>
  </w:style>
  <w:style w:type="paragraph" w:customStyle="1" w:styleId="Szvegtrzs21">
    <w:name w:val="Szövegtörzs 21"/>
    <w:basedOn w:val="Norml"/>
    <w:rsid w:val="00C549BB"/>
    <w:pPr>
      <w:ind w:left="284"/>
      <w:jc w:val="both"/>
    </w:pPr>
    <w:rPr>
      <w:sz w:val="26"/>
      <w:szCs w:val="20"/>
    </w:rPr>
  </w:style>
  <w:style w:type="paragraph" w:customStyle="1" w:styleId="Default">
    <w:name w:val="Default"/>
    <w:rsid w:val="00C549BB"/>
    <w:pPr>
      <w:autoSpaceDE w:val="0"/>
      <w:autoSpaceDN w:val="0"/>
      <w:adjustRightInd w:val="0"/>
      <w:spacing w:after="0" w:line="240" w:lineRule="auto"/>
    </w:pPr>
    <w:rPr>
      <w:rFonts w:eastAsia="Times New Roman"/>
      <w:color w:val="000000"/>
      <w:szCs w:val="24"/>
      <w:lang w:eastAsia="hu-HU"/>
    </w:rPr>
  </w:style>
  <w:style w:type="paragraph" w:customStyle="1" w:styleId="NUM1">
    <w:name w:val="NUM1"/>
    <w:basedOn w:val="Norml"/>
    <w:next w:val="Norml"/>
    <w:qFormat/>
    <w:rsid w:val="00C549BB"/>
    <w:pPr>
      <w:spacing w:after="60"/>
      <w:ind w:left="360" w:hanging="360"/>
    </w:pPr>
    <w:rPr>
      <w:rFonts w:eastAsia="Calibri" w:cs="Calibri"/>
      <w:b/>
    </w:rPr>
  </w:style>
  <w:style w:type="paragraph" w:customStyle="1" w:styleId="num11">
    <w:name w:val="num1.1"/>
    <w:basedOn w:val="Norml"/>
    <w:next w:val="Norml"/>
    <w:qFormat/>
    <w:rsid w:val="00C549BB"/>
    <w:pPr>
      <w:ind w:left="792" w:hanging="432"/>
      <w:jc w:val="both"/>
    </w:pPr>
    <w:rPr>
      <w:rFonts w:eastAsia="Calibri" w:cs="Calibri"/>
    </w:rPr>
  </w:style>
  <w:style w:type="paragraph" w:customStyle="1" w:styleId="Felsorols1">
    <w:name w:val="Felsorolás1"/>
    <w:basedOn w:val="Listaszerbekezds"/>
    <w:link w:val="Felsorols1Char1"/>
    <w:qFormat/>
    <w:rsid w:val="00C549BB"/>
    <w:pPr>
      <w:numPr>
        <w:numId w:val="4"/>
      </w:numPr>
      <w:ind w:left="714" w:hanging="357"/>
      <w:contextualSpacing/>
      <w:jc w:val="both"/>
    </w:pPr>
    <w:rPr>
      <w:rFonts w:eastAsia="Calibri"/>
      <w:sz w:val="18"/>
    </w:rPr>
  </w:style>
  <w:style w:type="paragraph" w:customStyle="1" w:styleId="Felsorols11">
    <w:name w:val="Felsorolás11"/>
    <w:basedOn w:val="Felsorols1"/>
    <w:link w:val="Felsorols11Char"/>
    <w:qFormat/>
    <w:rsid w:val="00C549BB"/>
    <w:pPr>
      <w:numPr>
        <w:ilvl w:val="1"/>
      </w:numPr>
    </w:pPr>
  </w:style>
  <w:style w:type="character" w:customStyle="1" w:styleId="Felsorols1Char1">
    <w:name w:val="Felsorolás1 Char1"/>
    <w:basedOn w:val="Bekezdsalapbettpusa"/>
    <w:link w:val="Felsorols1"/>
    <w:rsid w:val="00C549BB"/>
    <w:rPr>
      <w:rFonts w:eastAsia="Calibri"/>
      <w:sz w:val="18"/>
    </w:rPr>
  </w:style>
  <w:style w:type="character" w:customStyle="1" w:styleId="Felsorols11Char">
    <w:name w:val="Felsorolás11 Char"/>
    <w:basedOn w:val="Felsorols1Char1"/>
    <w:link w:val="Felsorols11"/>
    <w:rsid w:val="00C549BB"/>
    <w:rPr>
      <w:rFonts w:eastAsia="Calibri"/>
      <w:sz w:val="18"/>
    </w:rPr>
  </w:style>
  <w:style w:type="paragraph" w:customStyle="1" w:styleId="NormlWeb1">
    <w:name w:val="Normál (Web)1"/>
    <w:rsid w:val="00C549BB"/>
    <w:pPr>
      <w:suppressAutoHyphens/>
      <w:spacing w:before="100" w:after="100" w:line="240" w:lineRule="auto"/>
    </w:pPr>
    <w:rPr>
      <w:rFonts w:ascii="Liberation Serif" w:eastAsia="Arial" w:hAnsi="Liberation Serif"/>
      <w:kern w:val="1"/>
      <w:szCs w:val="24"/>
      <w:lang w:eastAsia="hu-HU"/>
    </w:rPr>
  </w:style>
  <w:style w:type="table" w:styleId="Vilgosrcs1jellszn">
    <w:name w:val="Light Grid Accent 1"/>
    <w:basedOn w:val="Normltblzat"/>
    <w:uiPriority w:val="62"/>
    <w:rsid w:val="00C549BB"/>
    <w:pPr>
      <w:spacing w:after="0" w:line="240" w:lineRule="auto"/>
    </w:pPr>
    <w:rPr>
      <w:rFonts w:ascii="Calibri" w:eastAsia="Calibri" w:hAnsi="Calibri"/>
      <w:sz w:val="20"/>
      <w:szCs w:val="20"/>
      <w:lang w:eastAsia="zh-C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B">
    <w:name w:val="B"/>
    <w:basedOn w:val="Norml"/>
    <w:uiPriority w:val="99"/>
    <w:rsid w:val="00C549BB"/>
    <w:pPr>
      <w:keepLines/>
      <w:widowControl w:val="0"/>
      <w:overflowPunct w:val="0"/>
      <w:autoSpaceDE w:val="0"/>
      <w:autoSpaceDN w:val="0"/>
      <w:adjustRightInd w:val="0"/>
      <w:spacing w:after="120"/>
      <w:ind w:left="1138" w:hanging="288"/>
      <w:jc w:val="both"/>
      <w:textAlignment w:val="baseline"/>
    </w:pPr>
    <w:rPr>
      <w:rFonts w:ascii="H-Times New Roman" w:hAnsi="H-Times New Roman"/>
      <w:sz w:val="26"/>
      <w:szCs w:val="20"/>
      <w:lang w:val="da-DK"/>
    </w:rPr>
  </w:style>
  <w:style w:type="paragraph" w:customStyle="1" w:styleId="num11a">
    <w:name w:val="num1.1.a"/>
    <w:basedOn w:val="Norml"/>
    <w:next w:val="Norml"/>
    <w:uiPriority w:val="99"/>
    <w:qFormat/>
    <w:rsid w:val="00C549BB"/>
    <w:pPr>
      <w:ind w:left="697" w:right="-284" w:hanging="357"/>
      <w:jc w:val="both"/>
    </w:pPr>
    <w:rPr>
      <w:rFonts w:eastAsia="Calibri" w:cs="Calibri"/>
      <w:iCs/>
    </w:rPr>
  </w:style>
  <w:style w:type="paragraph" w:customStyle="1" w:styleId="Duma">
    <w:name w:val="Duma"/>
    <w:basedOn w:val="Norml"/>
    <w:rsid w:val="00C549BB"/>
    <w:pPr>
      <w:widowControl w:val="0"/>
      <w:tabs>
        <w:tab w:val="left" w:pos="567"/>
      </w:tabs>
      <w:overflowPunct w:val="0"/>
      <w:autoSpaceDE w:val="0"/>
      <w:autoSpaceDN w:val="0"/>
      <w:adjustRightInd w:val="0"/>
      <w:spacing w:before="240" w:line="360" w:lineRule="auto"/>
      <w:ind w:left="1701"/>
      <w:jc w:val="both"/>
    </w:pPr>
    <w:rPr>
      <w:rFonts w:ascii="HunSanSerif" w:hAnsi="HunSanSerif"/>
      <w:szCs w:val="20"/>
      <w:lang w:val="de-DE"/>
    </w:rPr>
  </w:style>
  <w:style w:type="character" w:customStyle="1" w:styleId="apple-converted-space">
    <w:name w:val="apple-converted-space"/>
    <w:basedOn w:val="Bekezdsalapbettpusa"/>
    <w:rsid w:val="00C549BB"/>
  </w:style>
  <w:style w:type="paragraph" w:customStyle="1" w:styleId="Cmsor1-szmozatlan">
    <w:name w:val="Címsor1-számozatlan"/>
    <w:basedOn w:val="Cmsor1"/>
    <w:qFormat/>
    <w:rsid w:val="00C549BB"/>
    <w:pPr>
      <w:keepLines w:val="0"/>
      <w:numPr>
        <w:numId w:val="5"/>
      </w:numPr>
      <w:spacing w:after="120"/>
    </w:pPr>
    <w:rPr>
      <w:rFonts w:ascii="Times New Roman" w:hAnsi="Times New Roman" w:cs="Times New Roman"/>
      <w:color w:val="auto"/>
      <w:sz w:val="32"/>
      <w:szCs w:val="24"/>
      <w14:shadow w14:blurRad="50800" w14:dist="38100" w14:dir="2700000" w14:sx="100000" w14:sy="100000" w14:kx="0" w14:ky="0" w14:algn="tl">
        <w14:srgbClr w14:val="000000">
          <w14:alpha w14:val="60000"/>
        </w14:srgbClr>
      </w14:shadow>
    </w:rPr>
  </w:style>
  <w:style w:type="paragraph" w:customStyle="1" w:styleId="Cmsor2-szmozatlan">
    <w:name w:val="Címsor2-számozatlan"/>
    <w:basedOn w:val="Cmsor2"/>
    <w:qFormat/>
    <w:rsid w:val="00C549BB"/>
    <w:pPr>
      <w:numPr>
        <w:numId w:val="0"/>
      </w:numPr>
      <w:spacing w:before="360" w:after="120"/>
      <w:ind w:left="720" w:hanging="360"/>
      <w:jc w:val="both"/>
    </w:pPr>
    <w:rPr>
      <w:rFonts w:ascii="Times New Roman" w:hAnsi="Times New Roman" w:cs="Times New Roman"/>
      <w:i w:val="0"/>
      <w:szCs w:val="24"/>
      <w:lang w:val="en-US"/>
    </w:rPr>
  </w:style>
  <w:style w:type="paragraph" w:customStyle="1" w:styleId="NormlWeb2">
    <w:name w:val="Normál (Web)2"/>
    <w:rsid w:val="00C549BB"/>
    <w:pPr>
      <w:suppressAutoHyphens/>
      <w:spacing w:before="100" w:after="100" w:line="240" w:lineRule="auto"/>
    </w:pPr>
    <w:rPr>
      <w:rFonts w:ascii="Liberation Serif" w:eastAsia="Arial" w:hAnsi="Liberation Serif"/>
      <w:kern w:val="1"/>
      <w:szCs w:val="24"/>
      <w:lang w:eastAsia="hu-HU"/>
    </w:rPr>
  </w:style>
  <w:style w:type="character" w:customStyle="1" w:styleId="FontStyle91">
    <w:name w:val="Font Style91"/>
    <w:basedOn w:val="Bekezdsalapbettpusa"/>
    <w:uiPriority w:val="99"/>
    <w:rsid w:val="00C549BB"/>
    <w:rPr>
      <w:rFonts w:ascii="Times New Roman" w:hAnsi="Times New Roman" w:cs="Times New Roman"/>
      <w:sz w:val="20"/>
      <w:szCs w:val="20"/>
    </w:rPr>
  </w:style>
  <w:style w:type="character" w:customStyle="1" w:styleId="BekezdskztesChar">
    <w:name w:val="Bekezdés köztes Char"/>
    <w:link w:val="Bekezdskztes"/>
    <w:locked/>
    <w:rsid w:val="00C549BB"/>
  </w:style>
  <w:style w:type="paragraph" w:customStyle="1" w:styleId="Bekezdskztes">
    <w:name w:val="Bekezdés köztes"/>
    <w:basedOn w:val="Norml"/>
    <w:link w:val="BekezdskztesChar"/>
    <w:qFormat/>
    <w:rsid w:val="00C549BB"/>
    <w:pPr>
      <w:jc w:val="both"/>
    </w:pPr>
    <w:rPr>
      <w:rFonts w:asciiTheme="minorHAnsi" w:hAnsiTheme="minorHAnsi" w:cstheme="minorBidi"/>
      <w:sz w:val="22"/>
    </w:rPr>
  </w:style>
  <w:style w:type="paragraph" w:customStyle="1" w:styleId="alpont">
    <w:name w:val="alpont"/>
    <w:basedOn w:val="ViaNumberedenum2"/>
    <w:link w:val="alpontChar"/>
    <w:qFormat/>
    <w:rsid w:val="00C549BB"/>
    <w:pPr>
      <w:ind w:left="567" w:hanging="567"/>
    </w:pPr>
    <w:rPr>
      <w:rFonts w:ascii="Times New Roman" w:hAnsi="Times New Roman" w:cs="Times New Roman"/>
      <w:sz w:val="24"/>
      <w:szCs w:val="24"/>
    </w:rPr>
  </w:style>
  <w:style w:type="character" w:customStyle="1" w:styleId="ViaNormalChar">
    <w:name w:val="Via_Normal Char"/>
    <w:basedOn w:val="Bekezdsalapbettpusa"/>
    <w:link w:val="ViaNormal"/>
    <w:rsid w:val="00C549BB"/>
    <w:rPr>
      <w:rFonts w:ascii="Times New Roman" w:eastAsia="Times New Roman" w:hAnsi="Times New Roman" w:cs="Times New Roman"/>
    </w:rPr>
  </w:style>
  <w:style w:type="character" w:customStyle="1" w:styleId="ViaNumberedenum2Char">
    <w:name w:val="Via_Numbered enum2 Char"/>
    <w:basedOn w:val="ViaNormalChar"/>
    <w:link w:val="ViaNumberedenum2"/>
    <w:rsid w:val="00C549BB"/>
    <w:rPr>
      <w:rFonts w:ascii="Calibri" w:eastAsia="Times New Roman" w:hAnsi="Calibri" w:cs="Calibri"/>
    </w:rPr>
  </w:style>
  <w:style w:type="character" w:customStyle="1" w:styleId="alpontChar">
    <w:name w:val="alpont Char"/>
    <w:basedOn w:val="ViaNumberedenum2Char"/>
    <w:link w:val="alpont"/>
    <w:rsid w:val="00C549BB"/>
    <w:rPr>
      <w:rFonts w:ascii="Times New Roman" w:eastAsia="Times New Roman" w:hAnsi="Times New Roman" w:cs="Times New Roman"/>
      <w:sz w:val="24"/>
      <w:szCs w:val="24"/>
    </w:rPr>
  </w:style>
  <w:style w:type="paragraph" w:customStyle="1" w:styleId="s">
    <w:name w:val="s"/>
    <w:basedOn w:val="Norml"/>
    <w:uiPriority w:val="99"/>
    <w:rsid w:val="007A30E7"/>
    <w:pPr>
      <w:overflowPunct w:val="0"/>
      <w:autoSpaceDE w:val="0"/>
      <w:autoSpaceDN w:val="0"/>
      <w:adjustRightInd w:val="0"/>
      <w:spacing w:after="120"/>
      <w:jc w:val="both"/>
      <w:textAlignment w:val="baseline"/>
    </w:pPr>
    <w:rPr>
      <w:sz w:val="20"/>
      <w:szCs w:val="20"/>
    </w:rPr>
  </w:style>
  <w:style w:type="paragraph" w:customStyle="1" w:styleId="Szvegtrzsbehzssal21">
    <w:name w:val="Szövegtörzs behúzással 21"/>
    <w:basedOn w:val="Norml"/>
    <w:rsid w:val="007A30E7"/>
    <w:pPr>
      <w:overflowPunct w:val="0"/>
      <w:autoSpaceDE w:val="0"/>
      <w:autoSpaceDN w:val="0"/>
      <w:adjustRightInd w:val="0"/>
      <w:ind w:left="567" w:hanging="567"/>
      <w:jc w:val="both"/>
      <w:textAlignment w:val="baseline"/>
    </w:pPr>
    <w:rPr>
      <w:szCs w:val="20"/>
    </w:rPr>
  </w:style>
  <w:style w:type="paragraph" w:customStyle="1" w:styleId="cm0">
    <w:name w:val="cím"/>
    <w:basedOn w:val="Norml"/>
    <w:next w:val="Norml"/>
    <w:uiPriority w:val="99"/>
    <w:rsid w:val="007A30E7"/>
    <w:pPr>
      <w:overflowPunct w:val="0"/>
      <w:autoSpaceDE w:val="0"/>
      <w:autoSpaceDN w:val="0"/>
      <w:adjustRightInd w:val="0"/>
      <w:spacing w:line="360" w:lineRule="auto"/>
      <w:jc w:val="center"/>
      <w:textAlignment w:val="baseline"/>
    </w:pPr>
    <w:rPr>
      <w:rFonts w:ascii="Hun Swiss" w:hAnsi="Hun Swiss"/>
      <w:b/>
      <w:sz w:val="28"/>
      <w:szCs w:val="20"/>
    </w:rPr>
  </w:style>
  <w:style w:type="character" w:customStyle="1" w:styleId="NormlWebChar">
    <w:name w:val="Normál (Web) Char"/>
    <w:aliases w:val="Char Char Char Char"/>
    <w:basedOn w:val="Bekezdsalapbettpusa"/>
    <w:link w:val="NormlWeb"/>
    <w:uiPriority w:val="99"/>
    <w:locked/>
    <w:rsid w:val="0034254A"/>
    <w:rPr>
      <w:rFonts w:ascii="Times New Roman" w:eastAsia="Times New Roman" w:hAnsi="Times New Roman" w:cs="Times New Roman"/>
      <w:sz w:val="24"/>
      <w:szCs w:val="24"/>
      <w:lang w:eastAsia="hu-HU"/>
    </w:rPr>
  </w:style>
  <w:style w:type="paragraph" w:styleId="Tartalomjegyzkcmsora">
    <w:name w:val="TOC Heading"/>
    <w:basedOn w:val="Cmsor1"/>
    <w:next w:val="Norml"/>
    <w:uiPriority w:val="39"/>
    <w:semiHidden/>
    <w:unhideWhenUsed/>
    <w:qFormat/>
    <w:rsid w:val="00345AF2"/>
    <w:pPr>
      <w:numPr>
        <w:numId w:val="0"/>
      </w:numPr>
      <w:spacing w:line="276" w:lineRule="auto"/>
      <w:outlineLvl w:val="9"/>
    </w:pPr>
    <w:rPr>
      <w:rFonts w:asciiTheme="majorHAnsi" w:eastAsiaTheme="majorEastAsia" w:hAnsiTheme="majorHAnsi" w:cstheme="majorBidi"/>
      <w:color w:val="365F91" w:themeColor="accent1" w:themeShade="BF"/>
    </w:rPr>
  </w:style>
  <w:style w:type="table" w:customStyle="1" w:styleId="Rcsostblzat2">
    <w:name w:val="Rácsos táblázat2"/>
    <w:basedOn w:val="Normltblzat"/>
    <w:next w:val="Rcsostblzat"/>
    <w:uiPriority w:val="59"/>
    <w:rsid w:val="00844DD3"/>
    <w:pPr>
      <w:spacing w:after="12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atok">
    <w:name w:val="Adatok"/>
    <w:qFormat/>
    <w:rsid w:val="009E1103"/>
    <w:pPr>
      <w:spacing w:after="0" w:line="240" w:lineRule="auto"/>
    </w:pPr>
    <w:rPr>
      <w:rFonts w:ascii="Arial" w:hAnsi="Arial" w:cstheme="minorHAnsi"/>
      <w:noProof/>
      <w:color w:val="595959" w:themeColor="text1" w:themeTint="A6"/>
      <w:sz w:val="18"/>
      <w:szCs w:val="24"/>
      <w:lang w:eastAsia="hu-HU"/>
    </w:rPr>
  </w:style>
  <w:style w:type="numbering" w:customStyle="1" w:styleId="Nemlista1">
    <w:name w:val="Nem lista1"/>
    <w:next w:val="Nemlista"/>
    <w:uiPriority w:val="99"/>
    <w:semiHidden/>
    <w:unhideWhenUsed/>
    <w:rsid w:val="00F325A9"/>
  </w:style>
  <w:style w:type="character" w:styleId="Kiemels2">
    <w:name w:val="Strong"/>
    <w:uiPriority w:val="22"/>
    <w:qFormat/>
    <w:rsid w:val="00F325A9"/>
    <w:rPr>
      <w:b/>
      <w:bCs/>
    </w:rPr>
  </w:style>
  <w:style w:type="paragraph" w:styleId="HTML-cm">
    <w:name w:val="HTML Address"/>
    <w:basedOn w:val="Norml"/>
    <w:link w:val="HTML-cmChar"/>
    <w:uiPriority w:val="99"/>
    <w:semiHidden/>
    <w:unhideWhenUsed/>
    <w:rsid w:val="00F325A9"/>
    <w:rPr>
      <w:rFonts w:eastAsia="Times New Roman"/>
      <w:i/>
      <w:iCs/>
      <w:szCs w:val="24"/>
      <w:lang w:eastAsia="hu-HU"/>
    </w:rPr>
  </w:style>
  <w:style w:type="character" w:customStyle="1" w:styleId="HTML-cmChar">
    <w:name w:val="HTML-cím Char"/>
    <w:basedOn w:val="Bekezdsalapbettpusa"/>
    <w:link w:val="HTML-cm"/>
    <w:uiPriority w:val="99"/>
    <w:semiHidden/>
    <w:rsid w:val="00F325A9"/>
    <w:rPr>
      <w:rFonts w:eastAsia="Times New Roman"/>
      <w:i/>
      <w:iCs/>
      <w:szCs w:val="24"/>
      <w:lang w:eastAsia="hu-HU"/>
    </w:rPr>
  </w:style>
  <w:style w:type="character" w:customStyle="1" w:styleId="vesszozes">
    <w:name w:val="vesszozes"/>
    <w:basedOn w:val="Bekezdsalapbettpusa"/>
    <w:rsid w:val="00F325A9"/>
  </w:style>
  <w:style w:type="character" w:customStyle="1" w:styleId="Feloldatlanmegemlts1">
    <w:name w:val="Feloldatlan megemlítés1"/>
    <w:uiPriority w:val="99"/>
    <w:semiHidden/>
    <w:unhideWhenUsed/>
    <w:rsid w:val="00F325A9"/>
    <w:rPr>
      <w:color w:val="605E5C"/>
      <w:shd w:val="clear" w:color="auto" w:fill="E1DFDD"/>
    </w:rPr>
  </w:style>
  <w:style w:type="character" w:customStyle="1" w:styleId="ui-column-title">
    <w:name w:val="ui-column-title"/>
    <w:basedOn w:val="Bekezdsalapbettpusa"/>
    <w:rsid w:val="00520FAF"/>
  </w:style>
  <w:style w:type="character" w:customStyle="1" w:styleId="szekhely">
    <w:name w:val="szekhely"/>
    <w:basedOn w:val="Bekezdsalapbettpusa"/>
    <w:rsid w:val="00993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25861">
      <w:bodyDiv w:val="1"/>
      <w:marLeft w:val="0"/>
      <w:marRight w:val="0"/>
      <w:marTop w:val="0"/>
      <w:marBottom w:val="0"/>
      <w:divBdr>
        <w:top w:val="none" w:sz="0" w:space="0" w:color="auto"/>
        <w:left w:val="none" w:sz="0" w:space="0" w:color="auto"/>
        <w:bottom w:val="none" w:sz="0" w:space="0" w:color="auto"/>
        <w:right w:val="none" w:sz="0" w:space="0" w:color="auto"/>
      </w:divBdr>
    </w:div>
    <w:div w:id="142550552">
      <w:bodyDiv w:val="1"/>
      <w:marLeft w:val="0"/>
      <w:marRight w:val="0"/>
      <w:marTop w:val="0"/>
      <w:marBottom w:val="0"/>
      <w:divBdr>
        <w:top w:val="none" w:sz="0" w:space="0" w:color="auto"/>
        <w:left w:val="none" w:sz="0" w:space="0" w:color="auto"/>
        <w:bottom w:val="none" w:sz="0" w:space="0" w:color="auto"/>
        <w:right w:val="none" w:sz="0" w:space="0" w:color="auto"/>
      </w:divBdr>
      <w:divsChild>
        <w:div w:id="1733232832">
          <w:marLeft w:val="0"/>
          <w:marRight w:val="0"/>
          <w:marTop w:val="0"/>
          <w:marBottom w:val="0"/>
          <w:divBdr>
            <w:top w:val="none" w:sz="0" w:space="0" w:color="auto"/>
            <w:left w:val="none" w:sz="0" w:space="0" w:color="auto"/>
            <w:bottom w:val="none" w:sz="0" w:space="0" w:color="auto"/>
            <w:right w:val="none" w:sz="0" w:space="0" w:color="auto"/>
          </w:divBdr>
        </w:div>
        <w:div w:id="1507400366">
          <w:marLeft w:val="0"/>
          <w:marRight w:val="0"/>
          <w:marTop w:val="0"/>
          <w:marBottom w:val="0"/>
          <w:divBdr>
            <w:top w:val="none" w:sz="0" w:space="0" w:color="auto"/>
            <w:left w:val="none" w:sz="0" w:space="0" w:color="auto"/>
            <w:bottom w:val="none" w:sz="0" w:space="0" w:color="auto"/>
            <w:right w:val="none" w:sz="0" w:space="0" w:color="auto"/>
          </w:divBdr>
          <w:divsChild>
            <w:div w:id="885411090">
              <w:marLeft w:val="0"/>
              <w:marRight w:val="75"/>
              <w:marTop w:val="0"/>
              <w:marBottom w:val="0"/>
              <w:divBdr>
                <w:top w:val="none" w:sz="0" w:space="0" w:color="auto"/>
                <w:left w:val="none" w:sz="0" w:space="0" w:color="auto"/>
                <w:bottom w:val="none" w:sz="0" w:space="0" w:color="auto"/>
                <w:right w:val="none" w:sz="0" w:space="0" w:color="auto"/>
              </w:divBdr>
              <w:divsChild>
                <w:div w:id="105940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544011">
      <w:bodyDiv w:val="1"/>
      <w:marLeft w:val="0"/>
      <w:marRight w:val="0"/>
      <w:marTop w:val="0"/>
      <w:marBottom w:val="0"/>
      <w:divBdr>
        <w:top w:val="none" w:sz="0" w:space="0" w:color="auto"/>
        <w:left w:val="none" w:sz="0" w:space="0" w:color="auto"/>
        <w:bottom w:val="none" w:sz="0" w:space="0" w:color="auto"/>
        <w:right w:val="none" w:sz="0" w:space="0" w:color="auto"/>
      </w:divBdr>
    </w:div>
    <w:div w:id="385225798">
      <w:bodyDiv w:val="1"/>
      <w:marLeft w:val="0"/>
      <w:marRight w:val="0"/>
      <w:marTop w:val="0"/>
      <w:marBottom w:val="0"/>
      <w:divBdr>
        <w:top w:val="none" w:sz="0" w:space="0" w:color="auto"/>
        <w:left w:val="none" w:sz="0" w:space="0" w:color="auto"/>
        <w:bottom w:val="none" w:sz="0" w:space="0" w:color="auto"/>
        <w:right w:val="none" w:sz="0" w:space="0" w:color="auto"/>
      </w:divBdr>
    </w:div>
    <w:div w:id="536702457">
      <w:bodyDiv w:val="1"/>
      <w:marLeft w:val="0"/>
      <w:marRight w:val="0"/>
      <w:marTop w:val="0"/>
      <w:marBottom w:val="0"/>
      <w:divBdr>
        <w:top w:val="none" w:sz="0" w:space="0" w:color="auto"/>
        <w:left w:val="none" w:sz="0" w:space="0" w:color="auto"/>
        <w:bottom w:val="none" w:sz="0" w:space="0" w:color="auto"/>
        <w:right w:val="none" w:sz="0" w:space="0" w:color="auto"/>
      </w:divBdr>
    </w:div>
    <w:div w:id="548150785">
      <w:bodyDiv w:val="1"/>
      <w:marLeft w:val="0"/>
      <w:marRight w:val="0"/>
      <w:marTop w:val="0"/>
      <w:marBottom w:val="0"/>
      <w:divBdr>
        <w:top w:val="none" w:sz="0" w:space="0" w:color="auto"/>
        <w:left w:val="none" w:sz="0" w:space="0" w:color="auto"/>
        <w:bottom w:val="none" w:sz="0" w:space="0" w:color="auto"/>
        <w:right w:val="none" w:sz="0" w:space="0" w:color="auto"/>
      </w:divBdr>
    </w:div>
    <w:div w:id="661853777">
      <w:bodyDiv w:val="1"/>
      <w:marLeft w:val="0"/>
      <w:marRight w:val="0"/>
      <w:marTop w:val="0"/>
      <w:marBottom w:val="0"/>
      <w:divBdr>
        <w:top w:val="none" w:sz="0" w:space="0" w:color="auto"/>
        <w:left w:val="none" w:sz="0" w:space="0" w:color="auto"/>
        <w:bottom w:val="none" w:sz="0" w:space="0" w:color="auto"/>
        <w:right w:val="none" w:sz="0" w:space="0" w:color="auto"/>
      </w:divBdr>
    </w:div>
    <w:div w:id="922640502">
      <w:bodyDiv w:val="1"/>
      <w:marLeft w:val="0"/>
      <w:marRight w:val="0"/>
      <w:marTop w:val="0"/>
      <w:marBottom w:val="0"/>
      <w:divBdr>
        <w:top w:val="none" w:sz="0" w:space="0" w:color="auto"/>
        <w:left w:val="none" w:sz="0" w:space="0" w:color="auto"/>
        <w:bottom w:val="none" w:sz="0" w:space="0" w:color="auto"/>
        <w:right w:val="none" w:sz="0" w:space="0" w:color="auto"/>
      </w:divBdr>
    </w:div>
    <w:div w:id="940915838">
      <w:bodyDiv w:val="1"/>
      <w:marLeft w:val="0"/>
      <w:marRight w:val="0"/>
      <w:marTop w:val="0"/>
      <w:marBottom w:val="0"/>
      <w:divBdr>
        <w:top w:val="none" w:sz="0" w:space="0" w:color="auto"/>
        <w:left w:val="none" w:sz="0" w:space="0" w:color="auto"/>
        <w:bottom w:val="none" w:sz="0" w:space="0" w:color="auto"/>
        <w:right w:val="none" w:sz="0" w:space="0" w:color="auto"/>
      </w:divBdr>
    </w:div>
    <w:div w:id="994721247">
      <w:bodyDiv w:val="1"/>
      <w:marLeft w:val="0"/>
      <w:marRight w:val="0"/>
      <w:marTop w:val="0"/>
      <w:marBottom w:val="0"/>
      <w:divBdr>
        <w:top w:val="none" w:sz="0" w:space="0" w:color="auto"/>
        <w:left w:val="none" w:sz="0" w:space="0" w:color="auto"/>
        <w:bottom w:val="none" w:sz="0" w:space="0" w:color="auto"/>
        <w:right w:val="none" w:sz="0" w:space="0" w:color="auto"/>
      </w:divBdr>
    </w:div>
    <w:div w:id="1350331318">
      <w:bodyDiv w:val="1"/>
      <w:marLeft w:val="0"/>
      <w:marRight w:val="0"/>
      <w:marTop w:val="0"/>
      <w:marBottom w:val="0"/>
      <w:divBdr>
        <w:top w:val="none" w:sz="0" w:space="0" w:color="auto"/>
        <w:left w:val="none" w:sz="0" w:space="0" w:color="auto"/>
        <w:bottom w:val="none" w:sz="0" w:space="0" w:color="auto"/>
        <w:right w:val="none" w:sz="0" w:space="0" w:color="auto"/>
      </w:divBdr>
    </w:div>
    <w:div w:id="1609656449">
      <w:bodyDiv w:val="1"/>
      <w:marLeft w:val="0"/>
      <w:marRight w:val="0"/>
      <w:marTop w:val="0"/>
      <w:marBottom w:val="0"/>
      <w:divBdr>
        <w:top w:val="none" w:sz="0" w:space="0" w:color="auto"/>
        <w:left w:val="none" w:sz="0" w:space="0" w:color="auto"/>
        <w:bottom w:val="none" w:sz="0" w:space="0" w:color="auto"/>
        <w:right w:val="none" w:sz="0" w:space="0" w:color="auto"/>
      </w:divBdr>
    </w:div>
    <w:div w:id="186242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barczi@sourcing.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hegyeshalom.hu/" TargetMode="External"/><Relationship Id="rId4" Type="http://schemas.openxmlformats.org/officeDocument/2006/relationships/settings" Target="settings.xml"/><Relationship Id="rId9" Type="http://schemas.openxmlformats.org/officeDocument/2006/relationships/hyperlink" Target="https://www.kozbeszerzes.gov.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DABDB-56C9-4373-A54D-B0614A6DC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4838</Words>
  <Characters>33389</Characters>
  <Application>Microsoft Office Word</Application>
  <DocSecurity>0</DocSecurity>
  <Lines>278</Lines>
  <Paragraphs>76</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38151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2023-03-27T10:02:00Z</dcterms:created>
  <dcterms:modified xsi:type="dcterms:W3CDTF">2024-07-11T15:04:00Z</dcterms:modified>
</cp:coreProperties>
</file>