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A2229D5" w:rsidR="004024E9" w:rsidRDefault="00C4244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36B482F8" w:rsidR="004024E9" w:rsidRDefault="00D654DB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654D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Önkormányzati Tűzoltóság támogatási kérelme tárgyában</w:t>
      </w:r>
    </w:p>
    <w:p w14:paraId="23A3073D" w14:textId="77777777" w:rsidR="00D654DB" w:rsidRPr="004024E9" w:rsidRDefault="00D654DB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7D7106A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54DB">
        <w:rPr>
          <w:rFonts w:ascii="Arial" w:eastAsia="Calibri" w:hAnsi="Arial" w:cs="Arial"/>
          <w:sz w:val="24"/>
          <w:szCs w:val="24"/>
        </w:rPr>
        <w:t xml:space="preserve">Mór Városi Önkormányzat Képviselő-testülete a Móri Önkormányzati Tűzoltóság részére </w:t>
      </w:r>
      <w:r w:rsidRPr="00D654DB">
        <w:rPr>
          <w:rFonts w:ascii="Arial" w:eastAsia="Calibri" w:hAnsi="Arial" w:cs="Arial"/>
          <w:b/>
          <w:bCs/>
          <w:sz w:val="24"/>
          <w:szCs w:val="24"/>
        </w:rPr>
        <w:t>1.530.000 Ft</w:t>
      </w:r>
      <w:r w:rsidRPr="00D654DB">
        <w:rPr>
          <w:rFonts w:ascii="Arial" w:eastAsia="Calibri" w:hAnsi="Arial" w:cs="Arial"/>
          <w:sz w:val="24"/>
          <w:szCs w:val="24"/>
        </w:rPr>
        <w:t xml:space="preserve">, azaz egymillió-ötszázharmincezer forint működési támogatást biztosít. </w:t>
      </w:r>
    </w:p>
    <w:p w14:paraId="509D829B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A854D1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54DB">
        <w:rPr>
          <w:rFonts w:ascii="Arial" w:eastAsia="Calibri" w:hAnsi="Arial" w:cs="Arial"/>
          <w:sz w:val="24"/>
          <w:szCs w:val="24"/>
        </w:rPr>
        <w:t>A támogatási összeg fedezete az általános tartalék terhére biztosított.</w:t>
      </w:r>
    </w:p>
    <w:p w14:paraId="65CAADF7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80C6FB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54DB">
        <w:rPr>
          <w:rFonts w:ascii="Arial" w:eastAsia="Calibri" w:hAnsi="Arial" w:cs="Arial"/>
          <w:sz w:val="24"/>
          <w:szCs w:val="24"/>
        </w:rPr>
        <w:t>A Képviselő-testület felhatalmazza a polgármestert a támogatási szerződés aláírására.</w:t>
      </w:r>
    </w:p>
    <w:p w14:paraId="065E5464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D8458F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654DB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 kifizetése banki átutalással történik 2024. 12. 18-ig. </w:t>
      </w:r>
    </w:p>
    <w:p w14:paraId="62F178DB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B657C7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654DB">
        <w:rPr>
          <w:rFonts w:ascii="Arial" w:eastAsia="Times New Roman" w:hAnsi="Arial" w:cs="Arial"/>
          <w:sz w:val="24"/>
          <w:szCs w:val="24"/>
          <w:lang w:eastAsia="hu-HU"/>
        </w:rPr>
        <w:t>A támogatott a megjelölt célok költségeiről a Mór Városi Önkormányzat Képviselő-testületének az államháztartáson kívüli forrásátvétel és forrásátadás szabályairól szóló 58/2015. (XI.30.) önkormányzati rendelet 6. § (3) bekezdése alapján az egyesülési jogról, a közhasznú jogállásról, valamint a civil szervezetek működéséről és támogatásáról szóló 2011. évi CLXXV. törvény szerinti beszámoló benyújtásával teljesíti elszámolási kötelezettségét.</w:t>
      </w:r>
    </w:p>
    <w:p w14:paraId="42524E8D" w14:textId="77777777" w:rsidR="00D654DB" w:rsidRPr="00D654DB" w:rsidRDefault="00D654DB" w:rsidP="00D65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9C4838" w14:textId="77777777" w:rsidR="00D654DB" w:rsidRPr="00D654DB" w:rsidRDefault="00D654DB" w:rsidP="00D654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654D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654D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B7D6237FFE14FA495819DAB7DAB6B5E"/>
          </w:placeholder>
          <w:date w:fullDate="2024-12-1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D654DB">
            <w:rPr>
              <w:rFonts w:ascii="Arial" w:eastAsia="Calibri" w:hAnsi="Arial" w:cs="Arial"/>
              <w:sz w:val="24"/>
              <w:szCs w:val="24"/>
            </w:rPr>
            <w:t>2024.12.18.</w:t>
          </w:r>
        </w:sdtContent>
      </w:sdt>
    </w:p>
    <w:p w14:paraId="088B73C0" w14:textId="77777777" w:rsidR="00D654DB" w:rsidRPr="00D654DB" w:rsidRDefault="00D654DB" w:rsidP="00D654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654D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654D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CB6558A34CE34B3EBC9E42BDBFF5432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D654D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D654D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CB6558A34CE34B3EBC9E42BDBFF5432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D654DB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D654DB">
        <w:rPr>
          <w:rFonts w:ascii="Arial" w:eastAsia="Calibri" w:hAnsi="Arial" w:cs="Arial"/>
          <w:sz w:val="24"/>
          <w:szCs w:val="24"/>
        </w:rPr>
        <w:t xml:space="preserve"> és Pénzügyi Iroda)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DC5B" w14:textId="77777777" w:rsidR="004F6F01" w:rsidRDefault="004F6F01">
      <w:pPr>
        <w:spacing w:after="0" w:line="240" w:lineRule="auto"/>
      </w:pPr>
      <w:r>
        <w:separator/>
      </w:r>
    </w:p>
  </w:endnote>
  <w:endnote w:type="continuationSeparator" w:id="0">
    <w:p w14:paraId="05B05E04" w14:textId="77777777" w:rsidR="004F6F01" w:rsidRDefault="004F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88CA" w14:textId="77777777" w:rsidR="004F6F01" w:rsidRDefault="004F6F01">
      <w:pPr>
        <w:spacing w:after="0" w:line="240" w:lineRule="auto"/>
      </w:pPr>
      <w:r>
        <w:separator/>
      </w:r>
    </w:p>
  </w:footnote>
  <w:footnote w:type="continuationSeparator" w:id="0">
    <w:p w14:paraId="69B96E9E" w14:textId="77777777" w:rsidR="004F6F01" w:rsidRDefault="004F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453E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F6F01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05EB2"/>
    <w:rsid w:val="00C32F0F"/>
    <w:rsid w:val="00C4244D"/>
    <w:rsid w:val="00C4497A"/>
    <w:rsid w:val="00C61D4F"/>
    <w:rsid w:val="00C94BB0"/>
    <w:rsid w:val="00CC3D56"/>
    <w:rsid w:val="00D26471"/>
    <w:rsid w:val="00D54ACE"/>
    <w:rsid w:val="00D649B6"/>
    <w:rsid w:val="00D654DB"/>
    <w:rsid w:val="00E4642C"/>
    <w:rsid w:val="00E80520"/>
    <w:rsid w:val="00EE4791"/>
    <w:rsid w:val="00F20F51"/>
    <w:rsid w:val="00F3397C"/>
    <w:rsid w:val="00F64919"/>
    <w:rsid w:val="00F70482"/>
    <w:rsid w:val="00F75E02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7D6237FFE14FA495819DAB7DAB6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053497-346B-480D-A9F5-AD89FAECFEB4}"/>
      </w:docPartPr>
      <w:docPartBody>
        <w:p w:rsidR="001E35CF" w:rsidRDefault="007C5CF2" w:rsidP="007C5CF2">
          <w:pPr>
            <w:pStyle w:val="8B7D6237FFE14FA495819DAB7DAB6B5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B6558A34CE34B3EBC9E42BDBFF54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B23787-E13F-43CA-9997-51F37325CEDC}"/>
      </w:docPartPr>
      <w:docPartBody>
        <w:p w:rsidR="001E35CF" w:rsidRDefault="007C5CF2" w:rsidP="007C5CF2">
          <w:pPr>
            <w:pStyle w:val="CB6558A34CE34B3EBC9E42BDBFF5432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2"/>
    <w:rsid w:val="001E35CF"/>
    <w:rsid w:val="007C5CF2"/>
    <w:rsid w:val="00A30161"/>
    <w:rsid w:val="00AD37E3"/>
    <w:rsid w:val="00C163C7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C5CF2"/>
    <w:rPr>
      <w:color w:val="808080"/>
    </w:rPr>
  </w:style>
  <w:style w:type="paragraph" w:customStyle="1" w:styleId="8B7D6237FFE14FA495819DAB7DAB6B5E">
    <w:name w:val="8B7D6237FFE14FA495819DAB7DAB6B5E"/>
    <w:rsid w:val="007C5CF2"/>
  </w:style>
  <w:style w:type="paragraph" w:customStyle="1" w:styleId="CB6558A34CE34B3EBC9E42BDBFF54320">
    <w:name w:val="CB6558A34CE34B3EBC9E42BDBFF54320"/>
    <w:rsid w:val="007C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2024-12-09T10:04:00Z</dcterms:created>
  <dcterms:modified xsi:type="dcterms:W3CDTF">2024-12-12T06:37:00Z</dcterms:modified>
</cp:coreProperties>
</file>