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E9145" w14:textId="4CADD323" w:rsidR="00027852" w:rsidRPr="00027852" w:rsidRDefault="00027852" w:rsidP="00027852">
      <w:pPr>
        <w:jc w:val="right"/>
        <w:rPr>
          <w:rFonts w:ascii="Arial" w:eastAsia="Calibri" w:hAnsi="Arial" w:cs="Arial"/>
          <w:sz w:val="24"/>
          <w:szCs w:val="24"/>
        </w:rPr>
      </w:pPr>
      <w:r>
        <w:rPr>
          <w:rFonts w:ascii="Arial" w:eastAsia="Calibri" w:hAnsi="Arial" w:cs="Arial"/>
          <w:sz w:val="24"/>
          <w:szCs w:val="24"/>
        </w:rPr>
        <w:t>387</w:t>
      </w:r>
      <w:r w:rsidRPr="00027852">
        <w:rPr>
          <w:rFonts w:ascii="Arial" w:eastAsia="Calibri" w:hAnsi="Arial" w:cs="Arial"/>
          <w:sz w:val="24"/>
          <w:szCs w:val="24"/>
        </w:rPr>
        <w:t>/2024. (X.30.) határozat melléklete</w:t>
      </w:r>
    </w:p>
    <w:p w14:paraId="08B7C8DB" w14:textId="77777777" w:rsidR="00027852" w:rsidRPr="00027852" w:rsidRDefault="00027852" w:rsidP="00027852">
      <w:pPr>
        <w:spacing w:after="0" w:line="240" w:lineRule="auto"/>
        <w:jc w:val="center"/>
        <w:outlineLvl w:val="0"/>
        <w:rPr>
          <w:rFonts w:ascii="Times New Roman" w:eastAsia="Times New Roman" w:hAnsi="Times New Roman" w:cs="Times New Roman"/>
          <w:b/>
          <w:bCs/>
          <w:smallCaps/>
          <w:spacing w:val="28"/>
          <w:sz w:val="32"/>
          <w:szCs w:val="32"/>
          <w:lang w:eastAsia="hu-HU"/>
        </w:rPr>
      </w:pPr>
    </w:p>
    <w:p w14:paraId="0DA1234C" w14:textId="77777777" w:rsidR="00027852" w:rsidRPr="00027852" w:rsidRDefault="00027852" w:rsidP="00027852">
      <w:pPr>
        <w:spacing w:after="0" w:line="240" w:lineRule="auto"/>
        <w:jc w:val="center"/>
        <w:outlineLvl w:val="0"/>
        <w:rPr>
          <w:rFonts w:ascii="Times New Roman" w:eastAsia="Times New Roman" w:hAnsi="Times New Roman" w:cs="Times New Roman"/>
          <w:b/>
          <w:bCs/>
          <w:smallCaps/>
          <w:spacing w:val="28"/>
          <w:sz w:val="32"/>
          <w:szCs w:val="32"/>
          <w:lang w:eastAsia="hu-HU"/>
        </w:rPr>
      </w:pPr>
      <w:r w:rsidRPr="00027852">
        <w:rPr>
          <w:rFonts w:ascii="Times New Roman" w:eastAsia="Times New Roman" w:hAnsi="Times New Roman" w:cs="Times New Roman"/>
          <w:b/>
          <w:bCs/>
          <w:smallCaps/>
          <w:spacing w:val="28"/>
          <w:sz w:val="32"/>
          <w:szCs w:val="32"/>
          <w:lang w:eastAsia="hu-HU"/>
        </w:rPr>
        <w:t>Üzemeltetési Megállapodás</w:t>
      </w:r>
    </w:p>
    <w:p w14:paraId="79D3D4C0" w14:textId="77777777" w:rsidR="00027852" w:rsidRPr="00027852" w:rsidRDefault="00027852" w:rsidP="00027852">
      <w:pPr>
        <w:spacing w:after="0" w:line="240" w:lineRule="auto"/>
        <w:rPr>
          <w:rFonts w:ascii="Times New Roman" w:eastAsia="Times New Roman" w:hAnsi="Times New Roman" w:cs="Times New Roman"/>
          <w:sz w:val="24"/>
          <w:szCs w:val="24"/>
          <w:lang w:eastAsia="hu-HU"/>
        </w:rPr>
      </w:pPr>
    </w:p>
    <w:p w14:paraId="4E95C827" w14:textId="77777777" w:rsidR="00027852" w:rsidRPr="00027852" w:rsidRDefault="00027852" w:rsidP="00027852">
      <w:pPr>
        <w:spacing w:after="0" w:line="240" w:lineRule="auto"/>
        <w:rPr>
          <w:rFonts w:ascii="Times New Roman" w:eastAsia="Times New Roman" w:hAnsi="Times New Roman" w:cs="Times New Roman"/>
          <w:sz w:val="24"/>
          <w:szCs w:val="24"/>
          <w:lang w:eastAsia="hu-HU"/>
        </w:rPr>
      </w:pPr>
    </w:p>
    <w:p w14:paraId="632C6A7D" w14:textId="77777777" w:rsidR="00027852" w:rsidRPr="00027852" w:rsidRDefault="00027852" w:rsidP="00027852">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027852">
        <w:rPr>
          <w:rFonts w:ascii="Times New Roman" w:eastAsia="Times New Roman" w:hAnsi="Times New Roman" w:cs="Times New Roman"/>
          <w:sz w:val="24"/>
          <w:szCs w:val="24"/>
          <w:lang w:eastAsia="hu-HU"/>
        </w:rPr>
        <w:t>amely létrejött egyrészről:</w:t>
      </w:r>
    </w:p>
    <w:p w14:paraId="39FE33F3" w14:textId="77777777" w:rsidR="00027852" w:rsidRPr="00027852" w:rsidRDefault="00027852" w:rsidP="00027852">
      <w:pPr>
        <w:spacing w:after="0" w:line="240" w:lineRule="auto"/>
        <w:jc w:val="both"/>
        <w:rPr>
          <w:rFonts w:ascii="Times New Roman" w:eastAsia="Times New Roman" w:hAnsi="Times New Roman" w:cs="Times New Roman"/>
          <w:sz w:val="24"/>
          <w:szCs w:val="24"/>
          <w:lang w:eastAsia="hu-HU"/>
        </w:rPr>
      </w:pPr>
    </w:p>
    <w:p w14:paraId="681BB263" w14:textId="77777777" w:rsidR="00027852" w:rsidRPr="00027852" w:rsidRDefault="00027852" w:rsidP="00027852">
      <w:pPr>
        <w:spacing w:after="0" w:line="240" w:lineRule="auto"/>
        <w:jc w:val="both"/>
        <w:rPr>
          <w:rFonts w:ascii="Times New Roman" w:eastAsia="Times New Roman" w:hAnsi="Times New Roman" w:cs="Times New Roman"/>
          <w:sz w:val="24"/>
          <w:szCs w:val="24"/>
          <w:lang w:eastAsia="hu-HU"/>
        </w:rPr>
      </w:pPr>
      <w:r w:rsidRPr="00027852">
        <w:rPr>
          <w:rFonts w:ascii="Times New Roman" w:eastAsia="Times New Roman" w:hAnsi="Times New Roman" w:cs="Times New Roman"/>
          <w:b/>
          <w:sz w:val="24"/>
          <w:szCs w:val="24"/>
          <w:lang w:eastAsia="hu-HU"/>
        </w:rPr>
        <w:t>Mór Városi Önkormányzat</w:t>
      </w:r>
      <w:r w:rsidRPr="00027852">
        <w:rPr>
          <w:rFonts w:ascii="Times New Roman" w:eastAsia="Times New Roman" w:hAnsi="Times New Roman" w:cs="Times New Roman"/>
          <w:sz w:val="24"/>
          <w:szCs w:val="24"/>
          <w:lang w:eastAsia="hu-HU"/>
        </w:rPr>
        <w:t xml:space="preserve"> (székhely: 8060 Mór Szent István tér 6., képviseli: Fenyves Péter polgármester) (a továbbiakban: Vagyonkezelő), </w:t>
      </w:r>
    </w:p>
    <w:p w14:paraId="09977A40" w14:textId="77777777" w:rsidR="00027852" w:rsidRPr="00027852" w:rsidRDefault="00027852" w:rsidP="00027852">
      <w:pPr>
        <w:spacing w:after="0" w:line="240" w:lineRule="auto"/>
        <w:jc w:val="both"/>
        <w:rPr>
          <w:rFonts w:ascii="Times New Roman" w:eastAsia="Times New Roman" w:hAnsi="Times New Roman" w:cs="Times New Roman"/>
          <w:sz w:val="24"/>
          <w:szCs w:val="24"/>
          <w:lang w:eastAsia="hu-HU"/>
        </w:rPr>
      </w:pPr>
    </w:p>
    <w:p w14:paraId="1339AD83" w14:textId="77777777" w:rsidR="00027852" w:rsidRPr="00027852" w:rsidRDefault="00027852" w:rsidP="00027852">
      <w:pPr>
        <w:spacing w:after="0" w:line="240" w:lineRule="auto"/>
        <w:jc w:val="both"/>
        <w:rPr>
          <w:rFonts w:ascii="Times New Roman" w:eastAsia="Times New Roman" w:hAnsi="Times New Roman" w:cs="Times New Roman"/>
          <w:sz w:val="24"/>
          <w:szCs w:val="24"/>
          <w:lang w:eastAsia="hu-HU"/>
        </w:rPr>
      </w:pPr>
      <w:r w:rsidRPr="00027852">
        <w:rPr>
          <w:rFonts w:ascii="Times New Roman" w:eastAsia="Times New Roman" w:hAnsi="Times New Roman" w:cs="Times New Roman"/>
          <w:sz w:val="24"/>
          <w:szCs w:val="24"/>
          <w:lang w:eastAsia="hu-HU"/>
        </w:rPr>
        <w:t>másrészről:</w:t>
      </w:r>
    </w:p>
    <w:p w14:paraId="26C24046" w14:textId="77777777" w:rsidR="00027852" w:rsidRPr="00027852" w:rsidRDefault="00027852" w:rsidP="00027852">
      <w:pPr>
        <w:spacing w:after="0" w:line="240" w:lineRule="auto"/>
        <w:jc w:val="both"/>
        <w:rPr>
          <w:rFonts w:ascii="Times New Roman" w:eastAsia="Times New Roman" w:hAnsi="Times New Roman" w:cs="Times New Roman"/>
          <w:sz w:val="24"/>
          <w:szCs w:val="24"/>
          <w:lang w:eastAsia="hu-HU"/>
        </w:rPr>
      </w:pPr>
    </w:p>
    <w:p w14:paraId="0528946D" w14:textId="77777777" w:rsidR="00027852" w:rsidRPr="00027852" w:rsidRDefault="00027852" w:rsidP="00027852">
      <w:pPr>
        <w:spacing w:after="0" w:line="240" w:lineRule="auto"/>
        <w:jc w:val="both"/>
        <w:rPr>
          <w:rFonts w:ascii="Times New Roman" w:hAnsi="Times New Roman" w:cs="Times New Roman"/>
          <w:b/>
          <w:bCs/>
          <w:sz w:val="24"/>
          <w:szCs w:val="24"/>
        </w:rPr>
      </w:pPr>
      <w:r w:rsidRPr="00027852">
        <w:rPr>
          <w:rFonts w:ascii="Times New Roman" w:hAnsi="Times New Roman" w:cs="Times New Roman"/>
          <w:b/>
          <w:bCs/>
          <w:sz w:val="24"/>
          <w:szCs w:val="24"/>
        </w:rPr>
        <w:t xml:space="preserve">ISTIDA </w:t>
      </w:r>
      <w:r w:rsidRPr="00027852">
        <w:rPr>
          <w:rFonts w:ascii="Times New Roman" w:hAnsi="Times New Roman" w:cs="Times New Roman"/>
          <w:b/>
          <w:sz w:val="24"/>
          <w:szCs w:val="24"/>
        </w:rPr>
        <w:t>Korlátolt Felelősségű Társaság</w:t>
      </w:r>
      <w:r w:rsidRPr="00027852">
        <w:rPr>
          <w:rFonts w:ascii="Times New Roman" w:hAnsi="Times New Roman" w:cs="Times New Roman"/>
          <w:b/>
          <w:bCs/>
          <w:sz w:val="24"/>
          <w:szCs w:val="24"/>
        </w:rPr>
        <w:t xml:space="preserve"> </w:t>
      </w:r>
      <w:r w:rsidRPr="00027852">
        <w:rPr>
          <w:rFonts w:ascii="Times New Roman" w:hAnsi="Times New Roman" w:cs="Times New Roman"/>
          <w:sz w:val="24"/>
          <w:szCs w:val="24"/>
        </w:rPr>
        <w:t>(székhely: 8060 Mór, Téglás köz 3., képviselője:</w:t>
      </w:r>
      <w:r w:rsidRPr="00027852">
        <w:rPr>
          <w:rFonts w:ascii="Times New Roman" w:hAnsi="Times New Roman" w:cs="Times New Roman"/>
          <w:b/>
          <w:bCs/>
          <w:sz w:val="24"/>
          <w:szCs w:val="24"/>
        </w:rPr>
        <w:t xml:space="preserve"> Dr. </w:t>
      </w:r>
      <w:proofErr w:type="spellStart"/>
      <w:r w:rsidRPr="00027852">
        <w:rPr>
          <w:rFonts w:ascii="Times New Roman" w:hAnsi="Times New Roman" w:cs="Times New Roman"/>
          <w:b/>
          <w:bCs/>
          <w:sz w:val="24"/>
          <w:szCs w:val="24"/>
        </w:rPr>
        <w:t>Birki</w:t>
      </w:r>
      <w:proofErr w:type="spellEnd"/>
      <w:r w:rsidRPr="00027852">
        <w:rPr>
          <w:rFonts w:ascii="Times New Roman" w:hAnsi="Times New Roman" w:cs="Times New Roman"/>
          <w:b/>
          <w:bCs/>
          <w:sz w:val="24"/>
          <w:szCs w:val="24"/>
        </w:rPr>
        <w:t xml:space="preserve"> Ida </w:t>
      </w:r>
      <w:r w:rsidRPr="00027852">
        <w:rPr>
          <w:rFonts w:ascii="Times New Roman" w:hAnsi="Times New Roman" w:cs="Times New Roman"/>
          <w:sz w:val="24"/>
          <w:szCs w:val="24"/>
        </w:rPr>
        <w:t>gyermekorvos), mint a Rendelő 1 használója</w:t>
      </w:r>
      <w:r w:rsidRPr="00027852">
        <w:rPr>
          <w:rFonts w:ascii="Times New Roman" w:eastAsia="Times New Roman" w:hAnsi="Times New Roman" w:cs="Times New Roman"/>
          <w:sz w:val="24"/>
          <w:szCs w:val="24"/>
          <w:lang w:eastAsia="hu-HU"/>
        </w:rPr>
        <w:t xml:space="preserve"> (a továbbiakban: Használó 1)</w:t>
      </w:r>
    </w:p>
    <w:p w14:paraId="00D2C8A8" w14:textId="77777777" w:rsidR="00027852" w:rsidRPr="00027852" w:rsidRDefault="00027852" w:rsidP="00027852">
      <w:pPr>
        <w:spacing w:after="0" w:line="240" w:lineRule="auto"/>
        <w:jc w:val="both"/>
        <w:rPr>
          <w:rFonts w:ascii="Times New Roman" w:eastAsia="Times New Roman" w:hAnsi="Times New Roman" w:cs="Times New Roman"/>
          <w:sz w:val="24"/>
          <w:szCs w:val="24"/>
          <w:lang w:eastAsia="hu-HU"/>
        </w:rPr>
      </w:pPr>
    </w:p>
    <w:p w14:paraId="31688B35" w14:textId="77777777" w:rsidR="00027852" w:rsidRPr="00027852" w:rsidRDefault="00027852" w:rsidP="00027852">
      <w:pPr>
        <w:spacing w:after="0" w:line="240" w:lineRule="auto"/>
        <w:jc w:val="both"/>
        <w:rPr>
          <w:rFonts w:ascii="Times New Roman" w:eastAsia="Times New Roman" w:hAnsi="Times New Roman" w:cs="Times New Roman"/>
          <w:sz w:val="24"/>
          <w:szCs w:val="24"/>
          <w:lang w:eastAsia="hu-HU"/>
        </w:rPr>
      </w:pPr>
      <w:r w:rsidRPr="00027852">
        <w:rPr>
          <w:rFonts w:ascii="Times New Roman" w:hAnsi="Times New Roman" w:cs="Times New Roman"/>
          <w:b/>
          <w:sz w:val="24"/>
          <w:szCs w:val="24"/>
        </w:rPr>
        <w:t>PEDIMED P+T Egészségügyi Szolgáltató Korlátolt Felelősségű Társaság</w:t>
      </w:r>
      <w:r w:rsidRPr="00027852">
        <w:rPr>
          <w:rFonts w:ascii="Times New Roman" w:hAnsi="Times New Roman" w:cs="Times New Roman"/>
          <w:sz w:val="24"/>
          <w:szCs w:val="24"/>
        </w:rPr>
        <w:t xml:space="preserve"> (székhely: 8060 Mór, Martinovics u. 77., képviselője: </w:t>
      </w:r>
      <w:r w:rsidRPr="00027852">
        <w:rPr>
          <w:rFonts w:ascii="Times New Roman" w:hAnsi="Times New Roman" w:cs="Times New Roman"/>
          <w:b/>
          <w:sz w:val="24"/>
          <w:szCs w:val="24"/>
        </w:rPr>
        <w:t xml:space="preserve">Dr. Papp Tünde Éva </w:t>
      </w:r>
      <w:r w:rsidRPr="00027852">
        <w:rPr>
          <w:rFonts w:ascii="Times New Roman" w:hAnsi="Times New Roman" w:cs="Times New Roman"/>
          <w:bCs/>
          <w:sz w:val="24"/>
          <w:szCs w:val="24"/>
        </w:rPr>
        <w:t>gyermekorvos), mint a Rendelő 2 használója</w:t>
      </w:r>
      <w:r w:rsidRPr="00027852">
        <w:rPr>
          <w:rFonts w:ascii="Times New Roman" w:hAnsi="Times New Roman" w:cs="Times New Roman"/>
          <w:b/>
          <w:sz w:val="24"/>
          <w:szCs w:val="24"/>
        </w:rPr>
        <w:t xml:space="preserve"> </w:t>
      </w:r>
      <w:r w:rsidRPr="00027852">
        <w:rPr>
          <w:rFonts w:ascii="Times New Roman" w:eastAsia="Times New Roman" w:hAnsi="Times New Roman" w:cs="Times New Roman"/>
          <w:sz w:val="24"/>
          <w:szCs w:val="24"/>
          <w:lang w:eastAsia="hu-HU"/>
        </w:rPr>
        <w:t>(a továbbiakban: Használó 2),</w:t>
      </w:r>
    </w:p>
    <w:p w14:paraId="12B1303F" w14:textId="77777777" w:rsidR="00027852" w:rsidRPr="00027852" w:rsidRDefault="00027852" w:rsidP="00027852">
      <w:pPr>
        <w:spacing w:after="0" w:line="240" w:lineRule="auto"/>
        <w:jc w:val="both"/>
        <w:rPr>
          <w:rFonts w:ascii="Times New Roman" w:eastAsia="Times New Roman" w:hAnsi="Times New Roman" w:cs="Times New Roman"/>
          <w:sz w:val="24"/>
          <w:szCs w:val="24"/>
          <w:lang w:eastAsia="hu-HU"/>
        </w:rPr>
      </w:pPr>
    </w:p>
    <w:p w14:paraId="3294A483" w14:textId="77777777" w:rsidR="00027852" w:rsidRPr="00027852" w:rsidRDefault="00027852" w:rsidP="00027852">
      <w:pPr>
        <w:spacing w:after="0" w:line="240" w:lineRule="auto"/>
        <w:jc w:val="both"/>
        <w:rPr>
          <w:rFonts w:ascii="Times New Roman" w:hAnsi="Times New Roman" w:cs="Times New Roman"/>
          <w:b/>
          <w:sz w:val="24"/>
          <w:szCs w:val="24"/>
        </w:rPr>
      </w:pPr>
      <w:r w:rsidRPr="00027852">
        <w:rPr>
          <w:rFonts w:ascii="Times New Roman" w:hAnsi="Times New Roman" w:cs="Times New Roman"/>
          <w:b/>
          <w:bCs/>
          <w:sz w:val="24"/>
          <w:szCs w:val="24"/>
          <w:vertAlign w:val="superscript"/>
        </w:rPr>
        <w:t>„</w:t>
      </w:r>
      <w:r w:rsidRPr="00027852">
        <w:rPr>
          <w:rFonts w:ascii="Times New Roman" w:hAnsi="Times New Roman" w:cs="Times New Roman"/>
          <w:b/>
          <w:bCs/>
          <w:sz w:val="24"/>
          <w:szCs w:val="24"/>
        </w:rPr>
        <w:t xml:space="preserve">PAISNÉ Dr. HORVÁTH ZSUZSANNA” Egészségügyi- és Szolgáltató Betéti Társaság </w:t>
      </w:r>
      <w:r w:rsidRPr="00027852">
        <w:rPr>
          <w:rFonts w:ascii="Times New Roman" w:hAnsi="Times New Roman" w:cs="Times New Roman"/>
          <w:sz w:val="24"/>
          <w:szCs w:val="24"/>
        </w:rPr>
        <w:t>(székhely: 8060 Mór, Kert u. 32.,</w:t>
      </w:r>
      <w:r w:rsidRPr="00027852">
        <w:rPr>
          <w:rFonts w:ascii="Times New Roman" w:hAnsi="Times New Roman" w:cs="Times New Roman"/>
          <w:b/>
          <w:bCs/>
          <w:sz w:val="24"/>
          <w:szCs w:val="24"/>
        </w:rPr>
        <w:t xml:space="preserve"> </w:t>
      </w:r>
      <w:r w:rsidRPr="00027852">
        <w:rPr>
          <w:rFonts w:ascii="Times New Roman" w:hAnsi="Times New Roman" w:cs="Times New Roman"/>
          <w:sz w:val="24"/>
          <w:szCs w:val="24"/>
        </w:rPr>
        <w:t xml:space="preserve">képviselője: </w:t>
      </w:r>
      <w:proofErr w:type="spellStart"/>
      <w:r w:rsidRPr="00027852">
        <w:rPr>
          <w:rFonts w:ascii="Times New Roman" w:hAnsi="Times New Roman" w:cs="Times New Roman"/>
          <w:b/>
          <w:bCs/>
          <w:sz w:val="24"/>
          <w:szCs w:val="24"/>
        </w:rPr>
        <w:t>Paisné</w:t>
      </w:r>
      <w:proofErr w:type="spellEnd"/>
      <w:r w:rsidRPr="00027852">
        <w:rPr>
          <w:rFonts w:ascii="Times New Roman" w:hAnsi="Times New Roman" w:cs="Times New Roman"/>
          <w:b/>
          <w:bCs/>
          <w:sz w:val="24"/>
          <w:szCs w:val="24"/>
        </w:rPr>
        <w:t xml:space="preserve"> Dr. Horváth Zsuzsanna Eszter </w:t>
      </w:r>
      <w:r w:rsidRPr="00027852">
        <w:rPr>
          <w:rFonts w:ascii="Times New Roman" w:hAnsi="Times New Roman" w:cs="Times New Roman"/>
          <w:sz w:val="24"/>
          <w:szCs w:val="24"/>
        </w:rPr>
        <w:t>gyermekorvos), mint a Rendelő 3 használója</w:t>
      </w:r>
      <w:r w:rsidRPr="00027852">
        <w:rPr>
          <w:rFonts w:ascii="Times New Roman" w:hAnsi="Times New Roman" w:cs="Times New Roman"/>
          <w:b/>
          <w:sz w:val="24"/>
          <w:szCs w:val="24"/>
        </w:rPr>
        <w:t xml:space="preserve"> </w:t>
      </w:r>
      <w:r w:rsidRPr="00027852">
        <w:rPr>
          <w:rFonts w:ascii="Times New Roman" w:eastAsia="Times New Roman" w:hAnsi="Times New Roman" w:cs="Times New Roman"/>
          <w:sz w:val="24"/>
          <w:szCs w:val="24"/>
          <w:lang w:eastAsia="hu-HU"/>
        </w:rPr>
        <w:t>(a továbbiakban: Használó 3),</w:t>
      </w:r>
    </w:p>
    <w:p w14:paraId="0B77F997" w14:textId="77777777" w:rsidR="00027852" w:rsidRPr="00027852" w:rsidRDefault="00027852" w:rsidP="00027852">
      <w:pPr>
        <w:spacing w:after="0" w:line="240" w:lineRule="auto"/>
        <w:jc w:val="both"/>
        <w:rPr>
          <w:rFonts w:ascii="Times New Roman" w:eastAsia="Times New Roman" w:hAnsi="Times New Roman" w:cs="Times New Roman"/>
          <w:sz w:val="24"/>
          <w:szCs w:val="24"/>
          <w:lang w:eastAsia="hu-HU"/>
        </w:rPr>
      </w:pPr>
    </w:p>
    <w:p w14:paraId="14AED656" w14:textId="77777777" w:rsidR="00027852" w:rsidRPr="00027852" w:rsidRDefault="00027852" w:rsidP="00027852">
      <w:pPr>
        <w:spacing w:after="0" w:line="240" w:lineRule="auto"/>
        <w:jc w:val="both"/>
        <w:rPr>
          <w:rFonts w:ascii="Times New Roman" w:eastAsia="Times New Roman" w:hAnsi="Times New Roman" w:cs="Times New Roman"/>
          <w:sz w:val="24"/>
          <w:szCs w:val="24"/>
          <w:lang w:eastAsia="hu-HU"/>
        </w:rPr>
      </w:pPr>
      <w:r w:rsidRPr="00027852">
        <w:rPr>
          <w:rFonts w:ascii="Times New Roman" w:hAnsi="Times New Roman" w:cs="Times New Roman"/>
          <w:b/>
          <w:bCs/>
          <w:sz w:val="24"/>
          <w:szCs w:val="24"/>
          <w:vertAlign w:val="superscript"/>
        </w:rPr>
        <w:t>„</w:t>
      </w:r>
      <w:r w:rsidRPr="00027852">
        <w:rPr>
          <w:rFonts w:ascii="Times New Roman" w:hAnsi="Times New Roman" w:cs="Times New Roman"/>
          <w:b/>
          <w:bCs/>
          <w:sz w:val="24"/>
          <w:szCs w:val="24"/>
        </w:rPr>
        <w:t>KER’S-MED” Egészségügyi Szolgáltató Betéti Társaság (</w:t>
      </w:r>
      <w:r w:rsidRPr="00027852">
        <w:rPr>
          <w:rFonts w:ascii="Times New Roman" w:hAnsi="Times New Roman" w:cs="Times New Roman"/>
          <w:sz w:val="24"/>
          <w:szCs w:val="24"/>
        </w:rPr>
        <w:t xml:space="preserve">székhely: 8000 Székesfehérvár, Pozsonyi út 98. fszt. 1., képviselője: </w:t>
      </w:r>
      <w:r w:rsidRPr="00027852">
        <w:rPr>
          <w:rFonts w:ascii="Times New Roman" w:hAnsi="Times New Roman" w:cs="Times New Roman"/>
          <w:b/>
          <w:bCs/>
          <w:sz w:val="24"/>
          <w:szCs w:val="24"/>
        </w:rPr>
        <w:t>dr. Kerekes László</w:t>
      </w:r>
      <w:r w:rsidRPr="00027852">
        <w:rPr>
          <w:rFonts w:ascii="Times New Roman" w:hAnsi="Times New Roman" w:cs="Times New Roman"/>
          <w:sz w:val="24"/>
          <w:szCs w:val="24"/>
        </w:rPr>
        <w:t xml:space="preserve"> gyermekorvos), mint a Rendelő 4 használója </w:t>
      </w:r>
      <w:r w:rsidRPr="00027852">
        <w:rPr>
          <w:rFonts w:ascii="Times New Roman" w:eastAsia="Times New Roman" w:hAnsi="Times New Roman" w:cs="Times New Roman"/>
          <w:sz w:val="24"/>
          <w:szCs w:val="24"/>
          <w:lang w:eastAsia="hu-HU"/>
        </w:rPr>
        <w:t>(a továbbiakban: Használó 4),</w:t>
      </w:r>
    </w:p>
    <w:p w14:paraId="12614D1E" w14:textId="77777777" w:rsidR="00027852" w:rsidRPr="00027852" w:rsidRDefault="00027852" w:rsidP="00027852">
      <w:pPr>
        <w:spacing w:after="0" w:line="240" w:lineRule="auto"/>
        <w:jc w:val="both"/>
        <w:rPr>
          <w:rFonts w:ascii="Times New Roman" w:eastAsia="Times New Roman" w:hAnsi="Times New Roman" w:cs="Times New Roman"/>
          <w:sz w:val="24"/>
          <w:szCs w:val="24"/>
          <w:lang w:eastAsia="hu-HU"/>
        </w:rPr>
      </w:pPr>
    </w:p>
    <w:p w14:paraId="39D825A5" w14:textId="77777777" w:rsidR="00027852" w:rsidRPr="00027852" w:rsidRDefault="00027852" w:rsidP="00027852">
      <w:pPr>
        <w:spacing w:after="0" w:line="240" w:lineRule="auto"/>
        <w:jc w:val="both"/>
        <w:rPr>
          <w:rFonts w:ascii="Times New Roman" w:eastAsia="Times New Roman" w:hAnsi="Times New Roman" w:cs="Times New Roman"/>
          <w:sz w:val="24"/>
          <w:szCs w:val="24"/>
          <w:lang w:eastAsia="hu-HU"/>
        </w:rPr>
      </w:pPr>
      <w:r w:rsidRPr="00027852">
        <w:rPr>
          <w:rFonts w:ascii="Times New Roman" w:eastAsia="Times New Roman" w:hAnsi="Times New Roman" w:cs="Times New Roman"/>
          <w:sz w:val="24"/>
          <w:szCs w:val="24"/>
          <w:lang w:eastAsia="hu-HU"/>
        </w:rPr>
        <w:t xml:space="preserve">a továbbiakban együtt: Használók; </w:t>
      </w:r>
    </w:p>
    <w:p w14:paraId="3428ED71" w14:textId="77777777" w:rsidR="00027852" w:rsidRPr="00027852" w:rsidRDefault="00027852" w:rsidP="00027852">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2129D694" w14:textId="77777777" w:rsidR="00027852" w:rsidRPr="00027852" w:rsidRDefault="00027852" w:rsidP="00027852">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027852">
        <w:rPr>
          <w:rFonts w:ascii="Times New Roman" w:eastAsia="Times New Roman" w:hAnsi="Times New Roman" w:cs="Times New Roman"/>
          <w:sz w:val="24"/>
          <w:szCs w:val="24"/>
          <w:lang w:eastAsia="hu-HU"/>
        </w:rPr>
        <w:t>a Vagyonkezelő és Használók a továbbiakban együttesen: Felek vagy Szerződő Felek között az alulírott napon és helyen az alábbi feltételekkel:</w:t>
      </w:r>
    </w:p>
    <w:p w14:paraId="5D19AD07" w14:textId="77777777" w:rsidR="00027852" w:rsidRPr="00027852" w:rsidRDefault="00027852" w:rsidP="00027852">
      <w:pPr>
        <w:autoSpaceDE w:val="0"/>
        <w:autoSpaceDN w:val="0"/>
        <w:adjustRightInd w:val="0"/>
        <w:spacing w:before="240" w:after="240" w:line="240" w:lineRule="auto"/>
        <w:jc w:val="center"/>
        <w:outlineLvl w:val="0"/>
        <w:rPr>
          <w:rFonts w:ascii="Times New Roman" w:eastAsia="Times New Roman" w:hAnsi="Times New Roman" w:cs="Times New Roman"/>
          <w:b/>
          <w:sz w:val="24"/>
          <w:szCs w:val="24"/>
          <w:lang w:eastAsia="hu-HU"/>
        </w:rPr>
      </w:pPr>
    </w:p>
    <w:p w14:paraId="3D0FC766" w14:textId="77777777" w:rsidR="00027852" w:rsidRPr="00027852" w:rsidRDefault="00027852" w:rsidP="00027852">
      <w:pPr>
        <w:numPr>
          <w:ilvl w:val="0"/>
          <w:numId w:val="16"/>
        </w:numPr>
        <w:autoSpaceDE w:val="0"/>
        <w:autoSpaceDN w:val="0"/>
        <w:adjustRightInd w:val="0"/>
        <w:spacing w:before="240" w:after="240" w:line="240" w:lineRule="auto"/>
        <w:ind w:left="284" w:hanging="240"/>
        <w:contextualSpacing/>
        <w:jc w:val="center"/>
        <w:outlineLvl w:val="0"/>
        <w:rPr>
          <w:rFonts w:ascii="Times New Roman" w:eastAsia="Times New Roman" w:hAnsi="Times New Roman" w:cs="Times New Roman"/>
          <w:b/>
          <w:sz w:val="24"/>
          <w:szCs w:val="24"/>
          <w:lang w:eastAsia="hu-HU"/>
        </w:rPr>
      </w:pPr>
      <w:r w:rsidRPr="00027852">
        <w:rPr>
          <w:rFonts w:ascii="Times New Roman" w:eastAsia="Times New Roman" w:hAnsi="Times New Roman" w:cs="Times New Roman"/>
          <w:b/>
          <w:sz w:val="24"/>
          <w:szCs w:val="24"/>
          <w:lang w:eastAsia="hu-HU"/>
        </w:rPr>
        <w:t>ELŐZMÉNYEK</w:t>
      </w:r>
    </w:p>
    <w:p w14:paraId="21617670" w14:textId="77777777" w:rsidR="00027852" w:rsidRPr="00027852" w:rsidRDefault="00027852" w:rsidP="00027852">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027852">
        <w:rPr>
          <w:rFonts w:ascii="Times New Roman" w:eastAsia="Times New Roman" w:hAnsi="Times New Roman" w:cs="Times New Roman"/>
          <w:sz w:val="24"/>
          <w:szCs w:val="24"/>
          <w:lang w:eastAsia="hu-HU"/>
        </w:rPr>
        <w:t xml:space="preserve">1. Szerződő Felek között az egészségügyi alapellátásról szóló 2015. évi CXXIII. törvény (továbbiakban EÜ. tv.) 5. § (1) bekezdésének a) pontjában meghatározott kötelező egészségügyi alapellátás biztosítása érdekében Feladat-ellátási szerződés jött létre a házi gyermekorvosi alapellátás területi kötelezettséggel történő biztosítása érdekében. A 60/2003.(X 20.) </w:t>
      </w:r>
      <w:proofErr w:type="spellStart"/>
      <w:r w:rsidRPr="00027852">
        <w:rPr>
          <w:rFonts w:ascii="Times New Roman" w:eastAsia="Times New Roman" w:hAnsi="Times New Roman" w:cs="Times New Roman"/>
          <w:sz w:val="24"/>
          <w:szCs w:val="24"/>
          <w:lang w:eastAsia="hu-HU"/>
        </w:rPr>
        <w:t>ESzCsM</w:t>
      </w:r>
      <w:proofErr w:type="spellEnd"/>
      <w:r w:rsidRPr="00027852">
        <w:rPr>
          <w:rFonts w:ascii="Times New Roman" w:eastAsia="Times New Roman" w:hAnsi="Times New Roman" w:cs="Times New Roman"/>
          <w:sz w:val="24"/>
          <w:szCs w:val="24"/>
          <w:lang w:eastAsia="hu-HU"/>
        </w:rPr>
        <w:t xml:space="preserve"> rendelet 3. § (1) bekezdése rendelkezik az egészségügyi szolgáltatások nyújtásához szükséges minimum feltételek biztosításáról. </w:t>
      </w:r>
    </w:p>
    <w:p w14:paraId="33096D1F" w14:textId="77777777" w:rsidR="00027852" w:rsidRPr="00027852" w:rsidRDefault="00027852" w:rsidP="00027852">
      <w:p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hu-HU"/>
        </w:rPr>
      </w:pPr>
    </w:p>
    <w:p w14:paraId="0BAC0E37" w14:textId="77777777" w:rsidR="00027852" w:rsidRPr="00027852" w:rsidRDefault="00027852" w:rsidP="00027852">
      <w:pPr>
        <w:jc w:val="both"/>
        <w:rPr>
          <w:rFonts w:ascii="Times New Roman" w:eastAsia="Times New Roman" w:hAnsi="Times New Roman" w:cs="Times New Roman"/>
          <w:bCs/>
          <w:sz w:val="24"/>
          <w:szCs w:val="24"/>
          <w:lang w:eastAsia="hu-HU"/>
        </w:rPr>
      </w:pPr>
      <w:r w:rsidRPr="00027852">
        <w:rPr>
          <w:rFonts w:ascii="Times New Roman" w:eastAsia="Times New Roman" w:hAnsi="Times New Roman" w:cs="Times New Roman"/>
          <w:bCs/>
          <w:sz w:val="24"/>
          <w:szCs w:val="24"/>
          <w:lang w:eastAsia="hu-HU"/>
        </w:rPr>
        <w:t xml:space="preserve">2. 2020. évben pályázati forrásból (TOP-4.1.1-15-FE1-2016-00029) támogatott önkormányzati beruházás keretében elkészült a Mór 1302/1 hrsz-ú ingatlanon az egykori véradó állomás felújítása. Az épületben a házi gyermekorvosok és a Védőnői Szolgálat kapott helyet. Az épület használatbavételét követően a Felek között a 112/2020. (XI.27.) Polgármesteri határozattal jóváhagyott, 2020. szeptember 1. napjától alkalmazandó Üzemeltetési Megállapodás jött létre a költségek megosztása tárgyában. Az időközben történt személyi és szervezeti változásokra </w:t>
      </w:r>
      <w:r w:rsidRPr="00027852">
        <w:rPr>
          <w:rFonts w:ascii="Times New Roman" w:eastAsia="Times New Roman" w:hAnsi="Times New Roman" w:cs="Times New Roman"/>
          <w:bCs/>
          <w:sz w:val="24"/>
          <w:szCs w:val="24"/>
          <w:lang w:eastAsia="hu-HU"/>
        </w:rPr>
        <w:lastRenderedPageBreak/>
        <w:t>tekintettel Felek jelen megállapodás megkötésével módosítják és foglalják egységes szerkezetbe az Üzemeltetési megállapodást.</w:t>
      </w:r>
    </w:p>
    <w:p w14:paraId="62AA0030" w14:textId="77777777" w:rsidR="00027852" w:rsidRPr="00027852" w:rsidRDefault="00027852" w:rsidP="00027852">
      <w:pPr>
        <w:rPr>
          <w:rFonts w:ascii="Times New Roman" w:eastAsia="Times New Roman" w:hAnsi="Times New Roman" w:cs="Times New Roman"/>
          <w:b/>
          <w:sz w:val="24"/>
          <w:szCs w:val="24"/>
          <w:lang w:eastAsia="hu-HU"/>
        </w:rPr>
      </w:pPr>
    </w:p>
    <w:p w14:paraId="2ED611B9" w14:textId="77777777" w:rsidR="00027852" w:rsidRPr="00027852" w:rsidRDefault="00027852" w:rsidP="00027852">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hu-HU"/>
        </w:rPr>
      </w:pPr>
      <w:r w:rsidRPr="00027852">
        <w:rPr>
          <w:rFonts w:ascii="Times New Roman" w:eastAsia="Times New Roman" w:hAnsi="Times New Roman" w:cs="Times New Roman"/>
          <w:b/>
          <w:sz w:val="24"/>
          <w:szCs w:val="24"/>
          <w:lang w:eastAsia="hu-HU"/>
        </w:rPr>
        <w:t>II. A MEGÁLLAPODÁS CÉLJA</w:t>
      </w:r>
    </w:p>
    <w:p w14:paraId="6572A957" w14:textId="77777777" w:rsidR="00027852" w:rsidRPr="00027852" w:rsidRDefault="00027852" w:rsidP="00027852">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hu-HU"/>
        </w:rPr>
      </w:pPr>
    </w:p>
    <w:p w14:paraId="7AD76537" w14:textId="77777777" w:rsidR="00027852" w:rsidRPr="00027852" w:rsidRDefault="00027852" w:rsidP="00027852">
      <w:pPr>
        <w:autoSpaceDE w:val="0"/>
        <w:autoSpaceDN w:val="0"/>
        <w:adjustRightInd w:val="0"/>
        <w:spacing w:after="0" w:line="240" w:lineRule="auto"/>
        <w:jc w:val="center"/>
        <w:rPr>
          <w:rFonts w:ascii="Times New Roman" w:eastAsia="Times New Roman" w:hAnsi="Times New Roman" w:cs="Times New Roman"/>
          <w:sz w:val="24"/>
          <w:szCs w:val="24"/>
          <w:lang w:eastAsia="hu-HU"/>
        </w:rPr>
      </w:pPr>
    </w:p>
    <w:p w14:paraId="3452DD6D" w14:textId="77777777" w:rsidR="00027852" w:rsidRPr="00027852" w:rsidRDefault="00027852" w:rsidP="00027852">
      <w:p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hu-HU"/>
        </w:rPr>
      </w:pPr>
      <w:r w:rsidRPr="00027852">
        <w:rPr>
          <w:rFonts w:ascii="Times New Roman" w:eastAsia="Times New Roman" w:hAnsi="Times New Roman" w:cs="Times New Roman"/>
          <w:sz w:val="24"/>
          <w:szCs w:val="24"/>
          <w:lang w:eastAsia="hu-HU"/>
        </w:rPr>
        <w:t>3. Jelen megállapodás célja az I. fejezetben hivatkozott Feladat-ellátási szerződésben meghatározott kötelezettségek teljesítése érdekében a Használók használatában, önkormányzati vagyonkezelésében lévő ingatlan rendeltetésszerű használatával összefüggő üzemeltetési költségek megosztásának és megtérítésének szabályozása.</w:t>
      </w:r>
    </w:p>
    <w:p w14:paraId="6A056E8B" w14:textId="77777777" w:rsidR="00027852" w:rsidRPr="00027852" w:rsidRDefault="00027852" w:rsidP="00027852">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6D6EC36E" w14:textId="77777777" w:rsidR="00027852" w:rsidRPr="00027852" w:rsidRDefault="00027852" w:rsidP="00027852">
      <w:p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hu-HU"/>
        </w:rPr>
      </w:pPr>
      <w:r w:rsidRPr="00027852">
        <w:rPr>
          <w:rFonts w:ascii="Times New Roman" w:eastAsia="Times New Roman" w:hAnsi="Times New Roman" w:cs="Times New Roman"/>
          <w:sz w:val="24"/>
          <w:szCs w:val="24"/>
          <w:lang w:eastAsia="hu-HU"/>
        </w:rPr>
        <w:t xml:space="preserve">4. </w:t>
      </w:r>
      <w:r w:rsidRPr="00027852">
        <w:rPr>
          <w:rFonts w:ascii="Times New Roman" w:eastAsia="Times New Roman" w:hAnsi="Times New Roman" w:cs="Times New Roman"/>
          <w:caps/>
          <w:sz w:val="24"/>
          <w:szCs w:val="24"/>
          <w:lang w:eastAsia="hu-HU"/>
        </w:rPr>
        <w:t>A F</w:t>
      </w:r>
      <w:r w:rsidRPr="00027852">
        <w:rPr>
          <w:rFonts w:ascii="Times New Roman" w:eastAsia="Times New Roman" w:hAnsi="Times New Roman" w:cs="Times New Roman"/>
          <w:sz w:val="24"/>
          <w:szCs w:val="24"/>
          <w:lang w:eastAsia="hu-HU"/>
        </w:rPr>
        <w:t>elek megállapodnak abban, hogy a Megállapodás 5. pontjában foglalt megosztás szerint az ingatlan fenntartásával, üzemeltetésével, karbantartásával kapcsolatos költségeket a kizárólagosan használt rendelők esetében a Használók viselik, a közösen használt helyiségek esetében a Vagyonkezelő viseli.</w:t>
      </w:r>
      <w:r w:rsidRPr="00027852">
        <w:t xml:space="preserve"> </w:t>
      </w:r>
      <w:r w:rsidRPr="00027852">
        <w:rPr>
          <w:rFonts w:ascii="Times New Roman" w:eastAsia="Times New Roman" w:hAnsi="Times New Roman" w:cs="Times New Roman"/>
          <w:sz w:val="24"/>
          <w:szCs w:val="24"/>
          <w:lang w:eastAsia="hu-HU"/>
        </w:rPr>
        <w:t>A Védőnői Szolgálat által használt helyiségek esetében a Vagyonkezelő és a Fejér Vármegyei Szent György Egyetemi Oktató Kórház között megkötött külön megállapodás irányadó.</w:t>
      </w:r>
    </w:p>
    <w:p w14:paraId="4D4C333E" w14:textId="77777777" w:rsidR="00027852" w:rsidRPr="00027852" w:rsidRDefault="00027852" w:rsidP="00027852">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7F56BB18" w14:textId="77777777" w:rsidR="00027852" w:rsidRPr="00027852" w:rsidRDefault="00027852" w:rsidP="00027852">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3D54854D" w14:textId="77777777" w:rsidR="00027852" w:rsidRPr="00027852" w:rsidRDefault="00027852" w:rsidP="00027852">
      <w:pPr>
        <w:autoSpaceDE w:val="0"/>
        <w:autoSpaceDN w:val="0"/>
        <w:adjustRightInd w:val="0"/>
        <w:spacing w:after="0" w:line="240" w:lineRule="auto"/>
        <w:ind w:firstLine="204"/>
        <w:jc w:val="center"/>
        <w:outlineLvl w:val="0"/>
        <w:rPr>
          <w:rFonts w:ascii="Times New Roman" w:eastAsia="Times New Roman" w:hAnsi="Times New Roman" w:cs="Times New Roman"/>
          <w:b/>
          <w:sz w:val="24"/>
          <w:szCs w:val="24"/>
          <w:lang w:eastAsia="hu-HU"/>
        </w:rPr>
      </w:pPr>
      <w:r w:rsidRPr="00027852">
        <w:rPr>
          <w:rFonts w:ascii="Times New Roman" w:eastAsia="Times New Roman" w:hAnsi="Times New Roman" w:cs="Times New Roman"/>
          <w:b/>
          <w:sz w:val="24"/>
          <w:szCs w:val="24"/>
          <w:lang w:eastAsia="hu-HU"/>
        </w:rPr>
        <w:t>III. A MEGÁLLAPODÁS TARTALMA</w:t>
      </w:r>
    </w:p>
    <w:p w14:paraId="6E8A9EEE" w14:textId="77777777" w:rsidR="00027852" w:rsidRPr="00027852" w:rsidRDefault="00027852" w:rsidP="00027852">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570006FF" w14:textId="77777777" w:rsidR="00027852" w:rsidRPr="00027852" w:rsidRDefault="00027852" w:rsidP="00027852">
      <w:p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hu-HU"/>
        </w:rPr>
      </w:pPr>
      <w:r w:rsidRPr="00027852">
        <w:rPr>
          <w:rFonts w:ascii="Times New Roman" w:eastAsia="Times New Roman" w:hAnsi="Times New Roman" w:cs="Times New Roman"/>
          <w:sz w:val="24"/>
          <w:szCs w:val="24"/>
          <w:lang w:eastAsia="hu-HU"/>
        </w:rPr>
        <w:t xml:space="preserve">5. Felek kijelentik, hogy a Megállapodás alapján Mór 1302/1 helyrajzi szám alatt felvett ingatlan a Felek közös használatába került az alábbiak szerint: </w:t>
      </w:r>
    </w:p>
    <w:p w14:paraId="37194C43" w14:textId="77777777" w:rsidR="00027852" w:rsidRPr="00027852" w:rsidRDefault="00027852" w:rsidP="00027852">
      <w:p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hu-HU"/>
        </w:rPr>
      </w:pPr>
    </w:p>
    <w:p w14:paraId="608F8832" w14:textId="77777777" w:rsidR="00027852" w:rsidRPr="00027852" w:rsidRDefault="00027852" w:rsidP="00027852">
      <w:pPr>
        <w:autoSpaceDE w:val="0"/>
        <w:autoSpaceDN w:val="0"/>
        <w:adjustRightInd w:val="0"/>
        <w:spacing w:after="0" w:line="240" w:lineRule="auto"/>
        <w:ind w:left="284"/>
        <w:jc w:val="both"/>
        <w:rPr>
          <w:rFonts w:ascii="Times New Roman" w:eastAsia="Times New Roman" w:hAnsi="Times New Roman" w:cs="Times New Roman"/>
          <w:sz w:val="24"/>
          <w:szCs w:val="24"/>
          <w:lang w:eastAsia="hu-HU"/>
        </w:rPr>
      </w:pPr>
      <w:r w:rsidRPr="00027852">
        <w:rPr>
          <w:rFonts w:ascii="Times New Roman" w:eastAsia="Times New Roman" w:hAnsi="Times New Roman" w:cs="Times New Roman"/>
          <w:sz w:val="24"/>
          <w:szCs w:val="24"/>
          <w:lang w:eastAsia="hu-HU"/>
        </w:rPr>
        <w:t>Az ingatlan nettó alapterülete 341,3 m</w:t>
      </w:r>
      <w:r w:rsidRPr="00027852">
        <w:rPr>
          <w:rFonts w:ascii="Times New Roman" w:eastAsia="Times New Roman" w:hAnsi="Times New Roman" w:cs="Times New Roman"/>
          <w:sz w:val="24"/>
          <w:szCs w:val="24"/>
          <w:vertAlign w:val="superscript"/>
          <w:lang w:eastAsia="hu-HU"/>
        </w:rPr>
        <w:t>2</w:t>
      </w:r>
      <w:r w:rsidRPr="00027852">
        <w:rPr>
          <w:rFonts w:ascii="Times New Roman" w:eastAsia="Times New Roman" w:hAnsi="Times New Roman" w:cs="Times New Roman"/>
          <w:sz w:val="24"/>
          <w:szCs w:val="24"/>
          <w:lang w:eastAsia="hu-HU"/>
        </w:rPr>
        <w:t xml:space="preserve">, amelyből </w:t>
      </w:r>
    </w:p>
    <w:p w14:paraId="7D68C88B" w14:textId="77777777" w:rsidR="00027852" w:rsidRPr="00027852" w:rsidRDefault="00027852" w:rsidP="00027852">
      <w:pPr>
        <w:numPr>
          <w:ilvl w:val="0"/>
          <w:numId w:val="1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hu-HU"/>
        </w:rPr>
      </w:pPr>
      <w:r w:rsidRPr="00027852">
        <w:rPr>
          <w:rFonts w:ascii="Times New Roman" w:eastAsia="Times New Roman" w:hAnsi="Times New Roman" w:cs="Times New Roman"/>
          <w:sz w:val="24"/>
          <w:szCs w:val="24"/>
          <w:lang w:eastAsia="hu-HU"/>
        </w:rPr>
        <w:t>4 házi gyermekorvos által kizárólagosan használt ingatlanrész nettó alapterülete:</w:t>
      </w:r>
    </w:p>
    <w:p w14:paraId="37E2694B" w14:textId="77777777" w:rsidR="00027852" w:rsidRPr="00027852" w:rsidRDefault="00027852" w:rsidP="00027852">
      <w:pPr>
        <w:numPr>
          <w:ilvl w:val="1"/>
          <w:numId w:val="1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hu-HU"/>
        </w:rPr>
      </w:pPr>
      <w:r w:rsidRPr="00027852">
        <w:rPr>
          <w:rFonts w:ascii="Times New Roman" w:eastAsia="Times New Roman" w:hAnsi="Times New Roman" w:cs="Times New Roman"/>
          <w:sz w:val="24"/>
          <w:szCs w:val="24"/>
          <w:lang w:eastAsia="hu-HU"/>
        </w:rPr>
        <w:t>Rendelő 1.: 19,69 m</w:t>
      </w:r>
      <w:r w:rsidRPr="00027852">
        <w:rPr>
          <w:rFonts w:ascii="Times New Roman" w:eastAsia="Times New Roman" w:hAnsi="Times New Roman" w:cs="Times New Roman"/>
          <w:sz w:val="24"/>
          <w:szCs w:val="24"/>
          <w:vertAlign w:val="superscript"/>
          <w:lang w:eastAsia="hu-HU"/>
        </w:rPr>
        <w:t>2</w:t>
      </w:r>
      <w:r w:rsidRPr="00027852">
        <w:rPr>
          <w:rFonts w:ascii="Times New Roman" w:eastAsia="Times New Roman" w:hAnsi="Times New Roman" w:cs="Times New Roman"/>
          <w:sz w:val="24"/>
          <w:szCs w:val="24"/>
          <w:lang w:eastAsia="hu-HU"/>
        </w:rPr>
        <w:t xml:space="preserve"> (5,8%)</w:t>
      </w:r>
    </w:p>
    <w:p w14:paraId="03EE3233" w14:textId="77777777" w:rsidR="00027852" w:rsidRPr="00027852" w:rsidRDefault="00027852" w:rsidP="00027852">
      <w:pPr>
        <w:numPr>
          <w:ilvl w:val="1"/>
          <w:numId w:val="1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hu-HU"/>
        </w:rPr>
      </w:pPr>
      <w:r w:rsidRPr="00027852">
        <w:rPr>
          <w:rFonts w:ascii="Times New Roman" w:eastAsia="Times New Roman" w:hAnsi="Times New Roman" w:cs="Times New Roman"/>
          <w:sz w:val="24"/>
          <w:szCs w:val="24"/>
          <w:lang w:eastAsia="hu-HU"/>
        </w:rPr>
        <w:t>Rendelő 2.: 18,68 m</w:t>
      </w:r>
      <w:r w:rsidRPr="00027852">
        <w:rPr>
          <w:rFonts w:ascii="Times New Roman" w:eastAsia="Times New Roman" w:hAnsi="Times New Roman" w:cs="Times New Roman"/>
          <w:sz w:val="24"/>
          <w:szCs w:val="24"/>
          <w:vertAlign w:val="superscript"/>
          <w:lang w:eastAsia="hu-HU"/>
        </w:rPr>
        <w:t>2</w:t>
      </w:r>
      <w:r w:rsidRPr="00027852">
        <w:rPr>
          <w:rFonts w:ascii="Times New Roman" w:eastAsia="Times New Roman" w:hAnsi="Times New Roman" w:cs="Times New Roman"/>
          <w:sz w:val="24"/>
          <w:szCs w:val="24"/>
          <w:lang w:eastAsia="hu-HU"/>
        </w:rPr>
        <w:t xml:space="preserve"> (5,5%)</w:t>
      </w:r>
    </w:p>
    <w:p w14:paraId="64087ABC" w14:textId="77777777" w:rsidR="00027852" w:rsidRPr="00027852" w:rsidRDefault="00027852" w:rsidP="00027852">
      <w:pPr>
        <w:numPr>
          <w:ilvl w:val="1"/>
          <w:numId w:val="1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hu-HU"/>
        </w:rPr>
      </w:pPr>
      <w:r w:rsidRPr="00027852">
        <w:rPr>
          <w:rFonts w:ascii="Times New Roman" w:eastAsia="Times New Roman" w:hAnsi="Times New Roman" w:cs="Times New Roman"/>
          <w:sz w:val="24"/>
          <w:szCs w:val="24"/>
          <w:lang w:eastAsia="hu-HU"/>
        </w:rPr>
        <w:t>Rendelő 3.: 19,90 m</w:t>
      </w:r>
      <w:r w:rsidRPr="00027852">
        <w:rPr>
          <w:rFonts w:ascii="Times New Roman" w:eastAsia="Times New Roman" w:hAnsi="Times New Roman" w:cs="Times New Roman"/>
          <w:sz w:val="24"/>
          <w:szCs w:val="24"/>
          <w:vertAlign w:val="superscript"/>
          <w:lang w:eastAsia="hu-HU"/>
        </w:rPr>
        <w:t>2</w:t>
      </w:r>
      <w:r w:rsidRPr="00027852">
        <w:rPr>
          <w:rFonts w:ascii="Times New Roman" w:eastAsia="Times New Roman" w:hAnsi="Times New Roman" w:cs="Times New Roman"/>
          <w:sz w:val="24"/>
          <w:szCs w:val="24"/>
          <w:lang w:eastAsia="hu-HU"/>
        </w:rPr>
        <w:t xml:space="preserve"> (5,8%)</w:t>
      </w:r>
    </w:p>
    <w:p w14:paraId="34595E95" w14:textId="77777777" w:rsidR="00027852" w:rsidRPr="00027852" w:rsidRDefault="00027852" w:rsidP="00027852">
      <w:pPr>
        <w:numPr>
          <w:ilvl w:val="1"/>
          <w:numId w:val="1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hu-HU"/>
        </w:rPr>
      </w:pPr>
      <w:r w:rsidRPr="00027852">
        <w:rPr>
          <w:rFonts w:ascii="Times New Roman" w:eastAsia="Times New Roman" w:hAnsi="Times New Roman" w:cs="Times New Roman"/>
          <w:sz w:val="24"/>
          <w:szCs w:val="24"/>
          <w:lang w:eastAsia="hu-HU"/>
        </w:rPr>
        <w:t>Rendelő 4.: 20,57 m</w:t>
      </w:r>
      <w:r w:rsidRPr="00027852">
        <w:rPr>
          <w:rFonts w:ascii="Times New Roman" w:eastAsia="Times New Roman" w:hAnsi="Times New Roman" w:cs="Times New Roman"/>
          <w:sz w:val="24"/>
          <w:szCs w:val="24"/>
          <w:vertAlign w:val="superscript"/>
          <w:lang w:eastAsia="hu-HU"/>
        </w:rPr>
        <w:t>2</w:t>
      </w:r>
      <w:r w:rsidRPr="00027852">
        <w:rPr>
          <w:rFonts w:ascii="Times New Roman" w:eastAsia="Times New Roman" w:hAnsi="Times New Roman" w:cs="Times New Roman"/>
          <w:sz w:val="24"/>
          <w:szCs w:val="24"/>
          <w:lang w:eastAsia="hu-HU"/>
        </w:rPr>
        <w:t xml:space="preserve"> (6,0%)</w:t>
      </w:r>
    </w:p>
    <w:p w14:paraId="638E3D43" w14:textId="77777777" w:rsidR="00027852" w:rsidRPr="00027852" w:rsidRDefault="00027852" w:rsidP="00027852">
      <w:pPr>
        <w:autoSpaceDE w:val="0"/>
        <w:autoSpaceDN w:val="0"/>
        <w:adjustRightInd w:val="0"/>
        <w:spacing w:after="0" w:line="240" w:lineRule="auto"/>
        <w:ind w:left="1364"/>
        <w:contextualSpacing/>
        <w:jc w:val="both"/>
        <w:rPr>
          <w:rFonts w:ascii="Times New Roman" w:eastAsia="Times New Roman" w:hAnsi="Times New Roman" w:cs="Times New Roman"/>
          <w:sz w:val="24"/>
          <w:szCs w:val="24"/>
          <w:lang w:eastAsia="hu-HU"/>
        </w:rPr>
      </w:pPr>
      <w:r w:rsidRPr="00027852">
        <w:rPr>
          <w:rFonts w:ascii="Times New Roman" w:eastAsia="Times New Roman" w:hAnsi="Times New Roman" w:cs="Times New Roman"/>
          <w:sz w:val="24"/>
          <w:szCs w:val="24"/>
          <w:lang w:eastAsia="hu-HU"/>
        </w:rPr>
        <w:t>(összesen 78,8 m</w:t>
      </w:r>
      <w:r w:rsidRPr="00027852">
        <w:rPr>
          <w:rFonts w:ascii="Times New Roman" w:eastAsia="Times New Roman" w:hAnsi="Times New Roman" w:cs="Times New Roman"/>
          <w:sz w:val="24"/>
          <w:szCs w:val="24"/>
          <w:vertAlign w:val="superscript"/>
          <w:lang w:eastAsia="hu-HU"/>
        </w:rPr>
        <w:t>2</w:t>
      </w:r>
      <w:r w:rsidRPr="00027852">
        <w:rPr>
          <w:rFonts w:ascii="Times New Roman" w:eastAsia="Times New Roman" w:hAnsi="Times New Roman" w:cs="Times New Roman"/>
          <w:sz w:val="24"/>
          <w:szCs w:val="24"/>
          <w:lang w:eastAsia="hu-HU"/>
        </w:rPr>
        <w:t xml:space="preserve"> 23,1%).</w:t>
      </w:r>
    </w:p>
    <w:p w14:paraId="62D129F3" w14:textId="77777777" w:rsidR="00027852" w:rsidRPr="00027852" w:rsidRDefault="00027852" w:rsidP="00027852">
      <w:pPr>
        <w:numPr>
          <w:ilvl w:val="0"/>
          <w:numId w:val="1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hu-HU"/>
        </w:rPr>
      </w:pPr>
      <w:r w:rsidRPr="00027852">
        <w:rPr>
          <w:rFonts w:ascii="Times New Roman" w:eastAsia="Times New Roman" w:hAnsi="Times New Roman" w:cs="Times New Roman"/>
          <w:sz w:val="24"/>
          <w:szCs w:val="24"/>
          <w:lang w:eastAsia="hu-HU"/>
        </w:rPr>
        <w:t>Mór Városi Önkormányzat által használt területként kell figyelembe venni valamennyi közös használatú helyiséget és a Védőnői Szolgálat által használt területrészeket (összesen 262,5 m</w:t>
      </w:r>
      <w:r w:rsidRPr="00027852">
        <w:rPr>
          <w:rFonts w:ascii="Times New Roman" w:eastAsia="Times New Roman" w:hAnsi="Times New Roman" w:cs="Times New Roman"/>
          <w:sz w:val="24"/>
          <w:szCs w:val="24"/>
          <w:vertAlign w:val="superscript"/>
          <w:lang w:eastAsia="hu-HU"/>
        </w:rPr>
        <w:t>2</w:t>
      </w:r>
      <w:r w:rsidRPr="00027852">
        <w:rPr>
          <w:rFonts w:ascii="Times New Roman" w:eastAsia="Times New Roman" w:hAnsi="Times New Roman" w:cs="Times New Roman"/>
          <w:sz w:val="24"/>
          <w:szCs w:val="24"/>
          <w:lang w:eastAsia="hu-HU"/>
        </w:rPr>
        <w:t xml:space="preserve"> 76,9%).</w:t>
      </w:r>
    </w:p>
    <w:p w14:paraId="0D433DBA" w14:textId="77777777" w:rsidR="00027852" w:rsidRPr="00027852" w:rsidRDefault="00027852" w:rsidP="00027852">
      <w:pPr>
        <w:autoSpaceDE w:val="0"/>
        <w:autoSpaceDN w:val="0"/>
        <w:adjustRightInd w:val="0"/>
        <w:spacing w:after="0" w:line="240" w:lineRule="auto"/>
        <w:ind w:left="284"/>
        <w:contextualSpacing/>
        <w:jc w:val="both"/>
        <w:rPr>
          <w:rFonts w:ascii="Times New Roman" w:eastAsia="Times New Roman" w:hAnsi="Times New Roman" w:cs="Times New Roman"/>
          <w:sz w:val="24"/>
          <w:szCs w:val="24"/>
          <w:lang w:eastAsia="hu-HU"/>
        </w:rPr>
      </w:pPr>
    </w:p>
    <w:p w14:paraId="67A3B201" w14:textId="77777777" w:rsidR="00027852" w:rsidRPr="00027852" w:rsidRDefault="00027852" w:rsidP="00027852">
      <w:pPr>
        <w:autoSpaceDE w:val="0"/>
        <w:autoSpaceDN w:val="0"/>
        <w:adjustRightInd w:val="0"/>
        <w:spacing w:after="0" w:line="240" w:lineRule="auto"/>
        <w:ind w:left="241"/>
        <w:jc w:val="both"/>
        <w:rPr>
          <w:rFonts w:ascii="Times New Roman" w:eastAsia="Times New Roman" w:hAnsi="Times New Roman" w:cs="Times New Roman"/>
          <w:sz w:val="24"/>
          <w:szCs w:val="24"/>
          <w:lang w:eastAsia="hu-HU"/>
        </w:rPr>
      </w:pPr>
      <w:r w:rsidRPr="00027852">
        <w:rPr>
          <w:rFonts w:ascii="Times New Roman" w:eastAsia="Times New Roman" w:hAnsi="Times New Roman" w:cs="Times New Roman"/>
          <w:sz w:val="24"/>
          <w:szCs w:val="24"/>
          <w:lang w:eastAsia="hu-HU"/>
        </w:rPr>
        <w:t>Jelen Üzemeltetési Megállapodás egyrészt a Mór, 1302/1 helyrajzi szám alatti épület földszintjén található gyermekorvosi rendelők 78,8 m</w:t>
      </w:r>
      <w:r w:rsidRPr="00027852">
        <w:rPr>
          <w:rFonts w:ascii="Times New Roman" w:eastAsia="Times New Roman" w:hAnsi="Times New Roman" w:cs="Times New Roman"/>
          <w:sz w:val="24"/>
          <w:szCs w:val="24"/>
          <w:vertAlign w:val="superscript"/>
          <w:lang w:eastAsia="hu-HU"/>
        </w:rPr>
        <w:t>2</w:t>
      </w:r>
      <w:r w:rsidRPr="00027852">
        <w:rPr>
          <w:rFonts w:ascii="Times New Roman" w:eastAsia="Times New Roman" w:hAnsi="Times New Roman" w:cs="Times New Roman"/>
          <w:sz w:val="24"/>
          <w:szCs w:val="24"/>
          <w:lang w:eastAsia="hu-HU"/>
        </w:rPr>
        <w:t>-ére, másrészt a földszinti közös használatú helyiségekre 94,3 m</w:t>
      </w:r>
      <w:r w:rsidRPr="00027852">
        <w:rPr>
          <w:rFonts w:ascii="Times New Roman" w:eastAsia="Times New Roman" w:hAnsi="Times New Roman" w:cs="Times New Roman"/>
          <w:sz w:val="24"/>
          <w:szCs w:val="24"/>
          <w:vertAlign w:val="superscript"/>
          <w:lang w:eastAsia="hu-HU"/>
        </w:rPr>
        <w:t>2</w:t>
      </w:r>
      <w:r w:rsidRPr="00027852">
        <w:rPr>
          <w:rFonts w:ascii="Times New Roman" w:eastAsia="Times New Roman" w:hAnsi="Times New Roman" w:cs="Times New Roman"/>
          <w:sz w:val="24"/>
          <w:szCs w:val="24"/>
          <w:lang w:eastAsia="hu-HU"/>
        </w:rPr>
        <w:t xml:space="preserve"> és a teljes emeleti területre 168,2 m</w:t>
      </w:r>
      <w:r w:rsidRPr="00027852">
        <w:rPr>
          <w:rFonts w:ascii="Times New Roman" w:eastAsia="Times New Roman" w:hAnsi="Times New Roman" w:cs="Times New Roman"/>
          <w:sz w:val="24"/>
          <w:szCs w:val="24"/>
          <w:vertAlign w:val="superscript"/>
          <w:lang w:eastAsia="hu-HU"/>
        </w:rPr>
        <w:t>2</w:t>
      </w:r>
      <w:r w:rsidRPr="00027852">
        <w:rPr>
          <w:rFonts w:ascii="Times New Roman" w:eastAsia="Times New Roman" w:hAnsi="Times New Roman" w:cs="Times New Roman"/>
          <w:sz w:val="24"/>
          <w:szCs w:val="24"/>
          <w:lang w:eastAsia="hu-HU"/>
        </w:rPr>
        <w:t xml:space="preserve"> vonatkozik.</w:t>
      </w:r>
    </w:p>
    <w:p w14:paraId="0DF0BB5D" w14:textId="77777777" w:rsidR="00027852" w:rsidRPr="00027852" w:rsidRDefault="00027852" w:rsidP="00027852">
      <w:pPr>
        <w:autoSpaceDE w:val="0"/>
        <w:autoSpaceDN w:val="0"/>
        <w:adjustRightInd w:val="0"/>
        <w:spacing w:after="0" w:line="240" w:lineRule="auto"/>
        <w:ind w:left="241"/>
        <w:jc w:val="both"/>
        <w:rPr>
          <w:rFonts w:ascii="Times New Roman" w:eastAsia="Times New Roman" w:hAnsi="Times New Roman" w:cs="Times New Roman"/>
          <w:sz w:val="24"/>
          <w:szCs w:val="24"/>
          <w:lang w:eastAsia="hu-HU"/>
        </w:rPr>
      </w:pPr>
    </w:p>
    <w:p w14:paraId="6750A0F2" w14:textId="77777777" w:rsidR="00027852" w:rsidRPr="00027852" w:rsidRDefault="00027852" w:rsidP="00027852">
      <w:pPr>
        <w:autoSpaceDE w:val="0"/>
        <w:autoSpaceDN w:val="0"/>
        <w:adjustRightInd w:val="0"/>
        <w:spacing w:after="0" w:line="240" w:lineRule="auto"/>
        <w:ind w:left="241"/>
        <w:jc w:val="both"/>
        <w:rPr>
          <w:rFonts w:ascii="Times New Roman" w:eastAsia="Times New Roman" w:hAnsi="Times New Roman" w:cs="Times New Roman"/>
          <w:sz w:val="24"/>
          <w:szCs w:val="24"/>
          <w:lang w:eastAsia="hu-HU"/>
        </w:rPr>
      </w:pPr>
      <w:r w:rsidRPr="00027852">
        <w:rPr>
          <w:rFonts w:ascii="Times New Roman" w:eastAsia="Times New Roman" w:hAnsi="Times New Roman" w:cs="Times New Roman"/>
          <w:sz w:val="24"/>
          <w:szCs w:val="24"/>
          <w:lang w:eastAsia="hu-HU"/>
        </w:rPr>
        <w:t>Az ingatlan alaprajza a Megállapodás mellékletét képezi.</w:t>
      </w:r>
    </w:p>
    <w:p w14:paraId="1B3B4CAB" w14:textId="77777777" w:rsidR="00027852" w:rsidRPr="00027852" w:rsidRDefault="00027852" w:rsidP="00027852">
      <w:pPr>
        <w:autoSpaceDE w:val="0"/>
        <w:autoSpaceDN w:val="0"/>
        <w:adjustRightInd w:val="0"/>
        <w:spacing w:after="0" w:line="240" w:lineRule="auto"/>
        <w:ind w:left="241"/>
        <w:jc w:val="both"/>
        <w:rPr>
          <w:rFonts w:ascii="Times New Roman" w:eastAsia="Times New Roman" w:hAnsi="Times New Roman" w:cs="Times New Roman"/>
          <w:sz w:val="24"/>
          <w:szCs w:val="24"/>
          <w:lang w:eastAsia="hu-HU"/>
        </w:rPr>
      </w:pPr>
      <w:r w:rsidRPr="00027852">
        <w:rPr>
          <w:rFonts w:ascii="Times New Roman" w:eastAsia="Times New Roman" w:hAnsi="Times New Roman" w:cs="Times New Roman"/>
          <w:sz w:val="24"/>
          <w:szCs w:val="24"/>
          <w:lang w:eastAsia="hu-HU"/>
        </w:rPr>
        <w:t xml:space="preserve"> </w:t>
      </w:r>
    </w:p>
    <w:p w14:paraId="4CF8ED0C" w14:textId="77777777" w:rsidR="00027852" w:rsidRPr="00027852" w:rsidRDefault="00027852" w:rsidP="00027852">
      <w:pPr>
        <w:tabs>
          <w:tab w:val="left" w:pos="360"/>
        </w:tabs>
        <w:autoSpaceDE w:val="0"/>
        <w:autoSpaceDN w:val="0"/>
        <w:adjustRightInd w:val="0"/>
        <w:spacing w:after="0" w:line="240" w:lineRule="auto"/>
        <w:ind w:left="360" w:hanging="360"/>
        <w:jc w:val="both"/>
        <w:rPr>
          <w:rFonts w:ascii="Times New Roman" w:eastAsia="Times New Roman" w:hAnsi="Times New Roman" w:cs="Times New Roman"/>
          <w:sz w:val="24"/>
          <w:szCs w:val="24"/>
          <w:lang w:eastAsia="hu-HU"/>
        </w:rPr>
      </w:pPr>
      <w:r w:rsidRPr="00027852">
        <w:rPr>
          <w:rFonts w:ascii="Times New Roman" w:eastAsia="Times New Roman" w:hAnsi="Times New Roman" w:cs="Times New Roman"/>
          <w:sz w:val="24"/>
          <w:szCs w:val="24"/>
          <w:lang w:eastAsia="hu-HU"/>
        </w:rPr>
        <w:t xml:space="preserve">6. </w:t>
      </w:r>
      <w:r w:rsidRPr="00027852">
        <w:rPr>
          <w:rFonts w:ascii="Times New Roman" w:eastAsia="Times New Roman" w:hAnsi="Times New Roman" w:cs="Times New Roman"/>
          <w:sz w:val="24"/>
          <w:szCs w:val="24"/>
          <w:lang w:eastAsia="hu-HU"/>
        </w:rPr>
        <w:tab/>
        <w:t>Felek rögzítik, hogy 2020. szeptember 1. napjától az 5. pont szerinti ingatlan üzemeltetését a Vagyonkezelő látja el. Szintén Vagyonkezelő gondoskodik 2020. szeptember 1. napjától az 5. pontban megjelölt ingatlan karbantartásáról és az eseti jellegű javítási munkálatok elvégzéséről.</w:t>
      </w:r>
    </w:p>
    <w:p w14:paraId="04AAD6A8" w14:textId="77777777" w:rsidR="00027852" w:rsidRPr="00027852" w:rsidRDefault="00027852" w:rsidP="00027852">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28F990B9" w14:textId="77777777" w:rsidR="00027852" w:rsidRPr="00027852" w:rsidRDefault="00027852" w:rsidP="00027852">
      <w:p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hu-HU"/>
        </w:rPr>
      </w:pPr>
      <w:r w:rsidRPr="00027852">
        <w:rPr>
          <w:rFonts w:ascii="Times New Roman" w:eastAsia="Times New Roman" w:hAnsi="Times New Roman" w:cs="Times New Roman"/>
          <w:sz w:val="24"/>
          <w:szCs w:val="24"/>
          <w:lang w:eastAsia="hu-HU"/>
        </w:rPr>
        <w:t>7. A 9. pontban foglaltak alapján az üzemeltetési költségeknek a Használókat terhelő részét a szolgáltatók felé a Vagyonkezelő megelőlegezi, melyet Használók a Vagyonkezelő részére a jelen megállapodásban szabályozott módon kötelesek megfizetni.</w:t>
      </w:r>
    </w:p>
    <w:p w14:paraId="0931CAB3" w14:textId="77777777" w:rsidR="00027852" w:rsidRPr="00027852" w:rsidRDefault="00027852" w:rsidP="00027852">
      <w:p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hu-HU"/>
        </w:rPr>
      </w:pPr>
    </w:p>
    <w:p w14:paraId="5639DF10" w14:textId="77777777" w:rsidR="00027852" w:rsidRPr="00027852" w:rsidRDefault="00027852" w:rsidP="00027852">
      <w:pPr>
        <w:spacing w:after="0" w:line="240" w:lineRule="auto"/>
        <w:ind w:left="284" w:hanging="284"/>
        <w:jc w:val="both"/>
        <w:rPr>
          <w:rFonts w:ascii="Times New Roman" w:eastAsia="Times New Roman" w:hAnsi="Times New Roman" w:cs="Times New Roman"/>
          <w:b/>
          <w:sz w:val="24"/>
          <w:szCs w:val="24"/>
          <w:lang w:eastAsia="hu-HU"/>
        </w:rPr>
      </w:pPr>
      <w:r w:rsidRPr="00027852">
        <w:rPr>
          <w:rFonts w:ascii="Times New Roman" w:eastAsia="Times New Roman" w:hAnsi="Times New Roman" w:cs="Times New Roman"/>
          <w:sz w:val="24"/>
          <w:szCs w:val="24"/>
          <w:lang w:eastAsia="hu-HU"/>
        </w:rPr>
        <w:t xml:space="preserve">8. Az irányadó, az adott időszakban hatályos szerződésekben, illetve jogszabályokban meghatározott üzemeltetési kötelezettségek költségeinek Vagyonkezelő általi </w:t>
      </w:r>
      <w:proofErr w:type="spellStart"/>
      <w:r w:rsidRPr="00027852">
        <w:rPr>
          <w:rFonts w:ascii="Times New Roman" w:eastAsia="Times New Roman" w:hAnsi="Times New Roman" w:cs="Times New Roman"/>
          <w:sz w:val="24"/>
          <w:szCs w:val="24"/>
          <w:lang w:eastAsia="hu-HU"/>
        </w:rPr>
        <w:t>továbbszámlázása</w:t>
      </w:r>
      <w:proofErr w:type="spellEnd"/>
      <w:r w:rsidRPr="00027852">
        <w:rPr>
          <w:rFonts w:ascii="Times New Roman" w:eastAsia="Times New Roman" w:hAnsi="Times New Roman" w:cs="Times New Roman"/>
          <w:sz w:val="24"/>
          <w:szCs w:val="24"/>
          <w:lang w:eastAsia="hu-HU"/>
        </w:rPr>
        <w:t xml:space="preserve"> az alábbiak szerint történik:</w:t>
      </w:r>
    </w:p>
    <w:p w14:paraId="052F3ED6" w14:textId="77777777" w:rsidR="00027852" w:rsidRPr="00027852" w:rsidRDefault="00027852" w:rsidP="00027852">
      <w:pPr>
        <w:spacing w:after="0" w:line="240" w:lineRule="auto"/>
        <w:ind w:left="284" w:hanging="284"/>
        <w:jc w:val="both"/>
        <w:rPr>
          <w:rFonts w:ascii="Times New Roman" w:eastAsia="Times New Roman" w:hAnsi="Times New Roman" w:cs="Times New Roman"/>
          <w:sz w:val="24"/>
          <w:szCs w:val="24"/>
          <w:lang w:eastAsia="hu-HU"/>
        </w:rPr>
      </w:pPr>
    </w:p>
    <w:p w14:paraId="008A38F1" w14:textId="77777777" w:rsidR="00027852" w:rsidRPr="00027852" w:rsidRDefault="00027852" w:rsidP="00027852">
      <w:pPr>
        <w:spacing w:after="0" w:line="240" w:lineRule="auto"/>
        <w:jc w:val="both"/>
        <w:rPr>
          <w:rFonts w:ascii="Times New Roman" w:eastAsia="Times New Roman" w:hAnsi="Times New Roman" w:cs="Times New Roman"/>
          <w:b/>
          <w:sz w:val="24"/>
          <w:szCs w:val="24"/>
          <w:lang w:eastAsia="hu-HU"/>
        </w:rPr>
      </w:pPr>
      <w:r w:rsidRPr="00027852">
        <w:rPr>
          <w:rFonts w:ascii="Times New Roman" w:eastAsia="Times New Roman" w:hAnsi="Times New Roman" w:cs="Times New Roman"/>
          <w:b/>
          <w:sz w:val="24"/>
          <w:szCs w:val="24"/>
          <w:lang w:eastAsia="hu-HU"/>
        </w:rPr>
        <w:t>9. A Használók által megfizetendő üzemeltetési és fenntartási költségek köre és megosztása:</w:t>
      </w:r>
    </w:p>
    <w:p w14:paraId="51B71492" w14:textId="77777777" w:rsidR="00027852" w:rsidRPr="00027852" w:rsidRDefault="00027852" w:rsidP="00027852">
      <w:pPr>
        <w:spacing w:after="0" w:line="240" w:lineRule="auto"/>
        <w:jc w:val="both"/>
        <w:rPr>
          <w:rFonts w:ascii="Times New Roman" w:eastAsia="Times New Roman" w:hAnsi="Times New Roman" w:cs="Times New Roman"/>
          <w:sz w:val="24"/>
          <w:szCs w:val="24"/>
          <w:lang w:eastAsia="hu-HU"/>
        </w:rPr>
      </w:pPr>
    </w:p>
    <w:p w14:paraId="779D0685" w14:textId="77777777" w:rsidR="00027852" w:rsidRPr="00027852" w:rsidRDefault="00027852" w:rsidP="00027852">
      <w:pPr>
        <w:tabs>
          <w:tab w:val="left" w:pos="1134"/>
        </w:tabs>
        <w:spacing w:after="0" w:line="240" w:lineRule="auto"/>
        <w:jc w:val="both"/>
        <w:rPr>
          <w:rFonts w:ascii="Times New Roman" w:eastAsia="Times New Roman" w:hAnsi="Times New Roman" w:cs="Times New Roman"/>
          <w:b/>
          <w:sz w:val="24"/>
          <w:szCs w:val="24"/>
          <w:lang w:eastAsia="hu-HU"/>
        </w:rPr>
      </w:pPr>
      <w:r w:rsidRPr="00027852">
        <w:rPr>
          <w:rFonts w:ascii="Times New Roman" w:eastAsia="Times New Roman" w:hAnsi="Times New Roman" w:cs="Times New Roman"/>
          <w:b/>
          <w:sz w:val="24"/>
          <w:szCs w:val="24"/>
          <w:lang w:eastAsia="hu-HU"/>
        </w:rPr>
        <w:t xml:space="preserve">        9.1. Közüzemi díjak</w:t>
      </w:r>
    </w:p>
    <w:p w14:paraId="5E100DAE" w14:textId="77777777" w:rsidR="00027852" w:rsidRPr="00027852" w:rsidRDefault="00027852" w:rsidP="00027852">
      <w:pPr>
        <w:spacing w:after="0" w:line="240" w:lineRule="auto"/>
        <w:jc w:val="both"/>
        <w:rPr>
          <w:rFonts w:ascii="Times New Roman" w:eastAsia="Times New Roman" w:hAnsi="Times New Roman" w:cs="Times New Roman"/>
          <w:b/>
          <w:sz w:val="24"/>
          <w:szCs w:val="24"/>
          <w:lang w:eastAsia="hu-HU"/>
        </w:rPr>
      </w:pPr>
    </w:p>
    <w:p w14:paraId="28E9C5AC" w14:textId="77777777" w:rsidR="00027852" w:rsidRPr="00027852" w:rsidRDefault="00027852" w:rsidP="00027852">
      <w:pPr>
        <w:spacing w:after="0" w:line="240" w:lineRule="auto"/>
        <w:jc w:val="both"/>
        <w:rPr>
          <w:rFonts w:ascii="Times New Roman" w:eastAsia="Times New Roman" w:hAnsi="Times New Roman" w:cs="Times New Roman"/>
          <w:sz w:val="24"/>
          <w:szCs w:val="24"/>
          <w:lang w:eastAsia="hu-HU"/>
        </w:rPr>
      </w:pPr>
      <w:r w:rsidRPr="00027852">
        <w:rPr>
          <w:rFonts w:ascii="Times New Roman" w:eastAsia="Times New Roman" w:hAnsi="Times New Roman" w:cs="Times New Roman"/>
          <w:b/>
          <w:sz w:val="24"/>
          <w:szCs w:val="24"/>
          <w:lang w:eastAsia="hu-HU"/>
        </w:rPr>
        <w:t xml:space="preserve">       a) Hulladékszállítás, edénymosás:</w:t>
      </w:r>
    </w:p>
    <w:p w14:paraId="2B511BD2" w14:textId="77777777" w:rsidR="00027852" w:rsidRPr="00027852" w:rsidRDefault="00027852" w:rsidP="00027852">
      <w:pPr>
        <w:spacing w:after="0" w:line="240" w:lineRule="auto"/>
        <w:ind w:left="708"/>
        <w:jc w:val="both"/>
        <w:rPr>
          <w:rFonts w:ascii="Times New Roman" w:eastAsia="Times New Roman" w:hAnsi="Times New Roman" w:cs="Times New Roman"/>
          <w:sz w:val="24"/>
          <w:szCs w:val="24"/>
          <w:u w:val="single"/>
          <w:lang w:eastAsia="hu-HU"/>
        </w:rPr>
      </w:pPr>
      <w:r w:rsidRPr="00027852">
        <w:rPr>
          <w:rFonts w:ascii="Times New Roman" w:eastAsia="Times New Roman" w:hAnsi="Times New Roman" w:cs="Times New Roman"/>
          <w:sz w:val="24"/>
          <w:szCs w:val="24"/>
          <w:u w:val="single"/>
          <w:lang w:eastAsia="hu-HU"/>
        </w:rPr>
        <w:t>Az 5. pont a) alpontban megjelölt helyiségek tekintetében:</w:t>
      </w:r>
    </w:p>
    <w:p w14:paraId="61A513F0" w14:textId="77777777" w:rsidR="00027852" w:rsidRPr="00027852" w:rsidRDefault="00027852" w:rsidP="00027852">
      <w:pPr>
        <w:spacing w:after="0" w:line="240" w:lineRule="auto"/>
        <w:ind w:left="708"/>
        <w:jc w:val="both"/>
        <w:rPr>
          <w:rFonts w:ascii="Times New Roman" w:eastAsia="Times New Roman" w:hAnsi="Times New Roman" w:cs="Times New Roman"/>
          <w:sz w:val="24"/>
          <w:szCs w:val="24"/>
          <w:lang w:eastAsia="hu-HU"/>
        </w:rPr>
      </w:pPr>
      <w:r w:rsidRPr="00027852">
        <w:rPr>
          <w:rFonts w:ascii="Times New Roman" w:eastAsia="Times New Roman" w:hAnsi="Times New Roman" w:cs="Times New Roman"/>
          <w:sz w:val="24"/>
          <w:szCs w:val="24"/>
          <w:lang w:eastAsia="hu-HU"/>
        </w:rPr>
        <w:t>A szolgáltatásról a Használók külön szerződésben önállóan gondoskodnak.</w:t>
      </w:r>
    </w:p>
    <w:p w14:paraId="14FAD76D" w14:textId="77777777" w:rsidR="00027852" w:rsidRPr="00027852" w:rsidRDefault="00027852" w:rsidP="00027852">
      <w:pPr>
        <w:spacing w:after="0" w:line="240" w:lineRule="auto"/>
        <w:ind w:left="708"/>
        <w:jc w:val="both"/>
        <w:rPr>
          <w:rFonts w:ascii="Times New Roman" w:eastAsia="Times New Roman" w:hAnsi="Times New Roman" w:cs="Times New Roman"/>
          <w:sz w:val="24"/>
          <w:szCs w:val="24"/>
          <w:lang w:eastAsia="hu-HU"/>
        </w:rPr>
      </w:pPr>
    </w:p>
    <w:p w14:paraId="76272006" w14:textId="77777777" w:rsidR="00027852" w:rsidRPr="00027852" w:rsidRDefault="00027852" w:rsidP="00027852">
      <w:pPr>
        <w:spacing w:after="0" w:line="240" w:lineRule="auto"/>
        <w:ind w:firstLine="426"/>
        <w:jc w:val="both"/>
        <w:rPr>
          <w:rFonts w:ascii="Times New Roman" w:eastAsia="Times New Roman" w:hAnsi="Times New Roman" w:cs="Times New Roman"/>
          <w:sz w:val="24"/>
          <w:szCs w:val="24"/>
          <w:lang w:eastAsia="hu-HU"/>
        </w:rPr>
      </w:pPr>
      <w:r w:rsidRPr="00027852">
        <w:rPr>
          <w:rFonts w:ascii="Times New Roman" w:eastAsia="Times New Roman" w:hAnsi="Times New Roman" w:cs="Times New Roman"/>
          <w:b/>
          <w:sz w:val="24"/>
          <w:szCs w:val="24"/>
          <w:lang w:eastAsia="hu-HU"/>
        </w:rPr>
        <w:t>b) Villamos energia szolgáltatás, gázenergia szolgáltatás:</w:t>
      </w:r>
    </w:p>
    <w:p w14:paraId="5604858F" w14:textId="77777777" w:rsidR="00027852" w:rsidRPr="00027852" w:rsidRDefault="00027852" w:rsidP="00027852">
      <w:pPr>
        <w:spacing w:after="0" w:line="240" w:lineRule="auto"/>
        <w:ind w:left="709"/>
        <w:jc w:val="both"/>
        <w:rPr>
          <w:rFonts w:ascii="Times New Roman" w:eastAsia="Times New Roman" w:hAnsi="Times New Roman" w:cs="Times New Roman"/>
          <w:sz w:val="24"/>
          <w:szCs w:val="24"/>
          <w:u w:val="single"/>
          <w:lang w:eastAsia="hu-HU"/>
        </w:rPr>
      </w:pPr>
      <w:r w:rsidRPr="00027852">
        <w:rPr>
          <w:rFonts w:ascii="Times New Roman" w:eastAsia="Times New Roman" w:hAnsi="Times New Roman" w:cs="Times New Roman"/>
          <w:sz w:val="24"/>
          <w:szCs w:val="24"/>
          <w:u w:val="single"/>
          <w:lang w:eastAsia="hu-HU"/>
        </w:rPr>
        <w:t>Az 5. pont a) alpontban megjelölt helyiségek vonatkozásában:</w:t>
      </w:r>
    </w:p>
    <w:p w14:paraId="068490B3" w14:textId="77777777" w:rsidR="00027852" w:rsidRPr="00027852" w:rsidRDefault="00027852" w:rsidP="00027852">
      <w:pPr>
        <w:spacing w:after="0" w:line="240" w:lineRule="auto"/>
        <w:ind w:left="709"/>
        <w:jc w:val="both"/>
        <w:rPr>
          <w:rFonts w:ascii="Times New Roman" w:eastAsia="Times New Roman" w:hAnsi="Times New Roman" w:cs="Times New Roman"/>
          <w:sz w:val="24"/>
          <w:szCs w:val="24"/>
          <w:lang w:eastAsia="hu-HU"/>
        </w:rPr>
      </w:pPr>
      <w:r w:rsidRPr="00027852">
        <w:rPr>
          <w:rFonts w:ascii="Times New Roman" w:eastAsia="Times New Roman" w:hAnsi="Times New Roman" w:cs="Times New Roman"/>
          <w:sz w:val="24"/>
          <w:szCs w:val="24"/>
          <w:lang w:eastAsia="hu-HU"/>
        </w:rPr>
        <w:t xml:space="preserve">A </w:t>
      </w:r>
      <w:r w:rsidRPr="00027852">
        <w:rPr>
          <w:rFonts w:ascii="Times New Roman" w:eastAsia="Times New Roman" w:hAnsi="Times New Roman" w:cs="Times New Roman"/>
          <w:b/>
          <w:sz w:val="24"/>
          <w:szCs w:val="24"/>
          <w:lang w:eastAsia="hu-HU"/>
        </w:rPr>
        <w:t>gázfűtés</w:t>
      </w:r>
      <w:r w:rsidRPr="00027852">
        <w:rPr>
          <w:rFonts w:ascii="Times New Roman" w:eastAsia="Times New Roman" w:hAnsi="Times New Roman" w:cs="Times New Roman"/>
          <w:sz w:val="24"/>
          <w:szCs w:val="24"/>
          <w:lang w:eastAsia="hu-HU"/>
        </w:rPr>
        <w:t xml:space="preserve">t és a </w:t>
      </w:r>
      <w:r w:rsidRPr="00027852">
        <w:rPr>
          <w:rFonts w:ascii="Times New Roman" w:eastAsia="Times New Roman" w:hAnsi="Times New Roman" w:cs="Times New Roman"/>
          <w:b/>
          <w:bCs/>
          <w:sz w:val="24"/>
          <w:szCs w:val="24"/>
          <w:lang w:eastAsia="hu-HU"/>
        </w:rPr>
        <w:t>villamos energia fogyasztást</w:t>
      </w:r>
      <w:r w:rsidRPr="00027852">
        <w:rPr>
          <w:rFonts w:ascii="Times New Roman" w:eastAsia="Times New Roman" w:hAnsi="Times New Roman" w:cs="Times New Roman"/>
          <w:sz w:val="24"/>
          <w:szCs w:val="24"/>
          <w:lang w:eastAsia="hu-HU"/>
        </w:rPr>
        <w:t xml:space="preserve"> a Használók m</w:t>
      </w:r>
      <w:r w:rsidRPr="00027852">
        <w:rPr>
          <w:rFonts w:ascii="Times New Roman" w:eastAsia="Times New Roman" w:hAnsi="Times New Roman" w:cs="Times New Roman"/>
          <w:sz w:val="24"/>
          <w:szCs w:val="24"/>
          <w:vertAlign w:val="superscript"/>
          <w:lang w:eastAsia="hu-HU"/>
        </w:rPr>
        <w:t>2</w:t>
      </w:r>
      <w:r w:rsidRPr="00027852">
        <w:rPr>
          <w:rFonts w:ascii="Times New Roman" w:eastAsia="Times New Roman" w:hAnsi="Times New Roman" w:cs="Times New Roman"/>
          <w:sz w:val="24"/>
          <w:szCs w:val="24"/>
          <w:lang w:eastAsia="hu-HU"/>
        </w:rPr>
        <w:t>-ben meghatározott alapterület alapján térítik meg a Vagyonkezelőnek.</w:t>
      </w:r>
    </w:p>
    <w:p w14:paraId="26AFDD06" w14:textId="77777777" w:rsidR="00027852" w:rsidRPr="00027852" w:rsidRDefault="00027852" w:rsidP="00027852">
      <w:pPr>
        <w:spacing w:after="0" w:line="240" w:lineRule="auto"/>
        <w:ind w:left="708"/>
        <w:jc w:val="both"/>
        <w:rPr>
          <w:rFonts w:ascii="Times New Roman" w:eastAsia="Times New Roman" w:hAnsi="Times New Roman" w:cs="Times New Roman"/>
          <w:sz w:val="24"/>
          <w:szCs w:val="24"/>
          <w:lang w:eastAsia="hu-HU"/>
        </w:rPr>
      </w:pPr>
      <w:r w:rsidRPr="00027852">
        <w:rPr>
          <w:rFonts w:ascii="Times New Roman" w:eastAsia="Times New Roman" w:hAnsi="Times New Roman" w:cs="Times New Roman"/>
          <w:sz w:val="24"/>
          <w:szCs w:val="24"/>
          <w:lang w:eastAsia="hu-HU"/>
        </w:rPr>
        <w:t>Fentiek alapján a Használók az alábbi megosztás alapján kötelesek a fűtési költséget és a villamos energia költségeit megfizetni a Vagyonkezelő részére.</w:t>
      </w:r>
    </w:p>
    <w:p w14:paraId="43BEF949" w14:textId="77777777" w:rsidR="00027852" w:rsidRPr="00027852" w:rsidRDefault="00027852" w:rsidP="00027852">
      <w:pPr>
        <w:numPr>
          <w:ilvl w:val="1"/>
          <w:numId w:val="1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hu-HU"/>
        </w:rPr>
      </w:pPr>
      <w:r w:rsidRPr="00027852">
        <w:rPr>
          <w:rFonts w:ascii="Times New Roman" w:eastAsia="Times New Roman" w:hAnsi="Times New Roman" w:cs="Times New Roman"/>
          <w:sz w:val="24"/>
          <w:szCs w:val="24"/>
          <w:lang w:eastAsia="hu-HU"/>
        </w:rPr>
        <w:t>Használó 1.: 341,3 m</w:t>
      </w:r>
      <w:r w:rsidRPr="00027852">
        <w:rPr>
          <w:rFonts w:ascii="Times New Roman" w:eastAsia="Times New Roman" w:hAnsi="Times New Roman" w:cs="Times New Roman"/>
          <w:sz w:val="24"/>
          <w:szCs w:val="24"/>
          <w:vertAlign w:val="superscript"/>
          <w:lang w:eastAsia="hu-HU"/>
        </w:rPr>
        <w:t>2</w:t>
      </w:r>
      <w:r w:rsidRPr="00027852">
        <w:rPr>
          <w:rFonts w:ascii="Times New Roman" w:eastAsia="Times New Roman" w:hAnsi="Times New Roman" w:cs="Times New Roman"/>
          <w:sz w:val="24"/>
          <w:szCs w:val="24"/>
          <w:lang w:eastAsia="hu-HU"/>
        </w:rPr>
        <w:t>/19,69 m</w:t>
      </w:r>
      <w:r w:rsidRPr="00027852">
        <w:rPr>
          <w:rFonts w:ascii="Times New Roman" w:eastAsia="Times New Roman" w:hAnsi="Times New Roman" w:cs="Times New Roman"/>
          <w:sz w:val="24"/>
          <w:szCs w:val="24"/>
          <w:vertAlign w:val="superscript"/>
          <w:lang w:eastAsia="hu-HU"/>
        </w:rPr>
        <w:t>2</w:t>
      </w:r>
      <w:r w:rsidRPr="00027852">
        <w:rPr>
          <w:rFonts w:ascii="Times New Roman" w:eastAsia="Times New Roman" w:hAnsi="Times New Roman" w:cs="Times New Roman"/>
          <w:sz w:val="24"/>
          <w:szCs w:val="24"/>
          <w:lang w:eastAsia="hu-HU"/>
        </w:rPr>
        <w:t>: (5,8%)</w:t>
      </w:r>
    </w:p>
    <w:p w14:paraId="106E31A6" w14:textId="77777777" w:rsidR="00027852" w:rsidRPr="00027852" w:rsidRDefault="00027852" w:rsidP="00027852">
      <w:pPr>
        <w:numPr>
          <w:ilvl w:val="1"/>
          <w:numId w:val="1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hu-HU"/>
        </w:rPr>
      </w:pPr>
      <w:r w:rsidRPr="00027852">
        <w:rPr>
          <w:rFonts w:ascii="Times New Roman" w:eastAsia="Times New Roman" w:hAnsi="Times New Roman" w:cs="Times New Roman"/>
          <w:sz w:val="24"/>
          <w:szCs w:val="24"/>
          <w:lang w:eastAsia="hu-HU"/>
        </w:rPr>
        <w:t>Használó 2.: 341,3 m</w:t>
      </w:r>
      <w:r w:rsidRPr="00027852">
        <w:rPr>
          <w:rFonts w:ascii="Times New Roman" w:eastAsia="Times New Roman" w:hAnsi="Times New Roman" w:cs="Times New Roman"/>
          <w:sz w:val="24"/>
          <w:szCs w:val="24"/>
          <w:vertAlign w:val="superscript"/>
          <w:lang w:eastAsia="hu-HU"/>
        </w:rPr>
        <w:t>2</w:t>
      </w:r>
      <w:r w:rsidRPr="00027852">
        <w:rPr>
          <w:rFonts w:ascii="Times New Roman" w:eastAsia="Times New Roman" w:hAnsi="Times New Roman" w:cs="Times New Roman"/>
          <w:sz w:val="24"/>
          <w:szCs w:val="24"/>
          <w:lang w:eastAsia="hu-HU"/>
        </w:rPr>
        <w:t>/18,68 m</w:t>
      </w:r>
      <w:r w:rsidRPr="00027852">
        <w:rPr>
          <w:rFonts w:ascii="Times New Roman" w:eastAsia="Times New Roman" w:hAnsi="Times New Roman" w:cs="Times New Roman"/>
          <w:sz w:val="24"/>
          <w:szCs w:val="24"/>
          <w:vertAlign w:val="superscript"/>
          <w:lang w:eastAsia="hu-HU"/>
        </w:rPr>
        <w:t>2</w:t>
      </w:r>
      <w:r w:rsidRPr="00027852">
        <w:rPr>
          <w:rFonts w:ascii="Times New Roman" w:eastAsia="Times New Roman" w:hAnsi="Times New Roman" w:cs="Times New Roman"/>
          <w:sz w:val="24"/>
          <w:szCs w:val="24"/>
          <w:lang w:eastAsia="hu-HU"/>
        </w:rPr>
        <w:t>: (5,5%)</w:t>
      </w:r>
    </w:p>
    <w:p w14:paraId="6E7375C2" w14:textId="77777777" w:rsidR="00027852" w:rsidRPr="00027852" w:rsidRDefault="00027852" w:rsidP="00027852">
      <w:pPr>
        <w:numPr>
          <w:ilvl w:val="1"/>
          <w:numId w:val="1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hu-HU"/>
        </w:rPr>
      </w:pPr>
      <w:r w:rsidRPr="00027852">
        <w:rPr>
          <w:rFonts w:ascii="Times New Roman" w:eastAsia="Times New Roman" w:hAnsi="Times New Roman" w:cs="Times New Roman"/>
          <w:sz w:val="24"/>
          <w:szCs w:val="24"/>
          <w:lang w:eastAsia="hu-HU"/>
        </w:rPr>
        <w:t>Használó 3.: 341,3 m</w:t>
      </w:r>
      <w:r w:rsidRPr="00027852">
        <w:rPr>
          <w:rFonts w:ascii="Times New Roman" w:eastAsia="Times New Roman" w:hAnsi="Times New Roman" w:cs="Times New Roman"/>
          <w:sz w:val="24"/>
          <w:szCs w:val="24"/>
          <w:vertAlign w:val="superscript"/>
          <w:lang w:eastAsia="hu-HU"/>
        </w:rPr>
        <w:t>2</w:t>
      </w:r>
      <w:r w:rsidRPr="00027852">
        <w:rPr>
          <w:rFonts w:ascii="Times New Roman" w:eastAsia="Times New Roman" w:hAnsi="Times New Roman" w:cs="Times New Roman"/>
          <w:sz w:val="24"/>
          <w:szCs w:val="24"/>
          <w:lang w:eastAsia="hu-HU"/>
        </w:rPr>
        <w:t>/19,90 m</w:t>
      </w:r>
      <w:r w:rsidRPr="00027852">
        <w:rPr>
          <w:rFonts w:ascii="Times New Roman" w:eastAsia="Times New Roman" w:hAnsi="Times New Roman" w:cs="Times New Roman"/>
          <w:sz w:val="24"/>
          <w:szCs w:val="24"/>
          <w:vertAlign w:val="superscript"/>
          <w:lang w:eastAsia="hu-HU"/>
        </w:rPr>
        <w:t>2</w:t>
      </w:r>
      <w:r w:rsidRPr="00027852">
        <w:rPr>
          <w:rFonts w:ascii="Times New Roman" w:eastAsia="Times New Roman" w:hAnsi="Times New Roman" w:cs="Times New Roman"/>
          <w:sz w:val="24"/>
          <w:szCs w:val="24"/>
          <w:lang w:eastAsia="hu-HU"/>
        </w:rPr>
        <w:t>: (5,8%)</w:t>
      </w:r>
    </w:p>
    <w:p w14:paraId="5E79861E" w14:textId="77777777" w:rsidR="00027852" w:rsidRPr="00027852" w:rsidRDefault="00027852" w:rsidP="00027852">
      <w:pPr>
        <w:numPr>
          <w:ilvl w:val="1"/>
          <w:numId w:val="1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hu-HU"/>
        </w:rPr>
      </w:pPr>
      <w:r w:rsidRPr="00027852">
        <w:rPr>
          <w:rFonts w:ascii="Times New Roman" w:eastAsia="Times New Roman" w:hAnsi="Times New Roman" w:cs="Times New Roman"/>
          <w:sz w:val="24"/>
          <w:szCs w:val="24"/>
          <w:lang w:eastAsia="hu-HU"/>
        </w:rPr>
        <w:t>Használó 4.: 341,3 m</w:t>
      </w:r>
      <w:r w:rsidRPr="00027852">
        <w:rPr>
          <w:rFonts w:ascii="Times New Roman" w:eastAsia="Times New Roman" w:hAnsi="Times New Roman" w:cs="Times New Roman"/>
          <w:sz w:val="24"/>
          <w:szCs w:val="24"/>
          <w:vertAlign w:val="superscript"/>
          <w:lang w:eastAsia="hu-HU"/>
        </w:rPr>
        <w:t>2</w:t>
      </w:r>
      <w:r w:rsidRPr="00027852">
        <w:rPr>
          <w:rFonts w:ascii="Times New Roman" w:eastAsia="Times New Roman" w:hAnsi="Times New Roman" w:cs="Times New Roman"/>
          <w:sz w:val="24"/>
          <w:szCs w:val="24"/>
          <w:lang w:eastAsia="hu-HU"/>
        </w:rPr>
        <w:t>/20,57 m</w:t>
      </w:r>
      <w:r w:rsidRPr="00027852">
        <w:rPr>
          <w:rFonts w:ascii="Times New Roman" w:eastAsia="Times New Roman" w:hAnsi="Times New Roman" w:cs="Times New Roman"/>
          <w:sz w:val="24"/>
          <w:szCs w:val="24"/>
          <w:vertAlign w:val="superscript"/>
          <w:lang w:eastAsia="hu-HU"/>
        </w:rPr>
        <w:t>2</w:t>
      </w:r>
      <w:r w:rsidRPr="00027852">
        <w:rPr>
          <w:rFonts w:ascii="Times New Roman" w:eastAsia="Times New Roman" w:hAnsi="Times New Roman" w:cs="Times New Roman"/>
          <w:sz w:val="24"/>
          <w:szCs w:val="24"/>
          <w:lang w:eastAsia="hu-HU"/>
        </w:rPr>
        <w:t>: (6,0%)</w:t>
      </w:r>
    </w:p>
    <w:p w14:paraId="771B0370" w14:textId="77777777" w:rsidR="00027852" w:rsidRPr="00027852" w:rsidRDefault="00027852" w:rsidP="00027852">
      <w:pPr>
        <w:spacing w:after="0" w:line="240" w:lineRule="auto"/>
        <w:ind w:left="709"/>
        <w:jc w:val="both"/>
        <w:rPr>
          <w:rFonts w:ascii="Times New Roman" w:eastAsia="Times New Roman" w:hAnsi="Times New Roman" w:cs="Times New Roman"/>
          <w:sz w:val="24"/>
          <w:szCs w:val="24"/>
          <w:lang w:eastAsia="hu-HU"/>
        </w:rPr>
      </w:pPr>
    </w:p>
    <w:p w14:paraId="625FD805" w14:textId="77777777" w:rsidR="00027852" w:rsidRPr="00027852" w:rsidRDefault="00027852" w:rsidP="00027852">
      <w:pPr>
        <w:spacing w:after="0" w:line="240" w:lineRule="auto"/>
        <w:ind w:firstLine="426"/>
        <w:jc w:val="both"/>
        <w:rPr>
          <w:rFonts w:ascii="Times New Roman" w:eastAsia="Times New Roman" w:hAnsi="Times New Roman" w:cs="Times New Roman"/>
          <w:sz w:val="24"/>
          <w:szCs w:val="24"/>
          <w:lang w:eastAsia="hu-HU"/>
        </w:rPr>
      </w:pPr>
      <w:r w:rsidRPr="00027852">
        <w:rPr>
          <w:rFonts w:ascii="Times New Roman" w:eastAsia="Times New Roman" w:hAnsi="Times New Roman" w:cs="Times New Roman"/>
          <w:b/>
          <w:sz w:val="24"/>
          <w:szCs w:val="24"/>
          <w:lang w:eastAsia="hu-HU"/>
        </w:rPr>
        <w:t>c) Víz és csatornadíj:</w:t>
      </w:r>
    </w:p>
    <w:p w14:paraId="11EF2D3B" w14:textId="77777777" w:rsidR="00027852" w:rsidRPr="00027852" w:rsidRDefault="00027852" w:rsidP="00027852">
      <w:pPr>
        <w:spacing w:after="0" w:line="240" w:lineRule="auto"/>
        <w:ind w:left="708"/>
        <w:jc w:val="both"/>
        <w:rPr>
          <w:rFonts w:ascii="Times New Roman" w:eastAsia="Times New Roman" w:hAnsi="Times New Roman" w:cs="Times New Roman"/>
          <w:sz w:val="24"/>
          <w:szCs w:val="24"/>
          <w:lang w:eastAsia="hu-HU"/>
        </w:rPr>
      </w:pPr>
      <w:r w:rsidRPr="00027852">
        <w:rPr>
          <w:rFonts w:ascii="Times New Roman" w:eastAsia="Times New Roman" w:hAnsi="Times New Roman" w:cs="Times New Roman"/>
          <w:sz w:val="24"/>
          <w:szCs w:val="24"/>
          <w:lang w:eastAsia="hu-HU"/>
        </w:rPr>
        <w:t>A víz és csatornadíj költségeket a Vagyonkezelő viseli a szolgáltató felé a teljes ingatlan vonatkozásában.</w:t>
      </w:r>
    </w:p>
    <w:p w14:paraId="1FA6FC1D" w14:textId="77777777" w:rsidR="00027852" w:rsidRPr="00027852" w:rsidRDefault="00027852" w:rsidP="00027852">
      <w:pPr>
        <w:tabs>
          <w:tab w:val="num" w:pos="426"/>
        </w:tabs>
        <w:spacing w:after="0" w:line="240" w:lineRule="auto"/>
        <w:ind w:hanging="1014"/>
        <w:jc w:val="both"/>
        <w:rPr>
          <w:rFonts w:ascii="Times New Roman" w:eastAsia="Times New Roman" w:hAnsi="Times New Roman" w:cs="Times New Roman"/>
          <w:sz w:val="24"/>
          <w:szCs w:val="24"/>
          <w:lang w:eastAsia="hu-HU"/>
        </w:rPr>
      </w:pPr>
    </w:p>
    <w:p w14:paraId="6422A98B" w14:textId="77777777" w:rsidR="00027852" w:rsidRPr="00027852" w:rsidRDefault="00027852" w:rsidP="00027852">
      <w:pPr>
        <w:tabs>
          <w:tab w:val="num" w:pos="426"/>
          <w:tab w:val="num" w:pos="709"/>
        </w:tabs>
        <w:spacing w:after="0" w:line="240" w:lineRule="auto"/>
        <w:ind w:hanging="1919"/>
        <w:jc w:val="both"/>
        <w:rPr>
          <w:rFonts w:ascii="Times New Roman" w:eastAsia="Times New Roman" w:hAnsi="Times New Roman" w:cs="Times New Roman"/>
          <w:b/>
          <w:sz w:val="24"/>
          <w:szCs w:val="24"/>
          <w:lang w:eastAsia="hu-HU"/>
        </w:rPr>
      </w:pPr>
    </w:p>
    <w:p w14:paraId="20CF1E80" w14:textId="77777777" w:rsidR="00027852" w:rsidRPr="00027852" w:rsidRDefault="00027852" w:rsidP="00027852">
      <w:pPr>
        <w:spacing w:after="0" w:line="240" w:lineRule="auto"/>
        <w:ind w:firstLine="426"/>
        <w:jc w:val="both"/>
        <w:rPr>
          <w:rFonts w:ascii="Times New Roman" w:eastAsia="Times New Roman" w:hAnsi="Times New Roman" w:cs="Times New Roman"/>
          <w:sz w:val="24"/>
          <w:szCs w:val="24"/>
          <w:lang w:eastAsia="hu-HU"/>
        </w:rPr>
      </w:pPr>
      <w:r w:rsidRPr="00027852">
        <w:rPr>
          <w:rFonts w:ascii="Times New Roman" w:eastAsia="Times New Roman" w:hAnsi="Times New Roman" w:cs="Times New Roman"/>
          <w:b/>
          <w:sz w:val="24"/>
          <w:szCs w:val="24"/>
          <w:lang w:eastAsia="hu-HU"/>
        </w:rPr>
        <w:t>9.2. Karbantartási, fenntartási szerződések</w:t>
      </w:r>
    </w:p>
    <w:p w14:paraId="44D1E8A5" w14:textId="77777777" w:rsidR="00027852" w:rsidRPr="00027852" w:rsidRDefault="00027852" w:rsidP="00027852">
      <w:pPr>
        <w:tabs>
          <w:tab w:val="num" w:pos="426"/>
          <w:tab w:val="num" w:pos="709"/>
        </w:tabs>
        <w:spacing w:after="0" w:line="240" w:lineRule="auto"/>
        <w:jc w:val="both"/>
        <w:rPr>
          <w:rFonts w:ascii="Times New Roman" w:eastAsia="Times New Roman" w:hAnsi="Times New Roman" w:cs="Times New Roman"/>
          <w:sz w:val="24"/>
          <w:szCs w:val="24"/>
          <w:lang w:eastAsia="hu-HU"/>
        </w:rPr>
      </w:pPr>
    </w:p>
    <w:p w14:paraId="43D6DB1B" w14:textId="77777777" w:rsidR="00027852" w:rsidRPr="00027852" w:rsidRDefault="00027852" w:rsidP="00027852">
      <w:pPr>
        <w:tabs>
          <w:tab w:val="num" w:pos="709"/>
          <w:tab w:val="num" w:pos="1065"/>
        </w:tabs>
        <w:spacing w:after="0" w:line="240" w:lineRule="auto"/>
        <w:ind w:left="709"/>
        <w:jc w:val="both"/>
        <w:rPr>
          <w:rFonts w:ascii="Times New Roman" w:eastAsia="Times New Roman" w:hAnsi="Times New Roman" w:cs="Times New Roman"/>
          <w:sz w:val="24"/>
          <w:szCs w:val="24"/>
          <w:lang w:eastAsia="hu-HU"/>
        </w:rPr>
      </w:pPr>
      <w:r w:rsidRPr="00027852">
        <w:rPr>
          <w:rFonts w:ascii="Times New Roman" w:eastAsia="Times New Roman" w:hAnsi="Times New Roman" w:cs="Times New Roman"/>
          <w:b/>
          <w:sz w:val="24"/>
          <w:szCs w:val="24"/>
          <w:lang w:eastAsia="hu-HU"/>
        </w:rPr>
        <w:t>Rendelő karbantartása, takarítása, tisztasági és higiéniai eszközök biztosítása:</w:t>
      </w:r>
    </w:p>
    <w:p w14:paraId="24A07A7E" w14:textId="77777777" w:rsidR="00027852" w:rsidRPr="00027852" w:rsidRDefault="00027852" w:rsidP="00027852">
      <w:pPr>
        <w:spacing w:after="0" w:line="240" w:lineRule="auto"/>
        <w:ind w:left="708"/>
        <w:jc w:val="both"/>
        <w:rPr>
          <w:rFonts w:ascii="Times New Roman" w:eastAsia="Times New Roman" w:hAnsi="Times New Roman" w:cs="Times New Roman"/>
          <w:sz w:val="24"/>
          <w:szCs w:val="24"/>
          <w:lang w:eastAsia="hu-HU"/>
        </w:rPr>
      </w:pPr>
      <w:r w:rsidRPr="00027852">
        <w:rPr>
          <w:rFonts w:ascii="Times New Roman" w:eastAsia="Times New Roman" w:hAnsi="Times New Roman" w:cs="Times New Roman"/>
          <w:sz w:val="24"/>
          <w:szCs w:val="24"/>
          <w:lang w:eastAsia="hu-HU"/>
        </w:rPr>
        <w:t>A teljes földszinti épületrész takarításáról Használók kötelesek gondoskodni. Az emeleti épületrész takarítását a Vagyonkezelő végezteti, melynek megtérítésére a Fejér Vármegyei Szent György Egyetemi Oktató Kórházzal megkötött külön megállapodás irányadó.</w:t>
      </w:r>
    </w:p>
    <w:p w14:paraId="3B880BE4" w14:textId="77777777" w:rsidR="00027852" w:rsidRPr="00027852" w:rsidRDefault="00027852" w:rsidP="00027852">
      <w:pPr>
        <w:spacing w:after="0" w:line="240" w:lineRule="auto"/>
        <w:ind w:left="708"/>
        <w:jc w:val="both"/>
        <w:rPr>
          <w:rFonts w:ascii="Times New Roman" w:eastAsia="Times New Roman" w:hAnsi="Times New Roman" w:cs="Times New Roman"/>
          <w:sz w:val="24"/>
          <w:szCs w:val="24"/>
          <w:lang w:eastAsia="hu-HU"/>
        </w:rPr>
      </w:pPr>
    </w:p>
    <w:p w14:paraId="6D3CF4AE" w14:textId="77777777" w:rsidR="00027852" w:rsidRPr="00027852" w:rsidRDefault="00027852" w:rsidP="00027852">
      <w:pPr>
        <w:spacing w:after="0" w:line="240" w:lineRule="auto"/>
        <w:ind w:left="708"/>
        <w:jc w:val="both"/>
        <w:rPr>
          <w:rFonts w:ascii="Times New Roman" w:eastAsia="Times New Roman" w:hAnsi="Times New Roman" w:cs="Times New Roman"/>
          <w:sz w:val="24"/>
          <w:szCs w:val="24"/>
          <w:lang w:eastAsia="hu-HU"/>
        </w:rPr>
      </w:pPr>
    </w:p>
    <w:p w14:paraId="5683A2A8" w14:textId="77777777" w:rsidR="00027852" w:rsidRPr="00027852" w:rsidRDefault="00027852" w:rsidP="00027852">
      <w:pPr>
        <w:spacing w:after="0" w:line="240" w:lineRule="auto"/>
        <w:ind w:left="426"/>
        <w:jc w:val="both"/>
        <w:rPr>
          <w:rFonts w:ascii="Times New Roman" w:eastAsia="Times New Roman" w:hAnsi="Times New Roman" w:cs="Times New Roman"/>
          <w:sz w:val="24"/>
          <w:szCs w:val="24"/>
          <w:lang w:eastAsia="hu-HU"/>
        </w:rPr>
      </w:pPr>
      <w:r w:rsidRPr="00027852">
        <w:rPr>
          <w:rFonts w:ascii="Times New Roman" w:eastAsia="Times New Roman" w:hAnsi="Times New Roman" w:cs="Times New Roman"/>
          <w:b/>
          <w:sz w:val="24"/>
          <w:szCs w:val="24"/>
          <w:lang w:eastAsia="hu-HU"/>
        </w:rPr>
        <w:t>9.3. Vezetékes távközlési szolgáltatás költségei</w:t>
      </w:r>
    </w:p>
    <w:p w14:paraId="1303F328" w14:textId="77777777" w:rsidR="00027852" w:rsidRPr="00027852" w:rsidRDefault="00027852" w:rsidP="00027852">
      <w:pPr>
        <w:spacing w:after="0" w:line="240" w:lineRule="auto"/>
        <w:ind w:left="708"/>
        <w:jc w:val="both"/>
        <w:rPr>
          <w:rFonts w:ascii="Times New Roman" w:eastAsia="Times New Roman" w:hAnsi="Times New Roman" w:cs="Times New Roman"/>
          <w:sz w:val="24"/>
          <w:szCs w:val="24"/>
          <w:lang w:eastAsia="hu-HU"/>
        </w:rPr>
      </w:pPr>
      <w:r w:rsidRPr="00027852">
        <w:rPr>
          <w:rFonts w:ascii="Times New Roman" w:eastAsia="Times New Roman" w:hAnsi="Times New Roman" w:cs="Times New Roman"/>
          <w:sz w:val="24"/>
          <w:szCs w:val="24"/>
          <w:lang w:eastAsia="hu-HU"/>
        </w:rPr>
        <w:t>Az 5. pont a) alpontban megjelölt helyiségek vonatkozásában:</w:t>
      </w:r>
    </w:p>
    <w:p w14:paraId="1993FD21" w14:textId="77777777" w:rsidR="00027852" w:rsidRPr="00027852" w:rsidRDefault="00027852" w:rsidP="00027852">
      <w:pPr>
        <w:spacing w:after="0" w:line="240" w:lineRule="auto"/>
        <w:ind w:left="708"/>
        <w:jc w:val="both"/>
        <w:rPr>
          <w:rFonts w:ascii="Times New Roman" w:eastAsia="Times New Roman" w:hAnsi="Times New Roman" w:cs="Times New Roman"/>
          <w:sz w:val="24"/>
          <w:szCs w:val="24"/>
          <w:lang w:eastAsia="hu-HU"/>
        </w:rPr>
      </w:pPr>
      <w:r w:rsidRPr="00027852">
        <w:rPr>
          <w:rFonts w:ascii="Times New Roman" w:eastAsia="Times New Roman" w:hAnsi="Times New Roman" w:cs="Times New Roman"/>
          <w:sz w:val="24"/>
          <w:szCs w:val="24"/>
          <w:lang w:eastAsia="hu-HU"/>
        </w:rPr>
        <w:t xml:space="preserve">A Használók telefonhálózata elkülönült, melyre szerződést a telefonszolgáltatóval saját nevükben kötik meg. </w:t>
      </w:r>
    </w:p>
    <w:p w14:paraId="5D62AC49" w14:textId="77777777" w:rsidR="00027852" w:rsidRPr="00027852" w:rsidRDefault="00027852" w:rsidP="00027852">
      <w:pPr>
        <w:tabs>
          <w:tab w:val="num" w:pos="540"/>
        </w:tabs>
        <w:spacing w:after="0" w:line="240" w:lineRule="auto"/>
        <w:ind w:left="540" w:hanging="180"/>
        <w:jc w:val="both"/>
        <w:rPr>
          <w:rFonts w:ascii="Times New Roman" w:eastAsia="Times New Roman" w:hAnsi="Times New Roman" w:cs="Times New Roman"/>
          <w:sz w:val="24"/>
          <w:szCs w:val="24"/>
          <w:lang w:eastAsia="hu-HU"/>
        </w:rPr>
      </w:pPr>
    </w:p>
    <w:p w14:paraId="2D78496F" w14:textId="77777777" w:rsidR="00027852" w:rsidRPr="00027852" w:rsidRDefault="00027852" w:rsidP="00027852">
      <w:pPr>
        <w:tabs>
          <w:tab w:val="num" w:pos="709"/>
        </w:tabs>
        <w:spacing w:after="0" w:line="240" w:lineRule="auto"/>
        <w:rPr>
          <w:rFonts w:ascii="Times New Roman" w:eastAsia="Times New Roman" w:hAnsi="Times New Roman" w:cs="Times New Roman"/>
          <w:sz w:val="24"/>
          <w:szCs w:val="24"/>
          <w:lang w:eastAsia="hu-HU"/>
        </w:rPr>
      </w:pPr>
    </w:p>
    <w:p w14:paraId="7AA5E3CA" w14:textId="77777777" w:rsidR="00027852" w:rsidRPr="00027852" w:rsidRDefault="00027852" w:rsidP="00027852">
      <w:pPr>
        <w:spacing w:after="0" w:line="240" w:lineRule="auto"/>
        <w:ind w:left="426"/>
        <w:jc w:val="both"/>
        <w:rPr>
          <w:rFonts w:ascii="Times New Roman" w:eastAsia="Times New Roman" w:hAnsi="Times New Roman" w:cs="Times New Roman"/>
          <w:b/>
          <w:sz w:val="24"/>
          <w:szCs w:val="24"/>
          <w:lang w:eastAsia="hu-HU"/>
        </w:rPr>
      </w:pPr>
      <w:r w:rsidRPr="00027852">
        <w:rPr>
          <w:rFonts w:ascii="Times New Roman" w:eastAsia="Times New Roman" w:hAnsi="Times New Roman" w:cs="Times New Roman"/>
          <w:b/>
          <w:sz w:val="24"/>
          <w:szCs w:val="24"/>
          <w:lang w:eastAsia="hu-HU"/>
        </w:rPr>
        <w:t>9.4. Informatikai költségek</w:t>
      </w:r>
    </w:p>
    <w:p w14:paraId="4920ACA0" w14:textId="77777777" w:rsidR="00027852" w:rsidRPr="00027852" w:rsidRDefault="00027852" w:rsidP="00027852">
      <w:pPr>
        <w:spacing w:after="0" w:line="240" w:lineRule="auto"/>
        <w:jc w:val="both"/>
        <w:rPr>
          <w:rFonts w:ascii="Times New Roman" w:eastAsia="Times New Roman" w:hAnsi="Times New Roman" w:cs="Times New Roman"/>
          <w:b/>
          <w:sz w:val="24"/>
          <w:szCs w:val="24"/>
          <w:lang w:eastAsia="hu-HU"/>
        </w:rPr>
      </w:pPr>
    </w:p>
    <w:p w14:paraId="058B53DD" w14:textId="77777777" w:rsidR="00027852" w:rsidRPr="00027852" w:rsidRDefault="00027852" w:rsidP="00027852">
      <w:pPr>
        <w:spacing w:after="0" w:line="240" w:lineRule="auto"/>
        <w:ind w:left="708"/>
        <w:jc w:val="both"/>
        <w:rPr>
          <w:rFonts w:ascii="Times New Roman" w:eastAsia="Times New Roman" w:hAnsi="Times New Roman" w:cs="Times New Roman"/>
          <w:sz w:val="24"/>
          <w:szCs w:val="24"/>
          <w:u w:val="single"/>
          <w:lang w:eastAsia="hu-HU"/>
        </w:rPr>
      </w:pPr>
      <w:r w:rsidRPr="00027852">
        <w:rPr>
          <w:rFonts w:ascii="Times New Roman" w:eastAsia="Times New Roman" w:hAnsi="Times New Roman" w:cs="Times New Roman"/>
          <w:sz w:val="24"/>
          <w:szCs w:val="24"/>
          <w:u w:val="single"/>
          <w:lang w:eastAsia="hu-HU"/>
        </w:rPr>
        <w:t>Az 5. pont a) alpontban megjelölt helyiségek vonatkozásában:</w:t>
      </w:r>
    </w:p>
    <w:p w14:paraId="4D1D01AD" w14:textId="77777777" w:rsidR="00027852" w:rsidRPr="00027852" w:rsidRDefault="00027852" w:rsidP="00027852">
      <w:pPr>
        <w:spacing w:after="0" w:line="240" w:lineRule="auto"/>
        <w:ind w:left="708"/>
        <w:jc w:val="both"/>
        <w:rPr>
          <w:rFonts w:ascii="Times New Roman" w:eastAsia="Times New Roman" w:hAnsi="Times New Roman" w:cs="Times New Roman"/>
          <w:sz w:val="24"/>
          <w:szCs w:val="24"/>
          <w:lang w:eastAsia="hu-HU"/>
        </w:rPr>
      </w:pPr>
      <w:r w:rsidRPr="00027852">
        <w:rPr>
          <w:rFonts w:ascii="Times New Roman" w:eastAsia="Times New Roman" w:hAnsi="Times New Roman" w:cs="Times New Roman"/>
          <w:sz w:val="24"/>
          <w:szCs w:val="24"/>
          <w:lang w:eastAsia="hu-HU"/>
        </w:rPr>
        <w:t>A szolgáltatásról a Használók külön szerződésben önállóan gondoskodnak.</w:t>
      </w:r>
    </w:p>
    <w:p w14:paraId="6CD6331F" w14:textId="77777777" w:rsidR="00027852" w:rsidRPr="00027852" w:rsidRDefault="00027852" w:rsidP="00027852">
      <w:pPr>
        <w:tabs>
          <w:tab w:val="num" w:pos="1065"/>
        </w:tabs>
        <w:spacing w:after="0" w:line="240" w:lineRule="auto"/>
        <w:jc w:val="both"/>
        <w:rPr>
          <w:rFonts w:ascii="Times New Roman" w:eastAsia="Times New Roman" w:hAnsi="Times New Roman" w:cs="Times New Roman"/>
          <w:b/>
          <w:sz w:val="24"/>
          <w:szCs w:val="24"/>
          <w:lang w:eastAsia="hu-HU"/>
        </w:rPr>
      </w:pPr>
    </w:p>
    <w:p w14:paraId="70740DF7" w14:textId="77777777" w:rsidR="00027852" w:rsidRPr="00027852" w:rsidRDefault="00027852" w:rsidP="00027852">
      <w:pPr>
        <w:spacing w:after="0" w:line="240" w:lineRule="auto"/>
        <w:ind w:left="426"/>
        <w:jc w:val="both"/>
        <w:rPr>
          <w:rFonts w:ascii="Times New Roman" w:eastAsia="Times New Roman" w:hAnsi="Times New Roman" w:cs="Times New Roman"/>
          <w:b/>
          <w:sz w:val="24"/>
          <w:szCs w:val="24"/>
          <w:lang w:eastAsia="hu-HU"/>
        </w:rPr>
      </w:pPr>
      <w:r w:rsidRPr="00027852">
        <w:rPr>
          <w:rFonts w:ascii="Times New Roman" w:eastAsia="Times New Roman" w:hAnsi="Times New Roman" w:cs="Times New Roman"/>
          <w:b/>
          <w:sz w:val="24"/>
          <w:szCs w:val="24"/>
          <w:lang w:eastAsia="hu-HU"/>
        </w:rPr>
        <w:lastRenderedPageBreak/>
        <w:t>9.5. Biztosítási díjak</w:t>
      </w:r>
    </w:p>
    <w:p w14:paraId="2F48B78A" w14:textId="77777777" w:rsidR="00027852" w:rsidRPr="00027852" w:rsidRDefault="00027852" w:rsidP="00027852">
      <w:pPr>
        <w:spacing w:after="0" w:line="240" w:lineRule="auto"/>
        <w:jc w:val="both"/>
        <w:rPr>
          <w:rFonts w:ascii="Times New Roman" w:eastAsia="Times New Roman" w:hAnsi="Times New Roman" w:cs="Times New Roman"/>
          <w:b/>
          <w:sz w:val="24"/>
          <w:szCs w:val="24"/>
          <w:lang w:eastAsia="hu-HU"/>
        </w:rPr>
      </w:pPr>
    </w:p>
    <w:p w14:paraId="13B5F7E3" w14:textId="77777777" w:rsidR="00027852" w:rsidRPr="00027852" w:rsidRDefault="00027852" w:rsidP="00027852">
      <w:pPr>
        <w:spacing w:after="0" w:line="240" w:lineRule="auto"/>
        <w:ind w:left="708"/>
        <w:jc w:val="both"/>
        <w:rPr>
          <w:rFonts w:ascii="Times New Roman" w:eastAsia="Times New Roman" w:hAnsi="Times New Roman" w:cs="Times New Roman"/>
          <w:sz w:val="24"/>
          <w:szCs w:val="24"/>
          <w:lang w:eastAsia="hu-HU"/>
        </w:rPr>
      </w:pPr>
      <w:r w:rsidRPr="00027852">
        <w:rPr>
          <w:rFonts w:ascii="Times New Roman" w:eastAsia="Times New Roman" w:hAnsi="Times New Roman" w:cs="Times New Roman"/>
          <w:sz w:val="24"/>
          <w:szCs w:val="24"/>
          <w:lang w:eastAsia="hu-HU"/>
        </w:rPr>
        <w:t>A teljes ingatlan vonatkozásában a Vagyonkezelő gondoskodik az érvényes biztosításról. Amennyiben az épületben található eszközökre Használók kiegészítő biztosítást tartanak szükségesnek, úgy arról saját költségükre gondoskodnak.</w:t>
      </w:r>
    </w:p>
    <w:p w14:paraId="46F36F45" w14:textId="77777777" w:rsidR="00027852" w:rsidRPr="00027852" w:rsidRDefault="00027852" w:rsidP="00027852">
      <w:pPr>
        <w:spacing w:after="0" w:line="240" w:lineRule="auto"/>
        <w:ind w:left="708"/>
        <w:jc w:val="both"/>
        <w:rPr>
          <w:rFonts w:ascii="Times New Roman" w:eastAsia="Times New Roman" w:hAnsi="Times New Roman" w:cs="Times New Roman"/>
          <w:sz w:val="24"/>
          <w:szCs w:val="24"/>
          <w:lang w:eastAsia="hu-HU"/>
        </w:rPr>
      </w:pPr>
    </w:p>
    <w:p w14:paraId="04007F90" w14:textId="77777777" w:rsidR="00027852" w:rsidRPr="00027852" w:rsidRDefault="00027852" w:rsidP="00027852">
      <w:pPr>
        <w:spacing w:after="0" w:line="240" w:lineRule="auto"/>
        <w:jc w:val="both"/>
        <w:rPr>
          <w:rFonts w:ascii="Times New Roman" w:eastAsia="Times New Roman" w:hAnsi="Times New Roman" w:cs="Times New Roman"/>
          <w:sz w:val="24"/>
          <w:szCs w:val="24"/>
          <w:lang w:eastAsia="hu-HU"/>
        </w:rPr>
      </w:pPr>
    </w:p>
    <w:p w14:paraId="222A7475" w14:textId="77777777" w:rsidR="00027852" w:rsidRPr="00027852" w:rsidRDefault="00027852" w:rsidP="00027852">
      <w:pPr>
        <w:spacing w:after="0" w:line="240" w:lineRule="auto"/>
        <w:ind w:left="426"/>
        <w:jc w:val="both"/>
        <w:rPr>
          <w:rFonts w:ascii="Times New Roman" w:eastAsia="Times New Roman" w:hAnsi="Times New Roman" w:cs="Times New Roman"/>
          <w:sz w:val="24"/>
          <w:szCs w:val="24"/>
          <w:lang w:eastAsia="hu-HU"/>
        </w:rPr>
      </w:pPr>
      <w:r w:rsidRPr="00027852">
        <w:rPr>
          <w:rFonts w:ascii="Times New Roman" w:eastAsia="Times New Roman" w:hAnsi="Times New Roman" w:cs="Times New Roman"/>
          <w:b/>
          <w:sz w:val="24"/>
          <w:szCs w:val="24"/>
          <w:lang w:eastAsia="hu-HU"/>
        </w:rPr>
        <w:t xml:space="preserve">9.6. Eseti, egyéb üzemeltetési, szerződésen kívüli javítási költségek </w:t>
      </w:r>
    </w:p>
    <w:p w14:paraId="51C2685F" w14:textId="77777777" w:rsidR="00027852" w:rsidRPr="00027852" w:rsidRDefault="00027852" w:rsidP="00027852">
      <w:pPr>
        <w:spacing w:after="0" w:line="240" w:lineRule="auto"/>
        <w:ind w:left="426"/>
        <w:jc w:val="both"/>
        <w:rPr>
          <w:rFonts w:ascii="Times New Roman" w:eastAsia="Times New Roman" w:hAnsi="Times New Roman" w:cs="Times New Roman"/>
          <w:b/>
          <w:sz w:val="24"/>
          <w:szCs w:val="24"/>
          <w:lang w:eastAsia="hu-HU"/>
        </w:rPr>
      </w:pPr>
    </w:p>
    <w:p w14:paraId="2A2AE35F" w14:textId="77777777" w:rsidR="00027852" w:rsidRPr="00027852" w:rsidRDefault="00027852" w:rsidP="00027852">
      <w:pPr>
        <w:spacing w:after="0" w:line="240" w:lineRule="auto"/>
        <w:ind w:left="709"/>
        <w:jc w:val="both"/>
        <w:rPr>
          <w:rFonts w:ascii="Times New Roman" w:eastAsia="Times New Roman" w:hAnsi="Times New Roman" w:cs="Times New Roman"/>
          <w:sz w:val="24"/>
          <w:szCs w:val="24"/>
          <w:lang w:eastAsia="hu-HU"/>
        </w:rPr>
      </w:pPr>
      <w:r w:rsidRPr="00027852">
        <w:rPr>
          <w:rFonts w:ascii="Times New Roman" w:eastAsia="Times New Roman" w:hAnsi="Times New Roman" w:cs="Times New Roman"/>
          <w:sz w:val="24"/>
          <w:szCs w:val="24"/>
          <w:lang w:eastAsia="hu-HU"/>
        </w:rPr>
        <w:t xml:space="preserve">9.6.1. Az épület folyamatos állagmegóvásához, szinten tartásához szükséges, vagy egyéb értéknövelő eseti, egyéb üzemeltetési, szerződésen kívüli karbantartási, javítási, felújítási munkák elvégzéséről, az ingatlanok berendezéseinek cseréjéről – ideértve az ingatlanok rendeltetésszerű használatából eredő kisebb hibák javítását is – a Használók írásbeli jelzése alapján a Vagyonkezelő gondoskodik. Felek rögzítik, hogy az ingatlanok rendeltetésszerű használatából eredő kisebb hiba javításának az </w:t>
      </w:r>
      <w:proofErr w:type="gramStart"/>
      <w:r w:rsidRPr="00027852">
        <w:rPr>
          <w:rFonts w:ascii="Times New Roman" w:eastAsia="Times New Roman" w:hAnsi="Times New Roman" w:cs="Times New Roman"/>
          <w:sz w:val="24"/>
          <w:szCs w:val="24"/>
          <w:lang w:eastAsia="hu-HU"/>
        </w:rPr>
        <w:t>50.000,-</w:t>
      </w:r>
      <w:proofErr w:type="gramEnd"/>
      <w:r w:rsidRPr="00027852">
        <w:rPr>
          <w:rFonts w:ascii="Times New Roman" w:eastAsia="Times New Roman" w:hAnsi="Times New Roman" w:cs="Times New Roman"/>
          <w:sz w:val="24"/>
          <w:szCs w:val="24"/>
          <w:lang w:eastAsia="hu-HU"/>
        </w:rPr>
        <w:t xml:space="preserve"> Ft-ot meg nem haladó ellenértékű karbantartás, javítás, állagmegőrzés minősül.</w:t>
      </w:r>
    </w:p>
    <w:p w14:paraId="4A618BB4" w14:textId="77777777" w:rsidR="00027852" w:rsidRPr="00027852" w:rsidRDefault="00027852" w:rsidP="00027852">
      <w:pPr>
        <w:spacing w:after="0" w:line="240" w:lineRule="auto"/>
        <w:ind w:left="709"/>
        <w:jc w:val="both"/>
        <w:rPr>
          <w:rFonts w:ascii="Times New Roman" w:eastAsia="Times New Roman" w:hAnsi="Times New Roman" w:cs="Times New Roman"/>
          <w:sz w:val="24"/>
          <w:szCs w:val="24"/>
          <w:lang w:eastAsia="hu-HU"/>
        </w:rPr>
      </w:pPr>
      <w:r w:rsidRPr="00027852">
        <w:rPr>
          <w:rFonts w:ascii="Times New Roman" w:eastAsia="Times New Roman" w:hAnsi="Times New Roman" w:cs="Times New Roman"/>
          <w:sz w:val="24"/>
          <w:szCs w:val="24"/>
          <w:lang w:eastAsia="hu-HU"/>
        </w:rPr>
        <w:t>A kizárólagos használatban lévő részeket érintő, előzőekben felsorolt munkák esetén érintettek a teljes költséget viselik, a nem kizárólagos használatú részek esetén pedig a Vagyonkezelő költségére történik.</w:t>
      </w:r>
    </w:p>
    <w:p w14:paraId="1B394A37" w14:textId="77777777" w:rsidR="00027852" w:rsidRPr="00027852" w:rsidRDefault="00027852" w:rsidP="00027852">
      <w:pPr>
        <w:spacing w:after="0" w:line="240" w:lineRule="auto"/>
        <w:ind w:left="709"/>
        <w:jc w:val="both"/>
        <w:rPr>
          <w:rFonts w:ascii="Times New Roman" w:eastAsia="Times New Roman" w:hAnsi="Times New Roman" w:cs="Times New Roman"/>
          <w:b/>
          <w:sz w:val="24"/>
          <w:szCs w:val="24"/>
          <w:lang w:eastAsia="hu-HU"/>
        </w:rPr>
      </w:pPr>
    </w:p>
    <w:p w14:paraId="7FE0E0F1" w14:textId="77777777" w:rsidR="00027852" w:rsidRPr="00027852" w:rsidRDefault="00027852" w:rsidP="00027852">
      <w:pPr>
        <w:spacing w:after="0" w:line="240" w:lineRule="auto"/>
        <w:ind w:left="709"/>
        <w:jc w:val="both"/>
        <w:rPr>
          <w:rFonts w:ascii="Times New Roman" w:eastAsia="Times New Roman" w:hAnsi="Times New Roman" w:cs="Times New Roman"/>
          <w:b/>
          <w:sz w:val="24"/>
          <w:szCs w:val="24"/>
          <w:lang w:eastAsia="hu-HU"/>
        </w:rPr>
      </w:pPr>
      <w:r w:rsidRPr="00027852">
        <w:rPr>
          <w:rFonts w:ascii="Times New Roman" w:eastAsia="Times New Roman" w:hAnsi="Times New Roman" w:cs="Times New Roman"/>
          <w:sz w:val="24"/>
          <w:szCs w:val="24"/>
          <w:lang w:eastAsia="hu-HU"/>
        </w:rPr>
        <w:t>9.6.2. Felek megállapodnak továbbá, hogy a kizárólag az egyik fél érdekében álló, illetve kizárólag az egyik fél által szükségesnek tartott egyéb felújítási, átalakítási, valamint nem elengedhetetlenül szükséges, vagy jogszabályi előírás alapján kötelező karbantartási munkálatokat, illetve a berendezések nem elengedhetetlenül szükséges, vagy jogszabályi előírás alapján kötelező cseréjét szintén az a fél köteles elvégezni, illetve költségeit megfizetni, akinek azok az érdekében állnak, illetve aki azokat szükségesnek tartja.</w:t>
      </w:r>
    </w:p>
    <w:p w14:paraId="712269E5" w14:textId="77777777" w:rsidR="00027852" w:rsidRPr="00027852" w:rsidRDefault="00027852" w:rsidP="00027852">
      <w:pPr>
        <w:spacing w:after="0" w:line="240" w:lineRule="auto"/>
        <w:ind w:left="709"/>
        <w:jc w:val="both"/>
        <w:rPr>
          <w:rFonts w:ascii="Times New Roman" w:eastAsia="Times New Roman" w:hAnsi="Times New Roman" w:cs="Times New Roman"/>
          <w:b/>
          <w:sz w:val="24"/>
          <w:szCs w:val="24"/>
          <w:lang w:eastAsia="hu-HU"/>
        </w:rPr>
      </w:pPr>
    </w:p>
    <w:p w14:paraId="50456935" w14:textId="77777777" w:rsidR="00027852" w:rsidRPr="00027852" w:rsidRDefault="00027852" w:rsidP="00027852">
      <w:pPr>
        <w:spacing w:after="0" w:line="240" w:lineRule="auto"/>
        <w:ind w:left="709"/>
        <w:jc w:val="both"/>
        <w:rPr>
          <w:rFonts w:ascii="Times New Roman" w:eastAsia="Times New Roman" w:hAnsi="Times New Roman" w:cs="Times New Roman"/>
          <w:sz w:val="24"/>
          <w:szCs w:val="24"/>
          <w:lang w:eastAsia="hu-HU"/>
        </w:rPr>
      </w:pPr>
      <w:r w:rsidRPr="00027852">
        <w:rPr>
          <w:rFonts w:ascii="Times New Roman" w:eastAsia="Times New Roman" w:hAnsi="Times New Roman" w:cs="Times New Roman"/>
          <w:sz w:val="24"/>
          <w:szCs w:val="24"/>
          <w:lang w:eastAsia="hu-HU"/>
        </w:rPr>
        <w:t>9.6.3. Felek megállapodnak, hogy a Használók a kizárólagos használatukban álló helyiségben felújítási, beruházási munkálatokat, az épületrész berendezéseinek cseréjét csak a Vagyonkezelő hozzájárulásával végezhetnek.</w:t>
      </w:r>
    </w:p>
    <w:p w14:paraId="11E1E934" w14:textId="77777777" w:rsidR="00027852" w:rsidRPr="00027852" w:rsidRDefault="00027852" w:rsidP="00027852">
      <w:pPr>
        <w:spacing w:after="0" w:line="240" w:lineRule="auto"/>
        <w:ind w:left="709"/>
        <w:jc w:val="both"/>
        <w:rPr>
          <w:rFonts w:ascii="Times New Roman" w:eastAsia="Times New Roman" w:hAnsi="Times New Roman" w:cs="Times New Roman"/>
          <w:sz w:val="24"/>
          <w:szCs w:val="24"/>
          <w:lang w:eastAsia="hu-HU"/>
        </w:rPr>
      </w:pPr>
    </w:p>
    <w:p w14:paraId="22BC264A" w14:textId="77777777" w:rsidR="00027852" w:rsidRPr="00027852" w:rsidRDefault="00027852" w:rsidP="00027852">
      <w:pPr>
        <w:spacing w:after="0" w:line="240" w:lineRule="auto"/>
        <w:ind w:left="709"/>
        <w:jc w:val="both"/>
        <w:rPr>
          <w:rFonts w:ascii="Times New Roman" w:eastAsia="Times New Roman" w:hAnsi="Times New Roman" w:cs="Times New Roman"/>
          <w:sz w:val="24"/>
          <w:szCs w:val="24"/>
          <w:lang w:eastAsia="hu-HU"/>
        </w:rPr>
      </w:pPr>
      <w:r w:rsidRPr="00027852">
        <w:rPr>
          <w:rFonts w:ascii="Times New Roman" w:eastAsia="Times New Roman" w:hAnsi="Times New Roman" w:cs="Times New Roman"/>
          <w:sz w:val="24"/>
          <w:szCs w:val="24"/>
          <w:lang w:eastAsia="hu-HU"/>
        </w:rPr>
        <w:t>9.6.4. A Felek rögzítik, hogy a tárgyi ingatlanon a Használók által végzett beruházások, felújítások, illetve berendezéseinek cseréje tulajdoni igényt nem keletkeztetnek.</w:t>
      </w:r>
    </w:p>
    <w:p w14:paraId="2715B9C7" w14:textId="77777777" w:rsidR="00027852" w:rsidRPr="00027852" w:rsidRDefault="00027852" w:rsidP="00027852">
      <w:pPr>
        <w:spacing w:after="0" w:line="240" w:lineRule="auto"/>
        <w:jc w:val="both"/>
        <w:rPr>
          <w:rFonts w:ascii="Times New Roman" w:eastAsia="Times New Roman" w:hAnsi="Times New Roman" w:cs="Times New Roman"/>
          <w:sz w:val="24"/>
          <w:szCs w:val="24"/>
          <w:lang w:eastAsia="hu-HU"/>
        </w:rPr>
      </w:pPr>
    </w:p>
    <w:p w14:paraId="0784D96B" w14:textId="77777777" w:rsidR="00027852" w:rsidRPr="00027852" w:rsidRDefault="00027852" w:rsidP="00027852">
      <w:pPr>
        <w:spacing w:after="0" w:line="240" w:lineRule="auto"/>
        <w:jc w:val="both"/>
        <w:rPr>
          <w:rFonts w:ascii="Times New Roman" w:eastAsia="Times New Roman" w:hAnsi="Times New Roman" w:cs="Times New Roman"/>
          <w:sz w:val="24"/>
          <w:szCs w:val="24"/>
          <w:lang w:eastAsia="hu-HU"/>
        </w:rPr>
      </w:pPr>
    </w:p>
    <w:p w14:paraId="0E959459" w14:textId="77777777" w:rsidR="00027852" w:rsidRPr="00027852" w:rsidRDefault="00027852" w:rsidP="00027852">
      <w:pPr>
        <w:spacing w:after="0" w:line="240" w:lineRule="auto"/>
        <w:ind w:left="709" w:hanging="409"/>
        <w:jc w:val="both"/>
        <w:rPr>
          <w:rFonts w:ascii="Times New Roman" w:eastAsia="Times New Roman" w:hAnsi="Times New Roman" w:cs="Times New Roman"/>
          <w:b/>
          <w:sz w:val="24"/>
          <w:szCs w:val="24"/>
          <w:lang w:eastAsia="hu-HU"/>
        </w:rPr>
      </w:pPr>
      <w:r w:rsidRPr="00027852">
        <w:rPr>
          <w:rFonts w:ascii="Times New Roman" w:eastAsia="Times New Roman" w:hAnsi="Times New Roman" w:cs="Times New Roman"/>
          <w:b/>
          <w:sz w:val="24"/>
          <w:szCs w:val="24"/>
          <w:lang w:eastAsia="hu-HU"/>
        </w:rPr>
        <w:t xml:space="preserve">10.1. A Használók által megfizetendő üzemeltetési és fenntartási költségek </w:t>
      </w:r>
      <w:proofErr w:type="spellStart"/>
      <w:r w:rsidRPr="00027852">
        <w:rPr>
          <w:rFonts w:ascii="Times New Roman" w:eastAsia="Times New Roman" w:hAnsi="Times New Roman" w:cs="Times New Roman"/>
          <w:b/>
          <w:sz w:val="24"/>
          <w:szCs w:val="24"/>
          <w:lang w:eastAsia="hu-HU"/>
        </w:rPr>
        <w:t>továbbszámlázása</w:t>
      </w:r>
      <w:proofErr w:type="spellEnd"/>
      <w:r w:rsidRPr="00027852">
        <w:rPr>
          <w:rFonts w:ascii="Times New Roman" w:eastAsia="Times New Roman" w:hAnsi="Times New Roman" w:cs="Times New Roman"/>
          <w:b/>
          <w:sz w:val="24"/>
          <w:szCs w:val="24"/>
          <w:lang w:eastAsia="hu-HU"/>
        </w:rPr>
        <w:t xml:space="preserve"> és teljesítése:</w:t>
      </w:r>
    </w:p>
    <w:p w14:paraId="1B68CFD5" w14:textId="77777777" w:rsidR="00027852" w:rsidRPr="00027852" w:rsidRDefault="00027852" w:rsidP="00027852">
      <w:pPr>
        <w:tabs>
          <w:tab w:val="num" w:pos="567"/>
        </w:tabs>
        <w:spacing w:after="0" w:line="240" w:lineRule="auto"/>
        <w:ind w:left="709" w:hanging="709"/>
        <w:jc w:val="both"/>
        <w:rPr>
          <w:rFonts w:ascii="Times New Roman" w:eastAsia="Times New Roman" w:hAnsi="Times New Roman" w:cs="Times New Roman"/>
          <w:sz w:val="24"/>
          <w:szCs w:val="24"/>
          <w:lang w:eastAsia="hu-HU"/>
        </w:rPr>
      </w:pPr>
    </w:p>
    <w:p w14:paraId="1EF9EC62" w14:textId="77777777" w:rsidR="00027852" w:rsidRPr="00027852" w:rsidRDefault="00027852" w:rsidP="00027852">
      <w:pPr>
        <w:spacing w:after="0" w:line="240" w:lineRule="auto"/>
        <w:ind w:left="709"/>
        <w:jc w:val="both"/>
        <w:rPr>
          <w:rFonts w:ascii="Times New Roman" w:eastAsia="Times New Roman" w:hAnsi="Times New Roman" w:cs="Times New Roman"/>
          <w:sz w:val="24"/>
          <w:szCs w:val="24"/>
          <w:lang w:eastAsia="hu-HU"/>
        </w:rPr>
      </w:pPr>
      <w:r w:rsidRPr="00027852">
        <w:rPr>
          <w:rFonts w:ascii="Times New Roman" w:eastAsia="Times New Roman" w:hAnsi="Times New Roman" w:cs="Times New Roman"/>
          <w:sz w:val="24"/>
          <w:szCs w:val="24"/>
          <w:lang w:eastAsia="hu-HU"/>
        </w:rPr>
        <w:t>Felek megállapodnak, hogy a Vagyonkezelő a mindenkori hatályos jogszabályok szerint Használó 1, 3 és 4 tekintetében a 2020. szeptember 1. napját, Használó 2 tekintetében 2024. november 1. napját követő teljesítési időszakra vonatkozó üzemeltetési költségek előzőekben meghatározottak szerint Használókra eső részét számlázhatja tovább Használók részére.</w:t>
      </w:r>
    </w:p>
    <w:p w14:paraId="74EE2272" w14:textId="77777777" w:rsidR="00027852" w:rsidRPr="00027852" w:rsidRDefault="00027852" w:rsidP="00027852">
      <w:pPr>
        <w:spacing w:after="0" w:line="240" w:lineRule="auto"/>
        <w:ind w:left="709"/>
        <w:jc w:val="both"/>
        <w:rPr>
          <w:rFonts w:ascii="Times New Roman" w:eastAsia="Times New Roman" w:hAnsi="Times New Roman" w:cs="Times New Roman"/>
          <w:sz w:val="24"/>
          <w:szCs w:val="24"/>
          <w:lang w:eastAsia="hu-HU"/>
        </w:rPr>
      </w:pPr>
    </w:p>
    <w:p w14:paraId="6EAC6E1E" w14:textId="77777777" w:rsidR="00027852" w:rsidRPr="00027852" w:rsidRDefault="00027852" w:rsidP="00027852">
      <w:pPr>
        <w:spacing w:after="0" w:line="240" w:lineRule="auto"/>
        <w:ind w:left="709"/>
        <w:jc w:val="both"/>
        <w:rPr>
          <w:rFonts w:ascii="Times New Roman" w:eastAsia="Times New Roman" w:hAnsi="Times New Roman" w:cs="Times New Roman"/>
          <w:sz w:val="24"/>
          <w:szCs w:val="24"/>
          <w:lang w:eastAsia="hu-HU"/>
        </w:rPr>
      </w:pPr>
      <w:r w:rsidRPr="00027852">
        <w:rPr>
          <w:rFonts w:ascii="Times New Roman" w:eastAsia="Times New Roman" w:hAnsi="Times New Roman" w:cs="Times New Roman"/>
          <w:sz w:val="24"/>
          <w:szCs w:val="24"/>
          <w:lang w:eastAsia="hu-HU"/>
        </w:rPr>
        <w:t>A Vagyonkezelő az adott negyedévre vonatkozóan tárgy negyedévet követő hónap 10. napjáig</w:t>
      </w:r>
      <w:r w:rsidRPr="00027852" w:rsidDel="00F04756">
        <w:rPr>
          <w:rFonts w:ascii="Times New Roman" w:eastAsia="Times New Roman" w:hAnsi="Times New Roman" w:cs="Times New Roman"/>
          <w:sz w:val="24"/>
          <w:szCs w:val="24"/>
          <w:lang w:eastAsia="hu-HU"/>
        </w:rPr>
        <w:t xml:space="preserve"> </w:t>
      </w:r>
      <w:r w:rsidRPr="00027852">
        <w:rPr>
          <w:rFonts w:ascii="Times New Roman" w:eastAsia="Times New Roman" w:hAnsi="Times New Roman" w:cs="Times New Roman"/>
          <w:sz w:val="24"/>
          <w:szCs w:val="24"/>
          <w:lang w:eastAsia="hu-HU"/>
        </w:rPr>
        <w:t xml:space="preserve">számlát bocsát ki a Használók részére az alábbi számlázási címekre: </w:t>
      </w:r>
    </w:p>
    <w:p w14:paraId="680954BB" w14:textId="77777777" w:rsidR="00027852" w:rsidRPr="00027852" w:rsidRDefault="00027852" w:rsidP="00027852">
      <w:pPr>
        <w:spacing w:after="0" w:line="240" w:lineRule="auto"/>
        <w:ind w:left="709"/>
        <w:jc w:val="both"/>
        <w:rPr>
          <w:rFonts w:ascii="Times New Roman" w:eastAsia="Times New Roman" w:hAnsi="Times New Roman" w:cs="Times New Roman"/>
          <w:sz w:val="24"/>
          <w:szCs w:val="24"/>
          <w:lang w:eastAsia="hu-HU"/>
        </w:rPr>
      </w:pPr>
    </w:p>
    <w:p w14:paraId="49047010" w14:textId="77777777" w:rsidR="00027852" w:rsidRPr="00027852" w:rsidRDefault="00027852" w:rsidP="00027852">
      <w:pPr>
        <w:spacing w:after="0" w:line="240" w:lineRule="auto"/>
        <w:ind w:left="709"/>
        <w:jc w:val="both"/>
        <w:rPr>
          <w:rFonts w:ascii="Times New Roman" w:hAnsi="Times New Roman" w:cs="Times New Roman"/>
          <w:sz w:val="24"/>
          <w:szCs w:val="24"/>
        </w:rPr>
      </w:pPr>
      <w:r w:rsidRPr="00027852">
        <w:rPr>
          <w:rFonts w:ascii="Times New Roman" w:eastAsia="Times New Roman" w:hAnsi="Times New Roman" w:cs="Times New Roman"/>
          <w:sz w:val="24"/>
          <w:szCs w:val="24"/>
          <w:lang w:eastAsia="hu-HU"/>
        </w:rPr>
        <w:t xml:space="preserve">Rendelő 1 tekintetében: </w:t>
      </w:r>
      <w:r w:rsidRPr="00027852">
        <w:rPr>
          <w:rFonts w:ascii="Times New Roman" w:hAnsi="Times New Roman" w:cs="Times New Roman"/>
          <w:b/>
          <w:bCs/>
          <w:sz w:val="24"/>
          <w:szCs w:val="24"/>
        </w:rPr>
        <w:t xml:space="preserve">ISTIDA </w:t>
      </w:r>
      <w:r w:rsidRPr="00027852">
        <w:rPr>
          <w:rFonts w:ascii="Times New Roman" w:hAnsi="Times New Roman" w:cs="Times New Roman"/>
          <w:b/>
          <w:sz w:val="24"/>
          <w:szCs w:val="24"/>
        </w:rPr>
        <w:t>Korlátolt Felelősségű Társaság</w:t>
      </w:r>
      <w:r w:rsidRPr="00027852">
        <w:rPr>
          <w:rFonts w:ascii="Times New Roman" w:hAnsi="Times New Roman" w:cs="Times New Roman"/>
          <w:b/>
          <w:bCs/>
          <w:sz w:val="24"/>
          <w:szCs w:val="24"/>
        </w:rPr>
        <w:t xml:space="preserve"> </w:t>
      </w:r>
      <w:r w:rsidRPr="00027852">
        <w:rPr>
          <w:rFonts w:ascii="Times New Roman" w:hAnsi="Times New Roman" w:cs="Times New Roman"/>
          <w:sz w:val="24"/>
          <w:szCs w:val="24"/>
        </w:rPr>
        <w:t xml:space="preserve">székhely: 8060 Mór, Téglás köz 3., </w:t>
      </w:r>
    </w:p>
    <w:p w14:paraId="4A4BDF64" w14:textId="77777777" w:rsidR="00027852" w:rsidRPr="00027852" w:rsidRDefault="00027852" w:rsidP="00027852">
      <w:pPr>
        <w:spacing w:after="0" w:line="240" w:lineRule="auto"/>
        <w:ind w:left="709"/>
        <w:jc w:val="both"/>
        <w:rPr>
          <w:rFonts w:ascii="Times New Roman" w:hAnsi="Times New Roman" w:cs="Times New Roman"/>
          <w:b/>
          <w:sz w:val="24"/>
          <w:szCs w:val="24"/>
        </w:rPr>
      </w:pPr>
      <w:r w:rsidRPr="00027852">
        <w:rPr>
          <w:rFonts w:ascii="Times New Roman" w:hAnsi="Times New Roman" w:cs="Times New Roman"/>
          <w:sz w:val="24"/>
          <w:szCs w:val="24"/>
        </w:rPr>
        <w:lastRenderedPageBreak/>
        <w:t xml:space="preserve">Rendelő 2 tekintetében: </w:t>
      </w:r>
      <w:r w:rsidRPr="00027852">
        <w:rPr>
          <w:rFonts w:ascii="Times New Roman" w:hAnsi="Times New Roman" w:cs="Times New Roman"/>
          <w:b/>
          <w:sz w:val="24"/>
          <w:szCs w:val="24"/>
        </w:rPr>
        <w:t xml:space="preserve">PEDIMED P+T Egészségügyi Szolgáltató Korlátolt Felelősségű Társaság </w:t>
      </w:r>
      <w:r w:rsidRPr="00027852">
        <w:rPr>
          <w:rFonts w:ascii="Times New Roman" w:hAnsi="Times New Roman" w:cs="Times New Roman"/>
          <w:sz w:val="24"/>
          <w:szCs w:val="24"/>
        </w:rPr>
        <w:t>székhely: 8060 Mór, Martinovics u. 77.,</w:t>
      </w:r>
    </w:p>
    <w:p w14:paraId="5BC5E767" w14:textId="77777777" w:rsidR="00027852" w:rsidRPr="00027852" w:rsidRDefault="00027852" w:rsidP="00027852">
      <w:pPr>
        <w:spacing w:after="0" w:line="240" w:lineRule="auto"/>
        <w:ind w:left="709"/>
        <w:jc w:val="both"/>
        <w:rPr>
          <w:rFonts w:ascii="Times New Roman" w:eastAsia="Times New Roman" w:hAnsi="Times New Roman" w:cs="Times New Roman"/>
          <w:sz w:val="24"/>
          <w:szCs w:val="24"/>
          <w:lang w:eastAsia="hu-HU"/>
        </w:rPr>
      </w:pPr>
      <w:r w:rsidRPr="00027852">
        <w:rPr>
          <w:rFonts w:ascii="Times New Roman" w:hAnsi="Times New Roman" w:cs="Times New Roman"/>
          <w:sz w:val="24"/>
          <w:szCs w:val="24"/>
        </w:rPr>
        <w:t>Rendelő 3 tekintetében: „</w:t>
      </w:r>
      <w:r w:rsidRPr="00027852">
        <w:rPr>
          <w:rFonts w:ascii="Times New Roman" w:hAnsi="Times New Roman" w:cs="Times New Roman"/>
          <w:b/>
          <w:bCs/>
          <w:sz w:val="24"/>
          <w:szCs w:val="24"/>
        </w:rPr>
        <w:t xml:space="preserve">PAISNÉ Dr. HORVÁTH ZSUZSANNA” Egészségügyi- és Szolgáltató Betéti Társaság </w:t>
      </w:r>
      <w:r w:rsidRPr="00027852">
        <w:rPr>
          <w:rFonts w:ascii="Times New Roman" w:hAnsi="Times New Roman" w:cs="Times New Roman"/>
          <w:sz w:val="24"/>
          <w:szCs w:val="24"/>
        </w:rPr>
        <w:t>székhely: 8060 Mór, Kert u. 32.</w:t>
      </w:r>
      <w:r w:rsidRPr="00027852">
        <w:rPr>
          <w:rFonts w:ascii="Times New Roman" w:hAnsi="Times New Roman" w:cs="Times New Roman"/>
          <w:b/>
          <w:bCs/>
          <w:sz w:val="24"/>
          <w:szCs w:val="24"/>
        </w:rPr>
        <w:t xml:space="preserve"> </w:t>
      </w:r>
    </w:p>
    <w:p w14:paraId="524B3FB8" w14:textId="77777777" w:rsidR="00027852" w:rsidRPr="00027852" w:rsidRDefault="00027852" w:rsidP="00027852">
      <w:pPr>
        <w:spacing w:after="0" w:line="240" w:lineRule="auto"/>
        <w:ind w:left="709"/>
        <w:jc w:val="both"/>
        <w:rPr>
          <w:rFonts w:ascii="Arial" w:hAnsi="Arial" w:cs="Arial"/>
          <w:b/>
          <w:bCs/>
          <w:sz w:val="24"/>
          <w:szCs w:val="24"/>
        </w:rPr>
      </w:pPr>
      <w:r w:rsidRPr="00027852">
        <w:rPr>
          <w:rFonts w:ascii="Times New Roman" w:hAnsi="Times New Roman" w:cs="Times New Roman"/>
          <w:sz w:val="24"/>
          <w:szCs w:val="24"/>
        </w:rPr>
        <w:t>Rendelő 4 tekintetében:</w:t>
      </w:r>
      <w:r w:rsidRPr="00027852">
        <w:rPr>
          <w:rFonts w:ascii="Times New Roman" w:eastAsia="Times New Roman" w:hAnsi="Times New Roman" w:cs="Times New Roman"/>
          <w:sz w:val="24"/>
          <w:szCs w:val="24"/>
          <w:lang w:eastAsia="hu-HU"/>
        </w:rPr>
        <w:t xml:space="preserve"> </w:t>
      </w:r>
      <w:r w:rsidRPr="00027852">
        <w:rPr>
          <w:rFonts w:ascii="Times New Roman" w:hAnsi="Times New Roman" w:cs="Times New Roman"/>
          <w:b/>
          <w:bCs/>
          <w:sz w:val="24"/>
          <w:szCs w:val="24"/>
          <w:vertAlign w:val="superscript"/>
        </w:rPr>
        <w:t>„</w:t>
      </w:r>
      <w:r w:rsidRPr="00027852">
        <w:rPr>
          <w:rFonts w:ascii="Times New Roman" w:hAnsi="Times New Roman" w:cs="Times New Roman"/>
          <w:b/>
          <w:bCs/>
          <w:sz w:val="24"/>
          <w:szCs w:val="24"/>
        </w:rPr>
        <w:t xml:space="preserve">KER’S-MED” Egészségügyi Szolgáltató Betéti Társaság </w:t>
      </w:r>
      <w:r w:rsidRPr="00027852">
        <w:rPr>
          <w:rFonts w:ascii="Times New Roman" w:hAnsi="Times New Roman" w:cs="Times New Roman"/>
          <w:sz w:val="24"/>
          <w:szCs w:val="24"/>
        </w:rPr>
        <w:t>székhely: 8000 Székesfehérvár, Pozsonyi út 98. fszt. 1.</w:t>
      </w:r>
    </w:p>
    <w:p w14:paraId="2BD865DD" w14:textId="77777777" w:rsidR="00027852" w:rsidRPr="00027852" w:rsidRDefault="00027852" w:rsidP="00027852">
      <w:pPr>
        <w:spacing w:after="0" w:line="240" w:lineRule="auto"/>
        <w:ind w:left="709"/>
        <w:jc w:val="both"/>
        <w:rPr>
          <w:rFonts w:ascii="Times New Roman" w:eastAsia="Times New Roman" w:hAnsi="Times New Roman" w:cs="Times New Roman"/>
          <w:sz w:val="24"/>
          <w:szCs w:val="24"/>
          <w:lang w:eastAsia="hu-HU"/>
        </w:rPr>
      </w:pPr>
      <w:r w:rsidRPr="00027852">
        <w:rPr>
          <w:rFonts w:ascii="Times New Roman" w:eastAsia="Times New Roman" w:hAnsi="Times New Roman" w:cs="Times New Roman"/>
          <w:sz w:val="24"/>
          <w:szCs w:val="24"/>
          <w:lang w:eastAsia="hu-HU"/>
        </w:rPr>
        <w:t>azon költségek vonatkozásában, amelyek a Vagyonkezelő részéről már kiegyenlítésre kerültek.</w:t>
      </w:r>
    </w:p>
    <w:p w14:paraId="27C897F8" w14:textId="77777777" w:rsidR="00027852" w:rsidRPr="00027852" w:rsidRDefault="00027852" w:rsidP="00027852">
      <w:pPr>
        <w:spacing w:after="0" w:line="240" w:lineRule="auto"/>
        <w:ind w:left="709"/>
        <w:jc w:val="both"/>
        <w:rPr>
          <w:rFonts w:ascii="Times New Roman" w:eastAsia="Times New Roman" w:hAnsi="Times New Roman" w:cs="Times New Roman"/>
          <w:sz w:val="24"/>
          <w:szCs w:val="24"/>
          <w:lang w:eastAsia="hu-HU"/>
        </w:rPr>
      </w:pPr>
    </w:p>
    <w:p w14:paraId="557ABFE9" w14:textId="77777777" w:rsidR="00027852" w:rsidRPr="00027852" w:rsidRDefault="00027852" w:rsidP="00027852">
      <w:pPr>
        <w:spacing w:after="0" w:line="240" w:lineRule="auto"/>
        <w:ind w:left="709"/>
        <w:jc w:val="both"/>
        <w:rPr>
          <w:rFonts w:ascii="Times New Roman" w:eastAsia="Times New Roman" w:hAnsi="Times New Roman" w:cs="Times New Roman"/>
          <w:sz w:val="24"/>
          <w:szCs w:val="24"/>
          <w:lang w:eastAsia="hu-HU"/>
        </w:rPr>
      </w:pPr>
      <w:r w:rsidRPr="00027852">
        <w:rPr>
          <w:rFonts w:ascii="Times New Roman" w:eastAsia="Times New Roman" w:hAnsi="Times New Roman" w:cs="Times New Roman"/>
          <w:sz w:val="24"/>
          <w:szCs w:val="24"/>
          <w:lang w:eastAsia="hu-HU"/>
        </w:rPr>
        <w:t>A Használók a számla tekintetében 5 napon belül kifogással élhetnek.</w:t>
      </w:r>
    </w:p>
    <w:p w14:paraId="61213E09" w14:textId="77777777" w:rsidR="00027852" w:rsidRPr="00027852" w:rsidRDefault="00027852" w:rsidP="00027852">
      <w:pPr>
        <w:spacing w:after="0" w:line="240" w:lineRule="auto"/>
        <w:ind w:left="709"/>
        <w:jc w:val="both"/>
        <w:rPr>
          <w:rFonts w:ascii="Times New Roman" w:eastAsia="Times New Roman" w:hAnsi="Times New Roman" w:cs="Times New Roman"/>
          <w:sz w:val="24"/>
          <w:szCs w:val="24"/>
          <w:lang w:eastAsia="hu-HU"/>
        </w:rPr>
      </w:pPr>
      <w:r w:rsidRPr="00027852">
        <w:rPr>
          <w:rFonts w:ascii="Times New Roman" w:eastAsia="Times New Roman" w:hAnsi="Times New Roman" w:cs="Times New Roman"/>
          <w:sz w:val="24"/>
          <w:szCs w:val="24"/>
          <w:lang w:eastAsia="hu-HU"/>
        </w:rPr>
        <w:t>Amennyiben a Használó kifogással nem élt, a számla szerinti összeget a kézhezvételtől számított 30 nap</w:t>
      </w:r>
      <w:r w:rsidRPr="00027852">
        <w:rPr>
          <w:rFonts w:ascii="Times New Roman" w:eastAsia="Times New Roman" w:hAnsi="Times New Roman" w:cs="Times New Roman"/>
          <w:bCs/>
          <w:sz w:val="24"/>
          <w:szCs w:val="24"/>
          <w:lang w:eastAsia="hu-HU"/>
        </w:rPr>
        <w:t xml:space="preserve">on </w:t>
      </w:r>
      <w:r w:rsidRPr="00027852">
        <w:rPr>
          <w:rFonts w:ascii="Times New Roman" w:eastAsia="Times New Roman" w:hAnsi="Times New Roman" w:cs="Times New Roman"/>
          <w:sz w:val="24"/>
          <w:szCs w:val="24"/>
          <w:lang w:eastAsia="hu-HU"/>
        </w:rPr>
        <w:t>belül átutalással fizeti meg a Vagyonkezelő Erste Bank Hungary Zrt.-nél vezetett 11600006-00000000-76354634 számú bankszámlájára.</w:t>
      </w:r>
    </w:p>
    <w:p w14:paraId="5355CACA" w14:textId="77777777" w:rsidR="00027852" w:rsidRPr="00027852" w:rsidRDefault="00027852" w:rsidP="00027852">
      <w:pPr>
        <w:spacing w:after="0" w:line="240" w:lineRule="auto"/>
        <w:jc w:val="both"/>
        <w:rPr>
          <w:rFonts w:ascii="Times New Roman" w:eastAsia="Times New Roman" w:hAnsi="Times New Roman" w:cs="Times New Roman"/>
          <w:sz w:val="24"/>
          <w:szCs w:val="24"/>
          <w:lang w:eastAsia="hu-HU"/>
        </w:rPr>
      </w:pPr>
    </w:p>
    <w:p w14:paraId="1D519A53" w14:textId="77777777" w:rsidR="00027852" w:rsidRPr="00027852" w:rsidRDefault="00027852" w:rsidP="00027852">
      <w:pPr>
        <w:spacing w:after="0" w:line="240" w:lineRule="auto"/>
        <w:ind w:left="709"/>
        <w:jc w:val="both"/>
        <w:rPr>
          <w:rFonts w:ascii="Times New Roman" w:eastAsia="Times New Roman" w:hAnsi="Times New Roman" w:cs="Times New Roman"/>
          <w:sz w:val="24"/>
          <w:szCs w:val="24"/>
          <w:lang w:eastAsia="hu-HU"/>
        </w:rPr>
      </w:pPr>
      <w:r w:rsidRPr="00027852">
        <w:rPr>
          <w:rFonts w:ascii="Times New Roman" w:eastAsia="Times New Roman" w:hAnsi="Times New Roman" w:cs="Times New Roman"/>
          <w:sz w:val="24"/>
          <w:szCs w:val="24"/>
          <w:lang w:eastAsia="hu-HU"/>
        </w:rPr>
        <w:t>A Vagyonkezelő kötelezettséget vállal arra, hogy az általa készített számlákhoz fénymásolatban csatolja az azok kiállításának alapjául szolgáló – a szolgáltatók, megbízottak által – kiállított számlák másolatait.</w:t>
      </w:r>
    </w:p>
    <w:p w14:paraId="5E9A2E0E" w14:textId="77777777" w:rsidR="00027852" w:rsidRPr="00027852" w:rsidRDefault="00027852" w:rsidP="00027852">
      <w:pPr>
        <w:rPr>
          <w:rFonts w:ascii="Times New Roman" w:eastAsia="Times New Roman" w:hAnsi="Times New Roman" w:cs="Times New Roman"/>
          <w:sz w:val="24"/>
          <w:szCs w:val="24"/>
          <w:lang w:eastAsia="hu-HU"/>
        </w:rPr>
      </w:pPr>
    </w:p>
    <w:p w14:paraId="5BE5A900" w14:textId="77777777" w:rsidR="00027852" w:rsidRPr="00027852" w:rsidRDefault="00027852" w:rsidP="00027852">
      <w:pPr>
        <w:spacing w:after="0" w:line="240" w:lineRule="auto"/>
        <w:ind w:left="709" w:hanging="409"/>
        <w:jc w:val="both"/>
        <w:rPr>
          <w:rFonts w:ascii="Times New Roman" w:eastAsia="Times New Roman" w:hAnsi="Times New Roman" w:cs="Times New Roman"/>
          <w:b/>
          <w:sz w:val="24"/>
          <w:szCs w:val="24"/>
          <w:lang w:eastAsia="hu-HU"/>
        </w:rPr>
      </w:pPr>
      <w:r w:rsidRPr="00027852">
        <w:rPr>
          <w:rFonts w:ascii="Times New Roman" w:eastAsia="Times New Roman" w:hAnsi="Times New Roman" w:cs="Times New Roman"/>
          <w:b/>
          <w:sz w:val="24"/>
          <w:szCs w:val="24"/>
          <w:lang w:eastAsia="hu-HU"/>
        </w:rPr>
        <w:t>10.2. Késedelmes fizetés:</w:t>
      </w:r>
    </w:p>
    <w:p w14:paraId="14913DA5" w14:textId="77777777" w:rsidR="00027852" w:rsidRPr="00027852" w:rsidRDefault="00027852" w:rsidP="00027852">
      <w:pPr>
        <w:spacing w:after="0" w:line="240" w:lineRule="auto"/>
        <w:ind w:left="709"/>
        <w:jc w:val="both"/>
        <w:rPr>
          <w:rFonts w:ascii="Times New Roman" w:eastAsia="Times New Roman" w:hAnsi="Times New Roman" w:cs="Times New Roman"/>
          <w:sz w:val="24"/>
          <w:szCs w:val="24"/>
          <w:lang w:eastAsia="hu-HU"/>
        </w:rPr>
      </w:pPr>
    </w:p>
    <w:p w14:paraId="22F691D9" w14:textId="77777777" w:rsidR="00027852" w:rsidRPr="00027852" w:rsidRDefault="00027852" w:rsidP="00027852">
      <w:pPr>
        <w:spacing w:after="0" w:line="240" w:lineRule="auto"/>
        <w:ind w:left="709"/>
        <w:jc w:val="both"/>
        <w:rPr>
          <w:rFonts w:ascii="Times New Roman" w:eastAsia="Times New Roman" w:hAnsi="Times New Roman" w:cs="Times New Roman"/>
          <w:sz w:val="24"/>
          <w:szCs w:val="24"/>
          <w:lang w:eastAsia="hu-HU"/>
        </w:rPr>
      </w:pPr>
      <w:r w:rsidRPr="00027852">
        <w:rPr>
          <w:rFonts w:ascii="Times New Roman" w:eastAsia="Times New Roman" w:hAnsi="Times New Roman" w:cs="Times New Roman"/>
          <w:sz w:val="24"/>
          <w:szCs w:val="24"/>
          <w:lang w:eastAsia="hu-HU"/>
        </w:rPr>
        <w:t>Késedelmes fizetés esetén a Használók a Polgári Törvénykönyvről szóló 2013. évi V. törvény vonatkozó előírásai szerinti késedelmi kamatot kötelesek Vagyonkezelő részére megfizetni.</w:t>
      </w:r>
    </w:p>
    <w:p w14:paraId="6846006E" w14:textId="77777777" w:rsidR="00027852" w:rsidRPr="00027852" w:rsidRDefault="00027852" w:rsidP="00027852">
      <w:pPr>
        <w:spacing w:after="0" w:line="240" w:lineRule="auto"/>
        <w:jc w:val="both"/>
        <w:rPr>
          <w:rFonts w:ascii="Times New Roman" w:eastAsia="Times New Roman" w:hAnsi="Times New Roman" w:cs="Times New Roman"/>
          <w:sz w:val="24"/>
          <w:szCs w:val="24"/>
          <w:lang w:eastAsia="hu-HU"/>
        </w:rPr>
      </w:pPr>
    </w:p>
    <w:p w14:paraId="608B6A8E" w14:textId="77777777" w:rsidR="00027852" w:rsidRPr="00027852" w:rsidRDefault="00027852" w:rsidP="00027852">
      <w:pPr>
        <w:tabs>
          <w:tab w:val="num" w:pos="567"/>
        </w:tabs>
        <w:spacing w:after="0" w:line="240" w:lineRule="auto"/>
        <w:jc w:val="both"/>
        <w:rPr>
          <w:rFonts w:ascii="Times New Roman" w:eastAsia="Times New Roman" w:hAnsi="Times New Roman" w:cs="Times New Roman"/>
          <w:bCs/>
          <w:sz w:val="24"/>
          <w:szCs w:val="24"/>
          <w:lang w:eastAsia="hu-HU"/>
        </w:rPr>
      </w:pPr>
    </w:p>
    <w:p w14:paraId="5F83A752" w14:textId="77777777" w:rsidR="00027852" w:rsidRPr="00027852" w:rsidRDefault="00027852" w:rsidP="00027852">
      <w:pPr>
        <w:tabs>
          <w:tab w:val="num" w:pos="567"/>
        </w:tabs>
        <w:spacing w:after="0" w:line="240" w:lineRule="auto"/>
        <w:jc w:val="center"/>
        <w:outlineLvl w:val="0"/>
        <w:rPr>
          <w:rFonts w:ascii="Times New Roman" w:eastAsia="Times New Roman" w:hAnsi="Times New Roman" w:cs="Times New Roman"/>
          <w:b/>
          <w:bCs/>
          <w:sz w:val="24"/>
          <w:szCs w:val="24"/>
          <w:lang w:eastAsia="hu-HU"/>
        </w:rPr>
      </w:pPr>
      <w:r w:rsidRPr="00027852">
        <w:rPr>
          <w:rFonts w:ascii="Times New Roman" w:eastAsia="Times New Roman" w:hAnsi="Times New Roman" w:cs="Times New Roman"/>
          <w:b/>
          <w:bCs/>
          <w:sz w:val="24"/>
          <w:szCs w:val="24"/>
          <w:lang w:eastAsia="hu-HU"/>
        </w:rPr>
        <w:t>IV. MEGÁLLAPODÁS MEGSZŰNÉSE, MEGSZÜNTETÉSE, MÓDOSÍTÁSA</w:t>
      </w:r>
    </w:p>
    <w:p w14:paraId="58B6D78B" w14:textId="77777777" w:rsidR="00027852" w:rsidRPr="00027852" w:rsidRDefault="00027852" w:rsidP="00027852">
      <w:pPr>
        <w:spacing w:after="0" w:line="240" w:lineRule="auto"/>
        <w:ind w:left="284" w:hanging="284"/>
        <w:jc w:val="both"/>
        <w:rPr>
          <w:rFonts w:ascii="Times New Roman" w:eastAsia="Times New Roman" w:hAnsi="Times New Roman" w:cs="Times New Roman"/>
          <w:sz w:val="24"/>
          <w:szCs w:val="24"/>
          <w:lang w:eastAsia="hu-HU"/>
        </w:rPr>
      </w:pPr>
    </w:p>
    <w:p w14:paraId="7977D8C4" w14:textId="77777777" w:rsidR="00027852" w:rsidRPr="00027852" w:rsidRDefault="00027852" w:rsidP="00027852">
      <w:pPr>
        <w:spacing w:after="0" w:line="240" w:lineRule="auto"/>
        <w:ind w:left="426" w:hanging="426"/>
        <w:jc w:val="both"/>
        <w:rPr>
          <w:rFonts w:ascii="Times New Roman" w:eastAsia="Times New Roman" w:hAnsi="Times New Roman" w:cs="Times New Roman"/>
          <w:sz w:val="24"/>
          <w:szCs w:val="24"/>
          <w:lang w:eastAsia="hu-HU"/>
        </w:rPr>
      </w:pPr>
      <w:r w:rsidRPr="00027852">
        <w:rPr>
          <w:rFonts w:ascii="Times New Roman" w:eastAsia="Times New Roman" w:hAnsi="Times New Roman" w:cs="Times New Roman"/>
          <w:sz w:val="24"/>
          <w:szCs w:val="24"/>
          <w:lang w:eastAsia="hu-HU"/>
        </w:rPr>
        <w:t>11. Felek megállapodnak, hogy jelen megállapodás egyoldalú nyilatkozattal nem mondható fel. Jelen megállapodást Felek kizárólag közös megegyezéssel szüntethetik meg akként, hogy az üzemeltetési kérdésekről új megállapodásban rendelkeznek. Jelen megállapodás kizárólag abban az esetben szűnik meg, és csak azon Használó tekintetében, amely Használónak az ingatlanok ingyenes használatra vonatkozó jogcíme megszűnik.</w:t>
      </w:r>
    </w:p>
    <w:p w14:paraId="05C3DF47" w14:textId="77777777" w:rsidR="00027852" w:rsidRPr="00027852" w:rsidRDefault="00027852" w:rsidP="00027852">
      <w:pPr>
        <w:spacing w:after="0" w:line="240" w:lineRule="auto"/>
        <w:ind w:left="709"/>
        <w:jc w:val="both"/>
        <w:rPr>
          <w:rFonts w:ascii="Times New Roman" w:eastAsia="Times New Roman" w:hAnsi="Times New Roman" w:cs="Times New Roman"/>
          <w:sz w:val="24"/>
          <w:szCs w:val="24"/>
          <w:lang w:eastAsia="hu-HU"/>
        </w:rPr>
      </w:pPr>
    </w:p>
    <w:p w14:paraId="465954E0" w14:textId="77777777" w:rsidR="00027852" w:rsidRPr="00027852" w:rsidRDefault="00027852" w:rsidP="00027852">
      <w:pPr>
        <w:spacing w:after="0" w:line="240" w:lineRule="auto"/>
        <w:jc w:val="both"/>
        <w:rPr>
          <w:rFonts w:ascii="Times New Roman" w:eastAsia="Times New Roman" w:hAnsi="Times New Roman" w:cs="Times New Roman"/>
          <w:sz w:val="24"/>
          <w:szCs w:val="24"/>
          <w:lang w:eastAsia="hu-HU"/>
        </w:rPr>
      </w:pPr>
      <w:r w:rsidRPr="00027852">
        <w:rPr>
          <w:rFonts w:ascii="Times New Roman" w:eastAsia="Times New Roman" w:hAnsi="Times New Roman" w:cs="Times New Roman"/>
          <w:sz w:val="24"/>
          <w:szCs w:val="24"/>
          <w:lang w:eastAsia="hu-HU"/>
        </w:rPr>
        <w:t>12. Jelen megállapodás kizárólag írásban, és – a szerződés megszüntetéséhez hasonlóan – kizárólag a Felek közös megegyezésével módosítható.</w:t>
      </w:r>
    </w:p>
    <w:p w14:paraId="6C19E40C" w14:textId="77777777" w:rsidR="00027852" w:rsidRPr="00027852" w:rsidRDefault="00027852" w:rsidP="00027852">
      <w:pPr>
        <w:autoSpaceDE w:val="0"/>
        <w:autoSpaceDN w:val="0"/>
        <w:adjustRightInd w:val="0"/>
        <w:spacing w:after="0" w:line="240" w:lineRule="auto"/>
        <w:ind w:firstLine="204"/>
        <w:jc w:val="center"/>
        <w:outlineLvl w:val="0"/>
        <w:rPr>
          <w:rFonts w:ascii="Times New Roman" w:eastAsia="Times New Roman" w:hAnsi="Times New Roman" w:cs="Times New Roman"/>
          <w:b/>
          <w:sz w:val="24"/>
          <w:szCs w:val="24"/>
          <w:lang w:eastAsia="hu-HU"/>
        </w:rPr>
      </w:pPr>
    </w:p>
    <w:p w14:paraId="384E95EC" w14:textId="77777777" w:rsidR="00027852" w:rsidRPr="00027852" w:rsidRDefault="00027852" w:rsidP="00027852">
      <w:pPr>
        <w:autoSpaceDE w:val="0"/>
        <w:autoSpaceDN w:val="0"/>
        <w:adjustRightInd w:val="0"/>
        <w:spacing w:after="0" w:line="240" w:lineRule="auto"/>
        <w:ind w:firstLine="204"/>
        <w:jc w:val="center"/>
        <w:outlineLvl w:val="0"/>
        <w:rPr>
          <w:rFonts w:ascii="Times New Roman" w:eastAsia="Times New Roman" w:hAnsi="Times New Roman" w:cs="Times New Roman"/>
          <w:b/>
          <w:sz w:val="24"/>
          <w:szCs w:val="24"/>
          <w:lang w:eastAsia="hu-HU"/>
        </w:rPr>
      </w:pPr>
    </w:p>
    <w:p w14:paraId="39DA586D" w14:textId="77777777" w:rsidR="00027852" w:rsidRPr="00027852" w:rsidRDefault="00027852" w:rsidP="00027852">
      <w:pPr>
        <w:autoSpaceDE w:val="0"/>
        <w:autoSpaceDN w:val="0"/>
        <w:adjustRightInd w:val="0"/>
        <w:spacing w:after="0" w:line="240" w:lineRule="auto"/>
        <w:ind w:firstLine="204"/>
        <w:outlineLvl w:val="0"/>
        <w:rPr>
          <w:rFonts w:ascii="Times New Roman" w:eastAsia="Times New Roman" w:hAnsi="Times New Roman" w:cs="Times New Roman"/>
          <w:b/>
          <w:sz w:val="24"/>
          <w:szCs w:val="24"/>
          <w:lang w:eastAsia="hu-HU"/>
        </w:rPr>
      </w:pPr>
    </w:p>
    <w:p w14:paraId="087F1156" w14:textId="77777777" w:rsidR="00027852" w:rsidRPr="00027852" w:rsidRDefault="00027852" w:rsidP="00027852">
      <w:pPr>
        <w:tabs>
          <w:tab w:val="num" w:pos="567"/>
        </w:tabs>
        <w:spacing w:after="0" w:line="240" w:lineRule="auto"/>
        <w:jc w:val="center"/>
        <w:outlineLvl w:val="0"/>
        <w:rPr>
          <w:rFonts w:ascii="Times New Roman" w:eastAsia="Times New Roman" w:hAnsi="Times New Roman" w:cs="Times New Roman"/>
          <w:b/>
          <w:bCs/>
          <w:sz w:val="24"/>
          <w:szCs w:val="24"/>
          <w:lang w:eastAsia="hu-HU"/>
        </w:rPr>
      </w:pPr>
      <w:r w:rsidRPr="00027852">
        <w:rPr>
          <w:rFonts w:ascii="Times New Roman" w:eastAsia="Times New Roman" w:hAnsi="Times New Roman" w:cs="Times New Roman"/>
          <w:b/>
          <w:bCs/>
          <w:sz w:val="24"/>
          <w:szCs w:val="24"/>
          <w:lang w:eastAsia="hu-HU"/>
        </w:rPr>
        <w:t>V. EGYÉB RENDELKEZÉSEK</w:t>
      </w:r>
    </w:p>
    <w:p w14:paraId="0DC8CB84" w14:textId="77777777" w:rsidR="00027852" w:rsidRPr="00027852" w:rsidRDefault="00027852" w:rsidP="00027852">
      <w:pPr>
        <w:spacing w:after="0" w:line="240" w:lineRule="auto"/>
        <w:jc w:val="both"/>
        <w:rPr>
          <w:rFonts w:ascii="Times New Roman" w:eastAsia="Times New Roman" w:hAnsi="Times New Roman" w:cs="Times New Roman"/>
          <w:sz w:val="24"/>
          <w:szCs w:val="24"/>
          <w:lang w:eastAsia="hu-HU"/>
        </w:rPr>
      </w:pPr>
    </w:p>
    <w:p w14:paraId="6B342E10" w14:textId="77777777" w:rsidR="00027852" w:rsidRPr="00027852" w:rsidRDefault="00027852" w:rsidP="00027852">
      <w:pPr>
        <w:spacing w:after="0" w:line="240" w:lineRule="auto"/>
        <w:jc w:val="both"/>
        <w:rPr>
          <w:rFonts w:ascii="Times New Roman" w:eastAsia="Times New Roman" w:hAnsi="Times New Roman" w:cs="Times New Roman"/>
          <w:sz w:val="24"/>
          <w:szCs w:val="24"/>
          <w:lang w:eastAsia="hu-HU"/>
        </w:rPr>
      </w:pPr>
      <w:r w:rsidRPr="00027852">
        <w:rPr>
          <w:rFonts w:ascii="Times New Roman" w:eastAsia="Times New Roman" w:hAnsi="Times New Roman" w:cs="Times New Roman"/>
          <w:sz w:val="24"/>
          <w:szCs w:val="24"/>
          <w:lang w:eastAsia="hu-HU"/>
        </w:rPr>
        <w:t>13. Jelen megállapodás az aláírás napján lép hatályba és határozatlan időre szól azzal, hogy az abban foglaltakat Használó 1, 3 és 4 tekintetében 2020. szeptember 1., Használó 2 tekintetében 2024. november 1. napját követően felmerült üzemeltetési költségek tekintetében is alkalmazni kell. Amennyiben Felek a jelen megállapodást nem azonos napon írják alá, úgy az a későbbi aláírás napján lép hatályba.</w:t>
      </w:r>
    </w:p>
    <w:p w14:paraId="4BD814F9" w14:textId="77777777" w:rsidR="00027852" w:rsidRPr="00027852" w:rsidRDefault="00027852" w:rsidP="00027852">
      <w:pPr>
        <w:spacing w:after="0" w:line="240" w:lineRule="auto"/>
        <w:jc w:val="both"/>
        <w:rPr>
          <w:rFonts w:ascii="Times New Roman" w:eastAsia="Times New Roman" w:hAnsi="Times New Roman" w:cs="Times New Roman"/>
          <w:sz w:val="24"/>
          <w:szCs w:val="24"/>
          <w:lang w:eastAsia="hu-HU"/>
        </w:rPr>
      </w:pPr>
    </w:p>
    <w:p w14:paraId="3BA9635B" w14:textId="77777777" w:rsidR="00027852" w:rsidRPr="00027852" w:rsidRDefault="00027852" w:rsidP="00027852">
      <w:pPr>
        <w:spacing w:after="0" w:line="240" w:lineRule="auto"/>
        <w:jc w:val="both"/>
        <w:rPr>
          <w:rFonts w:ascii="Times New Roman" w:eastAsia="Times New Roman" w:hAnsi="Times New Roman" w:cs="Times New Roman"/>
          <w:sz w:val="24"/>
          <w:szCs w:val="24"/>
          <w:lang w:eastAsia="hu-HU"/>
        </w:rPr>
      </w:pPr>
      <w:r w:rsidRPr="00027852">
        <w:rPr>
          <w:rFonts w:ascii="Times New Roman" w:eastAsia="Times New Roman" w:hAnsi="Times New Roman" w:cs="Times New Roman"/>
          <w:sz w:val="24"/>
          <w:szCs w:val="24"/>
          <w:lang w:eastAsia="hu-HU"/>
        </w:rPr>
        <w:t xml:space="preserve">14. Felek kijelentik, hogy jelen megállapodás hatálya alá tartozó esetekben egymással </w:t>
      </w:r>
      <w:proofErr w:type="spellStart"/>
      <w:r w:rsidRPr="00027852">
        <w:rPr>
          <w:rFonts w:ascii="Times New Roman" w:eastAsia="Times New Roman" w:hAnsi="Times New Roman" w:cs="Times New Roman"/>
          <w:sz w:val="24"/>
          <w:szCs w:val="24"/>
          <w:lang w:eastAsia="hu-HU"/>
        </w:rPr>
        <w:t>legmesszebbmenőkig</w:t>
      </w:r>
      <w:proofErr w:type="spellEnd"/>
      <w:r w:rsidRPr="00027852">
        <w:rPr>
          <w:rFonts w:ascii="Times New Roman" w:eastAsia="Times New Roman" w:hAnsi="Times New Roman" w:cs="Times New Roman"/>
          <w:sz w:val="24"/>
          <w:szCs w:val="24"/>
          <w:lang w:eastAsia="hu-HU"/>
        </w:rPr>
        <w:t xml:space="preserve"> együttműködnek, minden szükséges tájékoztatást egymás részére megadnak.</w:t>
      </w:r>
    </w:p>
    <w:p w14:paraId="6C557E29" w14:textId="77777777" w:rsidR="00027852" w:rsidRPr="00027852" w:rsidRDefault="00027852" w:rsidP="00027852">
      <w:pPr>
        <w:spacing w:after="0" w:line="240" w:lineRule="auto"/>
        <w:jc w:val="both"/>
        <w:rPr>
          <w:rFonts w:ascii="Times New Roman" w:eastAsia="Times New Roman" w:hAnsi="Times New Roman" w:cs="Times New Roman"/>
          <w:sz w:val="24"/>
          <w:szCs w:val="24"/>
          <w:lang w:eastAsia="hu-HU"/>
        </w:rPr>
      </w:pPr>
    </w:p>
    <w:p w14:paraId="26D5DE83" w14:textId="77777777" w:rsidR="00027852" w:rsidRPr="00027852" w:rsidRDefault="00027852" w:rsidP="00027852">
      <w:pPr>
        <w:spacing w:after="0" w:line="240" w:lineRule="auto"/>
        <w:jc w:val="both"/>
        <w:rPr>
          <w:rFonts w:ascii="Times New Roman" w:eastAsia="Times New Roman" w:hAnsi="Times New Roman" w:cs="Times New Roman"/>
          <w:sz w:val="24"/>
          <w:szCs w:val="24"/>
          <w:lang w:eastAsia="hu-HU"/>
        </w:rPr>
      </w:pPr>
      <w:r w:rsidRPr="00027852">
        <w:rPr>
          <w:rFonts w:ascii="Times New Roman" w:eastAsia="Times New Roman" w:hAnsi="Times New Roman" w:cs="Times New Roman"/>
          <w:sz w:val="24"/>
          <w:szCs w:val="24"/>
          <w:lang w:eastAsia="hu-HU"/>
        </w:rPr>
        <w:lastRenderedPageBreak/>
        <w:t>15. Felek az üzemeltetési kérdésekben az alábbi kapcsolattartókat jelölik ki:</w:t>
      </w:r>
    </w:p>
    <w:p w14:paraId="75C6058D" w14:textId="77777777" w:rsidR="00027852" w:rsidRPr="00027852" w:rsidRDefault="00027852" w:rsidP="00027852">
      <w:pPr>
        <w:spacing w:after="0" w:line="240" w:lineRule="auto"/>
        <w:ind w:left="3540" w:hanging="2475"/>
        <w:jc w:val="both"/>
        <w:outlineLvl w:val="0"/>
        <w:rPr>
          <w:rFonts w:ascii="Times New Roman" w:eastAsia="Times New Roman" w:hAnsi="Times New Roman" w:cs="Times New Roman"/>
          <w:sz w:val="24"/>
          <w:szCs w:val="24"/>
          <w:lang w:eastAsia="hu-HU"/>
        </w:rPr>
      </w:pPr>
    </w:p>
    <w:p w14:paraId="48CFFABE" w14:textId="77777777" w:rsidR="00027852" w:rsidRPr="00027852" w:rsidRDefault="00027852" w:rsidP="00027852">
      <w:pPr>
        <w:spacing w:after="0" w:line="240" w:lineRule="auto"/>
        <w:ind w:left="3540" w:hanging="2475"/>
        <w:outlineLvl w:val="0"/>
        <w:rPr>
          <w:rFonts w:ascii="Times New Roman" w:eastAsia="Times New Roman" w:hAnsi="Times New Roman" w:cs="Times New Roman"/>
          <w:sz w:val="24"/>
          <w:szCs w:val="24"/>
          <w:lang w:eastAsia="hu-HU"/>
        </w:rPr>
      </w:pPr>
      <w:r w:rsidRPr="00027852">
        <w:rPr>
          <w:rFonts w:ascii="Times New Roman" w:eastAsia="Times New Roman" w:hAnsi="Times New Roman" w:cs="Times New Roman"/>
          <w:sz w:val="24"/>
          <w:szCs w:val="24"/>
          <w:lang w:eastAsia="hu-HU"/>
        </w:rPr>
        <w:t>Vagyonkezelő részéről:</w:t>
      </w:r>
      <w:r w:rsidRPr="00027852">
        <w:rPr>
          <w:rFonts w:ascii="Times New Roman" w:eastAsia="Times New Roman" w:hAnsi="Times New Roman" w:cs="Times New Roman"/>
          <w:sz w:val="24"/>
          <w:szCs w:val="24"/>
          <w:lang w:eastAsia="hu-HU"/>
        </w:rPr>
        <w:tab/>
        <w:t>Hajnal Tibor</w:t>
      </w:r>
      <w:r w:rsidRPr="00027852">
        <w:rPr>
          <w:rFonts w:ascii="Times New Roman" w:eastAsia="Times New Roman" w:hAnsi="Times New Roman" w:cs="Times New Roman"/>
          <w:sz w:val="24"/>
          <w:szCs w:val="24"/>
          <w:lang w:eastAsia="hu-HU"/>
        </w:rPr>
        <w:br/>
        <w:t>tel.: 22/560-861</w:t>
      </w:r>
      <w:r w:rsidRPr="00027852">
        <w:rPr>
          <w:rFonts w:ascii="Times New Roman" w:eastAsia="Times New Roman" w:hAnsi="Times New Roman" w:cs="Times New Roman"/>
          <w:sz w:val="24"/>
          <w:szCs w:val="24"/>
          <w:lang w:eastAsia="hu-HU"/>
        </w:rPr>
        <w:br/>
        <w:t>e-mail cím: hajnal.tibor@mor.hu</w:t>
      </w:r>
    </w:p>
    <w:p w14:paraId="6DD32310" w14:textId="77777777" w:rsidR="00027852" w:rsidRPr="00027852" w:rsidRDefault="00027852" w:rsidP="00027852">
      <w:pPr>
        <w:spacing w:after="0" w:line="240" w:lineRule="auto"/>
        <w:jc w:val="both"/>
        <w:outlineLvl w:val="0"/>
        <w:rPr>
          <w:rFonts w:ascii="Times New Roman" w:eastAsia="Times New Roman" w:hAnsi="Times New Roman" w:cs="Times New Roman"/>
          <w:sz w:val="24"/>
          <w:szCs w:val="24"/>
          <w:lang w:eastAsia="hu-HU"/>
        </w:rPr>
      </w:pPr>
    </w:p>
    <w:p w14:paraId="57F5070F" w14:textId="77777777" w:rsidR="00027852" w:rsidRPr="00027852" w:rsidRDefault="00027852" w:rsidP="00027852">
      <w:pPr>
        <w:spacing w:after="0" w:line="240" w:lineRule="auto"/>
        <w:ind w:left="3540" w:hanging="2475"/>
        <w:rPr>
          <w:rFonts w:ascii="Times New Roman" w:eastAsia="Times New Roman" w:hAnsi="Times New Roman" w:cs="Times New Roman"/>
          <w:sz w:val="24"/>
          <w:szCs w:val="24"/>
          <w:lang w:eastAsia="hu-HU"/>
        </w:rPr>
      </w:pPr>
      <w:r w:rsidRPr="00027852">
        <w:rPr>
          <w:rFonts w:ascii="Times New Roman" w:eastAsia="Times New Roman" w:hAnsi="Times New Roman" w:cs="Times New Roman"/>
          <w:sz w:val="24"/>
          <w:szCs w:val="24"/>
          <w:lang w:eastAsia="hu-HU"/>
        </w:rPr>
        <w:t xml:space="preserve">Használó 1 részéről: </w:t>
      </w:r>
      <w:r w:rsidRPr="00027852">
        <w:rPr>
          <w:rFonts w:ascii="Times New Roman" w:eastAsia="Times New Roman" w:hAnsi="Times New Roman" w:cs="Times New Roman"/>
          <w:sz w:val="24"/>
          <w:szCs w:val="24"/>
          <w:lang w:eastAsia="hu-HU"/>
        </w:rPr>
        <w:tab/>
        <w:t xml:space="preserve">Dr. </w:t>
      </w:r>
      <w:proofErr w:type="spellStart"/>
      <w:r w:rsidRPr="00027852">
        <w:rPr>
          <w:rFonts w:ascii="Times New Roman" w:eastAsia="Times New Roman" w:hAnsi="Times New Roman" w:cs="Times New Roman"/>
          <w:sz w:val="24"/>
          <w:szCs w:val="24"/>
          <w:lang w:eastAsia="hu-HU"/>
        </w:rPr>
        <w:t>Birki</w:t>
      </w:r>
      <w:proofErr w:type="spellEnd"/>
      <w:r w:rsidRPr="00027852">
        <w:rPr>
          <w:rFonts w:ascii="Times New Roman" w:eastAsia="Times New Roman" w:hAnsi="Times New Roman" w:cs="Times New Roman"/>
          <w:sz w:val="24"/>
          <w:szCs w:val="24"/>
          <w:lang w:eastAsia="hu-HU"/>
        </w:rPr>
        <w:t xml:space="preserve"> Ida</w:t>
      </w:r>
      <w:r w:rsidRPr="00027852">
        <w:rPr>
          <w:rFonts w:ascii="Times New Roman" w:eastAsia="Times New Roman" w:hAnsi="Times New Roman" w:cs="Times New Roman"/>
          <w:sz w:val="24"/>
          <w:szCs w:val="24"/>
          <w:lang w:eastAsia="hu-HU"/>
        </w:rPr>
        <w:br/>
        <w:t>tel.: ………………</w:t>
      </w:r>
      <w:proofErr w:type="gramStart"/>
      <w:r w:rsidRPr="00027852">
        <w:rPr>
          <w:rFonts w:ascii="Times New Roman" w:eastAsia="Times New Roman" w:hAnsi="Times New Roman" w:cs="Times New Roman"/>
          <w:sz w:val="24"/>
          <w:szCs w:val="24"/>
          <w:lang w:eastAsia="hu-HU"/>
        </w:rPr>
        <w:t>…….</w:t>
      </w:r>
      <w:proofErr w:type="gramEnd"/>
      <w:r w:rsidRPr="00027852">
        <w:rPr>
          <w:rFonts w:ascii="Times New Roman" w:eastAsia="Times New Roman" w:hAnsi="Times New Roman" w:cs="Times New Roman"/>
          <w:sz w:val="24"/>
          <w:szCs w:val="24"/>
          <w:lang w:eastAsia="hu-HU"/>
        </w:rPr>
        <w:t>.……..</w:t>
      </w:r>
      <w:r w:rsidRPr="00027852">
        <w:rPr>
          <w:rFonts w:ascii="Times New Roman" w:eastAsia="Times New Roman" w:hAnsi="Times New Roman" w:cs="Times New Roman"/>
          <w:sz w:val="24"/>
          <w:szCs w:val="24"/>
          <w:lang w:eastAsia="hu-HU"/>
        </w:rPr>
        <w:br/>
        <w:t xml:space="preserve">e-mail cím: </w:t>
      </w:r>
      <w:r w:rsidRPr="00027852">
        <w:t>…………………….….</w:t>
      </w:r>
    </w:p>
    <w:p w14:paraId="6E1CBA2A" w14:textId="77777777" w:rsidR="00027852" w:rsidRPr="00027852" w:rsidRDefault="00027852" w:rsidP="00027852">
      <w:pPr>
        <w:spacing w:after="0" w:line="240" w:lineRule="auto"/>
        <w:ind w:left="3540" w:hanging="2475"/>
        <w:rPr>
          <w:rFonts w:ascii="Times New Roman" w:eastAsia="Times New Roman" w:hAnsi="Times New Roman" w:cs="Times New Roman"/>
          <w:sz w:val="24"/>
          <w:szCs w:val="24"/>
          <w:lang w:eastAsia="hu-HU"/>
        </w:rPr>
      </w:pPr>
    </w:p>
    <w:p w14:paraId="5F1ED6CA" w14:textId="77777777" w:rsidR="00027852" w:rsidRPr="00027852" w:rsidRDefault="00027852" w:rsidP="00027852">
      <w:pPr>
        <w:spacing w:after="0" w:line="240" w:lineRule="auto"/>
        <w:ind w:left="3540" w:hanging="2475"/>
        <w:rPr>
          <w:rFonts w:ascii="Times New Roman" w:eastAsia="Times New Roman" w:hAnsi="Times New Roman" w:cs="Times New Roman"/>
          <w:sz w:val="24"/>
          <w:szCs w:val="24"/>
          <w:lang w:eastAsia="hu-HU"/>
        </w:rPr>
      </w:pPr>
      <w:r w:rsidRPr="00027852">
        <w:rPr>
          <w:rFonts w:ascii="Times New Roman" w:eastAsia="Times New Roman" w:hAnsi="Times New Roman" w:cs="Times New Roman"/>
          <w:sz w:val="24"/>
          <w:szCs w:val="24"/>
          <w:lang w:eastAsia="hu-HU"/>
        </w:rPr>
        <w:t xml:space="preserve">Használó 2 részéről: </w:t>
      </w:r>
      <w:r w:rsidRPr="00027852">
        <w:rPr>
          <w:rFonts w:ascii="Times New Roman" w:eastAsia="Times New Roman" w:hAnsi="Times New Roman" w:cs="Times New Roman"/>
          <w:sz w:val="24"/>
          <w:szCs w:val="24"/>
          <w:lang w:eastAsia="hu-HU"/>
        </w:rPr>
        <w:tab/>
        <w:t>Dr. Papp Tünde Éva</w:t>
      </w:r>
      <w:r w:rsidRPr="00027852">
        <w:rPr>
          <w:rFonts w:ascii="Times New Roman" w:eastAsia="Times New Roman" w:hAnsi="Times New Roman" w:cs="Times New Roman"/>
          <w:sz w:val="24"/>
          <w:szCs w:val="24"/>
          <w:lang w:eastAsia="hu-HU"/>
        </w:rPr>
        <w:br/>
        <w:t>tel.: …………………………</w:t>
      </w:r>
      <w:r w:rsidRPr="00027852">
        <w:rPr>
          <w:rFonts w:ascii="Times New Roman" w:eastAsia="Times New Roman" w:hAnsi="Times New Roman" w:cs="Times New Roman"/>
          <w:sz w:val="24"/>
          <w:szCs w:val="24"/>
          <w:lang w:eastAsia="hu-HU"/>
        </w:rPr>
        <w:br/>
        <w:t xml:space="preserve">e-mail cím: </w:t>
      </w:r>
      <w:hyperlink r:id="rId5" w:history="1">
        <w:r w:rsidRPr="00027852">
          <w:rPr>
            <w:rFonts w:ascii="Times New Roman" w:eastAsia="Times New Roman" w:hAnsi="Times New Roman" w:cs="Times New Roman"/>
            <w:lang w:eastAsia="hu-HU"/>
          </w:rPr>
          <w:t>………………</w:t>
        </w:r>
        <w:proofErr w:type="gramStart"/>
        <w:r w:rsidRPr="00027852">
          <w:rPr>
            <w:rFonts w:ascii="Times New Roman" w:eastAsia="Times New Roman" w:hAnsi="Times New Roman" w:cs="Times New Roman"/>
            <w:lang w:eastAsia="hu-HU"/>
          </w:rPr>
          <w:t>…….</w:t>
        </w:r>
        <w:proofErr w:type="gramEnd"/>
      </w:hyperlink>
    </w:p>
    <w:p w14:paraId="3D22F533" w14:textId="77777777" w:rsidR="00027852" w:rsidRPr="00027852" w:rsidRDefault="00027852" w:rsidP="00027852">
      <w:pPr>
        <w:spacing w:after="0" w:line="240" w:lineRule="auto"/>
        <w:ind w:left="3540" w:hanging="2475"/>
        <w:rPr>
          <w:rFonts w:ascii="Times New Roman" w:eastAsia="Times New Roman" w:hAnsi="Times New Roman" w:cs="Times New Roman"/>
          <w:sz w:val="24"/>
          <w:szCs w:val="24"/>
          <w:lang w:eastAsia="hu-HU"/>
        </w:rPr>
      </w:pPr>
    </w:p>
    <w:p w14:paraId="01257C00" w14:textId="77777777" w:rsidR="00027852" w:rsidRPr="00027852" w:rsidRDefault="00027852" w:rsidP="00027852">
      <w:pPr>
        <w:spacing w:after="0" w:line="240" w:lineRule="auto"/>
        <w:ind w:left="3540" w:hanging="2475"/>
        <w:rPr>
          <w:rFonts w:ascii="Times New Roman" w:eastAsia="Times New Roman" w:hAnsi="Times New Roman" w:cs="Times New Roman"/>
          <w:sz w:val="24"/>
          <w:szCs w:val="24"/>
          <w:lang w:eastAsia="hu-HU"/>
        </w:rPr>
      </w:pPr>
      <w:r w:rsidRPr="00027852">
        <w:rPr>
          <w:rFonts w:ascii="Times New Roman" w:eastAsia="Times New Roman" w:hAnsi="Times New Roman" w:cs="Times New Roman"/>
          <w:sz w:val="24"/>
          <w:szCs w:val="24"/>
          <w:lang w:eastAsia="hu-HU"/>
        </w:rPr>
        <w:t xml:space="preserve">Használó 3 részéről: </w:t>
      </w:r>
      <w:r w:rsidRPr="00027852">
        <w:rPr>
          <w:rFonts w:ascii="Times New Roman" w:eastAsia="Times New Roman" w:hAnsi="Times New Roman" w:cs="Times New Roman"/>
          <w:sz w:val="24"/>
          <w:szCs w:val="24"/>
          <w:lang w:eastAsia="hu-HU"/>
        </w:rPr>
        <w:tab/>
      </w:r>
      <w:proofErr w:type="spellStart"/>
      <w:r w:rsidRPr="00027852">
        <w:rPr>
          <w:rFonts w:ascii="Times New Roman" w:eastAsia="Times New Roman" w:hAnsi="Times New Roman" w:cs="Times New Roman"/>
          <w:sz w:val="24"/>
          <w:szCs w:val="24"/>
          <w:lang w:eastAsia="hu-HU"/>
        </w:rPr>
        <w:t>Paisné</w:t>
      </w:r>
      <w:proofErr w:type="spellEnd"/>
      <w:r w:rsidRPr="00027852">
        <w:rPr>
          <w:rFonts w:ascii="Times New Roman" w:eastAsia="Times New Roman" w:hAnsi="Times New Roman" w:cs="Times New Roman"/>
          <w:sz w:val="24"/>
          <w:szCs w:val="24"/>
          <w:lang w:eastAsia="hu-HU"/>
        </w:rPr>
        <w:t xml:space="preserve"> Dr. Horváth Zsuzsanna Eszter</w:t>
      </w:r>
      <w:r w:rsidRPr="00027852">
        <w:rPr>
          <w:rFonts w:ascii="Times New Roman" w:eastAsia="Times New Roman" w:hAnsi="Times New Roman" w:cs="Times New Roman"/>
          <w:sz w:val="24"/>
          <w:szCs w:val="24"/>
          <w:lang w:eastAsia="hu-HU"/>
        </w:rPr>
        <w:br/>
        <w:t>tel.: ………………………………</w:t>
      </w:r>
      <w:r w:rsidRPr="00027852">
        <w:rPr>
          <w:rFonts w:ascii="Times New Roman" w:eastAsia="Times New Roman" w:hAnsi="Times New Roman" w:cs="Times New Roman"/>
          <w:sz w:val="24"/>
          <w:szCs w:val="24"/>
          <w:lang w:eastAsia="hu-HU"/>
        </w:rPr>
        <w:br/>
        <w:t xml:space="preserve">e-mail cím: </w:t>
      </w:r>
      <w:r w:rsidRPr="00027852">
        <w:t>…………………………………</w:t>
      </w:r>
    </w:p>
    <w:p w14:paraId="1612B0A5" w14:textId="77777777" w:rsidR="00027852" w:rsidRPr="00027852" w:rsidRDefault="00027852" w:rsidP="00027852">
      <w:pPr>
        <w:spacing w:after="0" w:line="240" w:lineRule="auto"/>
        <w:ind w:left="3537" w:hanging="2472"/>
        <w:rPr>
          <w:rFonts w:ascii="Times New Roman" w:eastAsia="Times New Roman" w:hAnsi="Times New Roman" w:cs="Times New Roman"/>
          <w:sz w:val="24"/>
          <w:szCs w:val="24"/>
          <w:lang w:eastAsia="hu-HU"/>
        </w:rPr>
      </w:pPr>
    </w:p>
    <w:p w14:paraId="660F5699" w14:textId="77777777" w:rsidR="00027852" w:rsidRPr="00027852" w:rsidRDefault="00027852" w:rsidP="00027852">
      <w:pPr>
        <w:spacing w:after="0" w:line="240" w:lineRule="auto"/>
        <w:ind w:left="3537" w:hanging="2472"/>
        <w:rPr>
          <w:rFonts w:ascii="Times New Roman" w:eastAsia="Times New Roman" w:hAnsi="Times New Roman" w:cs="Times New Roman"/>
          <w:sz w:val="24"/>
          <w:szCs w:val="24"/>
          <w:lang w:eastAsia="hu-HU"/>
        </w:rPr>
      </w:pPr>
      <w:r w:rsidRPr="00027852">
        <w:rPr>
          <w:rFonts w:ascii="Times New Roman" w:eastAsia="Times New Roman" w:hAnsi="Times New Roman" w:cs="Times New Roman"/>
          <w:sz w:val="24"/>
          <w:szCs w:val="24"/>
          <w:lang w:eastAsia="hu-HU"/>
        </w:rPr>
        <w:t xml:space="preserve">Használó 4 részéről: </w:t>
      </w:r>
      <w:r w:rsidRPr="00027852">
        <w:rPr>
          <w:rFonts w:ascii="Times New Roman" w:eastAsia="Times New Roman" w:hAnsi="Times New Roman" w:cs="Times New Roman"/>
          <w:sz w:val="24"/>
          <w:szCs w:val="24"/>
          <w:lang w:eastAsia="hu-HU"/>
        </w:rPr>
        <w:tab/>
        <w:t>Dr. Kerekes László</w:t>
      </w:r>
      <w:r w:rsidRPr="00027852">
        <w:rPr>
          <w:rFonts w:ascii="Times New Roman" w:eastAsia="Times New Roman" w:hAnsi="Times New Roman" w:cs="Times New Roman"/>
          <w:sz w:val="24"/>
          <w:szCs w:val="24"/>
          <w:lang w:eastAsia="hu-HU"/>
        </w:rPr>
        <w:br/>
        <w:t>tel.: ……………………….</w:t>
      </w:r>
    </w:p>
    <w:p w14:paraId="757A1ACF" w14:textId="77777777" w:rsidR="00027852" w:rsidRPr="00027852" w:rsidRDefault="00027852" w:rsidP="00027852">
      <w:pPr>
        <w:spacing w:after="0" w:line="240" w:lineRule="auto"/>
        <w:ind w:left="3537"/>
        <w:rPr>
          <w:rFonts w:ascii="Times New Roman" w:eastAsia="Times New Roman" w:hAnsi="Times New Roman" w:cs="Times New Roman"/>
          <w:sz w:val="24"/>
          <w:szCs w:val="24"/>
          <w:lang w:eastAsia="hu-HU"/>
        </w:rPr>
      </w:pPr>
      <w:r w:rsidRPr="00027852">
        <w:rPr>
          <w:rFonts w:ascii="Times New Roman" w:eastAsia="Times New Roman" w:hAnsi="Times New Roman" w:cs="Times New Roman"/>
          <w:sz w:val="24"/>
          <w:szCs w:val="24"/>
          <w:lang w:eastAsia="hu-HU"/>
        </w:rPr>
        <w:t xml:space="preserve">e-mail cím: </w:t>
      </w:r>
      <w:r w:rsidRPr="00027852">
        <w:rPr>
          <w:rFonts w:ascii="Times New Roman" w:hAnsi="Times New Roman" w:cs="Times New Roman"/>
        </w:rPr>
        <w:t>……………………</w:t>
      </w:r>
      <w:proofErr w:type="gramStart"/>
      <w:r w:rsidRPr="00027852">
        <w:rPr>
          <w:rFonts w:ascii="Times New Roman" w:hAnsi="Times New Roman" w:cs="Times New Roman"/>
        </w:rPr>
        <w:t>…….</w:t>
      </w:r>
      <w:proofErr w:type="gramEnd"/>
      <w:r w:rsidRPr="00027852">
        <w:rPr>
          <w:rFonts w:ascii="Times New Roman" w:hAnsi="Times New Roman" w:cs="Times New Roman"/>
        </w:rPr>
        <w:t>.</w:t>
      </w:r>
    </w:p>
    <w:p w14:paraId="68637D05" w14:textId="77777777" w:rsidR="00027852" w:rsidRPr="00027852" w:rsidRDefault="00027852" w:rsidP="00027852">
      <w:pPr>
        <w:spacing w:after="0" w:line="240" w:lineRule="auto"/>
        <w:jc w:val="both"/>
        <w:rPr>
          <w:rFonts w:ascii="Times New Roman" w:eastAsia="Times New Roman" w:hAnsi="Times New Roman" w:cs="Times New Roman"/>
          <w:sz w:val="24"/>
          <w:szCs w:val="24"/>
          <w:lang w:eastAsia="hu-HU"/>
        </w:rPr>
      </w:pPr>
    </w:p>
    <w:p w14:paraId="4BC0128A" w14:textId="77777777" w:rsidR="00027852" w:rsidRPr="00027852" w:rsidRDefault="00027852" w:rsidP="00027852">
      <w:pPr>
        <w:spacing w:after="0" w:line="240" w:lineRule="auto"/>
        <w:jc w:val="both"/>
        <w:rPr>
          <w:rFonts w:ascii="Times New Roman" w:eastAsia="Times New Roman" w:hAnsi="Times New Roman" w:cs="Times New Roman"/>
          <w:sz w:val="24"/>
          <w:szCs w:val="24"/>
          <w:lang w:eastAsia="hu-HU"/>
        </w:rPr>
      </w:pPr>
      <w:r w:rsidRPr="00027852">
        <w:rPr>
          <w:rFonts w:ascii="Times New Roman" w:eastAsia="Times New Roman" w:hAnsi="Times New Roman" w:cs="Times New Roman"/>
          <w:sz w:val="24"/>
          <w:szCs w:val="24"/>
          <w:lang w:eastAsia="hu-HU"/>
        </w:rPr>
        <w:t>16. Felek megállapodnak, hogy a megosztás alapjául szolgáló területmegoszlás változása esetén haladéktalanul egyeztetést kezdeményeznek egymással. Az egyeztetést követően a Felek az új területmegoszlást írásban rögzítik, és képviselőik aláírásukkal látják el, ezt követően a költségek megosztása a Felek által elfogadott új területmegosztás szerint történik.</w:t>
      </w:r>
    </w:p>
    <w:p w14:paraId="22941D4A" w14:textId="77777777" w:rsidR="00027852" w:rsidRPr="00027852" w:rsidRDefault="00027852" w:rsidP="00027852">
      <w:pPr>
        <w:spacing w:after="0" w:line="240" w:lineRule="auto"/>
        <w:jc w:val="both"/>
        <w:rPr>
          <w:rFonts w:ascii="Times New Roman" w:eastAsia="Times New Roman" w:hAnsi="Times New Roman" w:cs="Times New Roman"/>
          <w:sz w:val="24"/>
          <w:szCs w:val="24"/>
          <w:lang w:eastAsia="hu-HU"/>
        </w:rPr>
      </w:pPr>
    </w:p>
    <w:p w14:paraId="27345B9A" w14:textId="77777777" w:rsidR="00027852" w:rsidRPr="00027852" w:rsidRDefault="00027852" w:rsidP="00027852">
      <w:pPr>
        <w:spacing w:after="0" w:line="240" w:lineRule="auto"/>
        <w:jc w:val="both"/>
        <w:rPr>
          <w:rFonts w:ascii="Times New Roman" w:eastAsia="Times New Roman" w:hAnsi="Times New Roman" w:cs="Times New Roman"/>
          <w:sz w:val="24"/>
          <w:szCs w:val="24"/>
          <w:lang w:eastAsia="hu-HU"/>
        </w:rPr>
      </w:pPr>
      <w:r w:rsidRPr="00027852">
        <w:rPr>
          <w:rFonts w:ascii="Times New Roman" w:eastAsia="Times New Roman" w:hAnsi="Times New Roman" w:cs="Times New Roman"/>
          <w:sz w:val="24"/>
          <w:szCs w:val="24"/>
          <w:lang w:eastAsia="hu-HU"/>
        </w:rPr>
        <w:t>17. Felek kijelentik, hogy a közöttük az épület üzemeltetése során felmerült vitás kérdések megoldása elsődleges eszközének az egymás közötti tárgyalást tekintik. A tárgyalások sikertelensége esetén a Felek a jogvita rendezése érdekében a pertárgy értéktől függően a Polgári Perrendtartásról szóló 2016. évi CXXX. törvény illetékességi szabályai szerinti bírósághoz fordulnak.</w:t>
      </w:r>
    </w:p>
    <w:p w14:paraId="1EAAF3DF" w14:textId="77777777" w:rsidR="00027852" w:rsidRPr="00027852" w:rsidRDefault="00027852" w:rsidP="00027852">
      <w:pPr>
        <w:spacing w:after="0" w:line="240" w:lineRule="auto"/>
        <w:jc w:val="both"/>
        <w:rPr>
          <w:rFonts w:ascii="Times New Roman" w:eastAsia="Times New Roman" w:hAnsi="Times New Roman" w:cs="Times New Roman"/>
          <w:sz w:val="24"/>
          <w:szCs w:val="24"/>
          <w:lang w:eastAsia="hu-HU"/>
        </w:rPr>
      </w:pPr>
    </w:p>
    <w:p w14:paraId="1F5A6C15" w14:textId="77777777" w:rsidR="00027852" w:rsidRPr="00027852" w:rsidRDefault="00027852" w:rsidP="00027852">
      <w:pPr>
        <w:spacing w:after="0" w:line="240" w:lineRule="auto"/>
        <w:jc w:val="both"/>
        <w:rPr>
          <w:rFonts w:ascii="Times New Roman" w:eastAsia="Times New Roman" w:hAnsi="Times New Roman" w:cs="Times New Roman"/>
          <w:sz w:val="24"/>
          <w:szCs w:val="24"/>
          <w:lang w:eastAsia="hu-HU"/>
        </w:rPr>
      </w:pPr>
      <w:r w:rsidRPr="00027852">
        <w:rPr>
          <w:rFonts w:ascii="Times New Roman" w:eastAsia="Times New Roman" w:hAnsi="Times New Roman" w:cs="Times New Roman"/>
          <w:sz w:val="24"/>
          <w:szCs w:val="24"/>
          <w:lang w:eastAsia="hu-HU"/>
        </w:rPr>
        <w:t>18. Felek kijelentik, hogy a megállapodás teljesítése során, illetve azzal kapcsolatban tudomásukra jutó, birtokukba kerülő, illetve egymásnak átadott minden személyes adatot bizalmasan kezelnek, valamint kötelezettséget vállalnak arra, hogy megtesznek minden olyan biztonsági, technikai és szervezési intézkedést, amely a személyes adatok biztonságát garantálja.</w:t>
      </w:r>
    </w:p>
    <w:p w14:paraId="6AF132B3" w14:textId="77777777" w:rsidR="00027852" w:rsidRPr="00027852" w:rsidRDefault="00027852" w:rsidP="00027852">
      <w:pPr>
        <w:spacing w:after="0" w:line="240" w:lineRule="auto"/>
        <w:jc w:val="both"/>
        <w:rPr>
          <w:rFonts w:ascii="Times New Roman" w:eastAsia="Times New Roman" w:hAnsi="Times New Roman" w:cs="Times New Roman"/>
          <w:sz w:val="24"/>
          <w:szCs w:val="24"/>
          <w:lang w:eastAsia="hu-HU"/>
        </w:rPr>
      </w:pPr>
      <w:r w:rsidRPr="00027852">
        <w:rPr>
          <w:rFonts w:ascii="Times New Roman" w:eastAsia="Times New Roman" w:hAnsi="Times New Roman" w:cs="Times New Roman"/>
          <w:sz w:val="24"/>
          <w:szCs w:val="24"/>
          <w:lang w:eastAsia="hu-HU"/>
        </w:rPr>
        <w:t xml:space="preserve">Felek kötelezettséget vállalnak továbbá arra, hogy a személyes adatok kezelését a hatályos jogszabályokban meghatározott követelményeknek, különösen pedig az Európai Parlament és a Tanács 2016. április 27-én kiadott, 2018. május 25-től hatályos, a természetes személyeknek a személyes adatok kezelése tekintetében történő védelméről és az ilyen adatok szabad áramlásáról, valamint a 95/46/EK rendelet hatályon kívül helyezéséről szóló (EU) 2016/679 rendeletében (GDPR: General Data </w:t>
      </w:r>
      <w:proofErr w:type="spellStart"/>
      <w:r w:rsidRPr="00027852">
        <w:rPr>
          <w:rFonts w:ascii="Times New Roman" w:eastAsia="Times New Roman" w:hAnsi="Times New Roman" w:cs="Times New Roman"/>
          <w:sz w:val="24"/>
          <w:szCs w:val="24"/>
          <w:lang w:eastAsia="hu-HU"/>
        </w:rPr>
        <w:t>Protection</w:t>
      </w:r>
      <w:proofErr w:type="spellEnd"/>
      <w:r w:rsidRPr="00027852">
        <w:rPr>
          <w:rFonts w:ascii="Times New Roman" w:eastAsia="Times New Roman" w:hAnsi="Times New Roman" w:cs="Times New Roman"/>
          <w:sz w:val="24"/>
          <w:szCs w:val="24"/>
          <w:lang w:eastAsia="hu-HU"/>
        </w:rPr>
        <w:t xml:space="preserve"> </w:t>
      </w:r>
      <w:proofErr w:type="spellStart"/>
      <w:r w:rsidRPr="00027852">
        <w:rPr>
          <w:rFonts w:ascii="Times New Roman" w:eastAsia="Times New Roman" w:hAnsi="Times New Roman" w:cs="Times New Roman"/>
          <w:sz w:val="24"/>
          <w:szCs w:val="24"/>
          <w:lang w:eastAsia="hu-HU"/>
        </w:rPr>
        <w:t>Regulation</w:t>
      </w:r>
      <w:proofErr w:type="spellEnd"/>
      <w:r w:rsidRPr="00027852">
        <w:rPr>
          <w:rFonts w:ascii="Times New Roman" w:eastAsia="Times New Roman" w:hAnsi="Times New Roman" w:cs="Times New Roman"/>
          <w:sz w:val="24"/>
          <w:szCs w:val="24"/>
          <w:lang w:eastAsia="hu-HU"/>
        </w:rPr>
        <w:t xml:space="preserve"> – általános adatvédelmi rendelet), valamint az információs önrendelkezési jogról és az információszabadságról szóló 2011. évi CXII. törvényben (</w:t>
      </w:r>
      <w:proofErr w:type="spellStart"/>
      <w:r w:rsidRPr="00027852">
        <w:rPr>
          <w:rFonts w:ascii="Times New Roman" w:eastAsia="Times New Roman" w:hAnsi="Times New Roman" w:cs="Times New Roman"/>
          <w:sz w:val="24"/>
          <w:szCs w:val="24"/>
          <w:lang w:eastAsia="hu-HU"/>
        </w:rPr>
        <w:t>Info</w:t>
      </w:r>
      <w:proofErr w:type="spellEnd"/>
      <w:r w:rsidRPr="00027852">
        <w:rPr>
          <w:rFonts w:ascii="Times New Roman" w:eastAsia="Times New Roman" w:hAnsi="Times New Roman" w:cs="Times New Roman"/>
          <w:sz w:val="24"/>
          <w:szCs w:val="24"/>
          <w:lang w:eastAsia="hu-HU"/>
        </w:rPr>
        <w:t xml:space="preserve"> tv.) foglalt előírásoknak megfelelően végzik.</w:t>
      </w:r>
    </w:p>
    <w:p w14:paraId="4232EB66" w14:textId="77777777" w:rsidR="00027852" w:rsidRPr="00027852" w:rsidRDefault="00027852" w:rsidP="00027852">
      <w:pPr>
        <w:spacing w:after="0" w:line="240" w:lineRule="auto"/>
        <w:jc w:val="both"/>
        <w:rPr>
          <w:rFonts w:ascii="Times New Roman" w:eastAsia="Times New Roman" w:hAnsi="Times New Roman" w:cs="Times New Roman"/>
          <w:sz w:val="24"/>
          <w:szCs w:val="24"/>
          <w:lang w:eastAsia="hu-HU"/>
        </w:rPr>
      </w:pPr>
    </w:p>
    <w:p w14:paraId="367D70F6" w14:textId="77777777" w:rsidR="00027852" w:rsidRPr="00027852" w:rsidRDefault="00027852" w:rsidP="00027852">
      <w:pPr>
        <w:spacing w:after="0" w:line="240" w:lineRule="auto"/>
        <w:jc w:val="both"/>
        <w:rPr>
          <w:rFonts w:ascii="Times New Roman" w:eastAsia="Times New Roman" w:hAnsi="Times New Roman" w:cs="Times New Roman"/>
          <w:sz w:val="24"/>
          <w:szCs w:val="24"/>
          <w:lang w:eastAsia="hu-HU"/>
        </w:rPr>
      </w:pPr>
      <w:r w:rsidRPr="00027852">
        <w:rPr>
          <w:rFonts w:ascii="Times New Roman" w:eastAsia="Times New Roman" w:hAnsi="Times New Roman" w:cs="Times New Roman"/>
          <w:sz w:val="24"/>
          <w:szCs w:val="24"/>
          <w:lang w:eastAsia="hu-HU"/>
        </w:rPr>
        <w:t>19. Jelen megállapodásban nem szabályozott kérdésekben a vonatkozó jogszabályi rendelkezések az irányadóak.</w:t>
      </w:r>
    </w:p>
    <w:p w14:paraId="05635D18" w14:textId="77777777" w:rsidR="00027852" w:rsidRPr="00027852" w:rsidRDefault="00027852" w:rsidP="00027852">
      <w:pPr>
        <w:spacing w:after="0" w:line="240" w:lineRule="auto"/>
        <w:jc w:val="both"/>
        <w:rPr>
          <w:rFonts w:ascii="Times New Roman" w:eastAsia="Times New Roman" w:hAnsi="Times New Roman" w:cs="Times New Roman"/>
          <w:sz w:val="24"/>
          <w:szCs w:val="24"/>
          <w:lang w:eastAsia="hu-HU"/>
        </w:rPr>
      </w:pPr>
    </w:p>
    <w:p w14:paraId="4FF71F62" w14:textId="77777777" w:rsidR="00027852" w:rsidRPr="00027852" w:rsidRDefault="00027852" w:rsidP="00027852">
      <w:pPr>
        <w:spacing w:after="0" w:line="240" w:lineRule="auto"/>
        <w:jc w:val="both"/>
        <w:rPr>
          <w:rFonts w:ascii="Times New Roman" w:eastAsia="Times New Roman" w:hAnsi="Times New Roman" w:cs="Times New Roman"/>
          <w:sz w:val="24"/>
          <w:szCs w:val="24"/>
          <w:lang w:eastAsia="hu-HU"/>
        </w:rPr>
      </w:pPr>
      <w:r w:rsidRPr="00027852">
        <w:rPr>
          <w:rFonts w:ascii="Times New Roman" w:eastAsia="Times New Roman" w:hAnsi="Times New Roman" w:cs="Times New Roman"/>
          <w:sz w:val="24"/>
          <w:szCs w:val="24"/>
          <w:lang w:eastAsia="hu-HU"/>
        </w:rPr>
        <w:lastRenderedPageBreak/>
        <w:t>Jelen megállapodás 8 számozott oldalból, továbbá 1 mellékletből áll és 8 eredeti példányban készült, melyből Vagyonkezelőt 4, Használókat 1-1 példány illeti meg.</w:t>
      </w:r>
    </w:p>
    <w:p w14:paraId="567BDF3F" w14:textId="77777777" w:rsidR="00027852" w:rsidRPr="00027852" w:rsidRDefault="00027852" w:rsidP="00027852">
      <w:pPr>
        <w:spacing w:after="0" w:line="240" w:lineRule="auto"/>
        <w:jc w:val="both"/>
        <w:rPr>
          <w:rFonts w:ascii="Times New Roman" w:eastAsia="Times New Roman" w:hAnsi="Times New Roman" w:cs="Times New Roman"/>
          <w:sz w:val="24"/>
          <w:szCs w:val="24"/>
          <w:lang w:eastAsia="hu-HU"/>
        </w:rPr>
      </w:pPr>
    </w:p>
    <w:p w14:paraId="69305C42" w14:textId="77777777" w:rsidR="00027852" w:rsidRPr="00027852" w:rsidRDefault="00027852" w:rsidP="00027852">
      <w:pPr>
        <w:spacing w:after="0" w:line="240" w:lineRule="auto"/>
        <w:jc w:val="both"/>
        <w:rPr>
          <w:rFonts w:ascii="Times New Roman" w:eastAsia="Times New Roman" w:hAnsi="Times New Roman" w:cs="Times New Roman"/>
          <w:sz w:val="24"/>
          <w:szCs w:val="24"/>
          <w:lang w:eastAsia="hu-HU"/>
        </w:rPr>
      </w:pPr>
      <w:r w:rsidRPr="00027852">
        <w:rPr>
          <w:rFonts w:ascii="Times New Roman" w:eastAsia="Times New Roman" w:hAnsi="Times New Roman" w:cs="Times New Roman"/>
          <w:sz w:val="24"/>
          <w:szCs w:val="24"/>
          <w:lang w:eastAsia="hu-HU"/>
        </w:rPr>
        <w:t>Jelen megállapodást a Felek elolvasás után, mint akaratukkal mindenben megegyezőt jóváhagyólag aláírták.</w:t>
      </w:r>
    </w:p>
    <w:p w14:paraId="7F505126" w14:textId="77777777" w:rsidR="00027852" w:rsidRPr="00027852" w:rsidRDefault="00027852" w:rsidP="00027852">
      <w:pPr>
        <w:spacing w:after="0" w:line="240" w:lineRule="auto"/>
        <w:jc w:val="both"/>
        <w:rPr>
          <w:rFonts w:ascii="Times New Roman" w:eastAsia="Times New Roman" w:hAnsi="Times New Roman" w:cs="Times New Roman"/>
          <w:sz w:val="24"/>
          <w:szCs w:val="24"/>
          <w:lang w:eastAsia="hu-HU"/>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523"/>
        <w:gridCol w:w="4539"/>
      </w:tblGrid>
      <w:tr w:rsidR="00027852" w:rsidRPr="00027852" w14:paraId="15E2D049" w14:textId="77777777" w:rsidTr="00DF062E">
        <w:trPr>
          <w:jc w:val="center"/>
        </w:trPr>
        <w:tc>
          <w:tcPr>
            <w:tcW w:w="4527" w:type="dxa"/>
            <w:tcBorders>
              <w:top w:val="single" w:sz="4" w:space="0" w:color="FFFFFF"/>
              <w:left w:val="single" w:sz="4" w:space="0" w:color="FFFFFF"/>
              <w:bottom w:val="single" w:sz="4" w:space="0" w:color="FFFFFF"/>
              <w:right w:val="single" w:sz="4" w:space="0" w:color="FFFFFF"/>
            </w:tcBorders>
            <w:shd w:val="clear" w:color="auto" w:fill="auto"/>
          </w:tcPr>
          <w:p w14:paraId="474624B4" w14:textId="77777777" w:rsidR="00027852" w:rsidRPr="00027852" w:rsidRDefault="00027852" w:rsidP="00027852">
            <w:pPr>
              <w:spacing w:after="0" w:line="240" w:lineRule="auto"/>
              <w:jc w:val="center"/>
              <w:rPr>
                <w:rFonts w:ascii="Times New Roman" w:eastAsia="Times New Roman" w:hAnsi="Times New Roman" w:cs="Times New Roman"/>
                <w:bCs/>
                <w:sz w:val="24"/>
                <w:szCs w:val="24"/>
                <w:lang w:eastAsia="hu-HU"/>
              </w:rPr>
            </w:pPr>
            <w:r w:rsidRPr="00027852">
              <w:rPr>
                <w:rFonts w:ascii="Times New Roman" w:eastAsia="Times New Roman" w:hAnsi="Times New Roman" w:cs="Times New Roman"/>
                <w:bCs/>
                <w:sz w:val="24"/>
                <w:szCs w:val="24"/>
                <w:lang w:eastAsia="hu-HU"/>
              </w:rPr>
              <w:t>Mór, 2024.</w:t>
            </w:r>
            <w:proofErr w:type="gramStart"/>
            <w:r w:rsidRPr="00027852">
              <w:rPr>
                <w:rFonts w:ascii="Times New Roman" w:eastAsia="Times New Roman" w:hAnsi="Times New Roman" w:cs="Times New Roman"/>
                <w:bCs/>
                <w:sz w:val="24"/>
                <w:szCs w:val="24"/>
                <w:lang w:eastAsia="hu-HU"/>
              </w:rPr>
              <w:t xml:space="preserve"> ….</w:t>
            </w:r>
            <w:proofErr w:type="gramEnd"/>
            <w:r w:rsidRPr="00027852">
              <w:rPr>
                <w:rFonts w:ascii="Times New Roman" w:eastAsia="Times New Roman" w:hAnsi="Times New Roman" w:cs="Times New Roman"/>
                <w:bCs/>
                <w:sz w:val="24"/>
                <w:szCs w:val="24"/>
                <w:lang w:eastAsia="hu-HU"/>
              </w:rPr>
              <w:t>………..</w:t>
            </w:r>
          </w:p>
          <w:p w14:paraId="68FAD7A4" w14:textId="77777777" w:rsidR="00027852" w:rsidRPr="00027852" w:rsidRDefault="00027852" w:rsidP="00027852">
            <w:pPr>
              <w:spacing w:after="0" w:line="240" w:lineRule="auto"/>
              <w:rPr>
                <w:rFonts w:ascii="Times New Roman" w:eastAsia="Times New Roman" w:hAnsi="Times New Roman" w:cs="Times New Roman"/>
                <w:bCs/>
                <w:sz w:val="24"/>
                <w:szCs w:val="24"/>
                <w:lang w:eastAsia="hu-HU"/>
              </w:rPr>
            </w:pPr>
          </w:p>
          <w:p w14:paraId="7A2FAF01" w14:textId="77777777" w:rsidR="00027852" w:rsidRPr="00027852" w:rsidRDefault="00027852" w:rsidP="00027852">
            <w:pPr>
              <w:spacing w:after="0" w:line="240" w:lineRule="auto"/>
              <w:rPr>
                <w:rFonts w:ascii="Times New Roman" w:eastAsia="Times New Roman" w:hAnsi="Times New Roman" w:cs="Times New Roman"/>
                <w:bCs/>
                <w:sz w:val="24"/>
                <w:szCs w:val="24"/>
                <w:lang w:eastAsia="hu-HU"/>
              </w:rPr>
            </w:pPr>
          </w:p>
          <w:p w14:paraId="12599FF1" w14:textId="77777777" w:rsidR="00027852" w:rsidRPr="00027852" w:rsidRDefault="00027852" w:rsidP="00027852">
            <w:pPr>
              <w:spacing w:after="0" w:line="240" w:lineRule="auto"/>
              <w:rPr>
                <w:rFonts w:ascii="Times New Roman" w:eastAsia="Times New Roman" w:hAnsi="Times New Roman" w:cs="Times New Roman"/>
                <w:bCs/>
                <w:sz w:val="24"/>
                <w:szCs w:val="24"/>
                <w:lang w:eastAsia="hu-HU"/>
              </w:rPr>
            </w:pPr>
          </w:p>
          <w:p w14:paraId="1359ADA8" w14:textId="77777777" w:rsidR="00027852" w:rsidRPr="00027852" w:rsidRDefault="00027852" w:rsidP="00027852">
            <w:pPr>
              <w:spacing w:after="0" w:line="240" w:lineRule="auto"/>
              <w:rPr>
                <w:rFonts w:ascii="Times New Roman" w:eastAsia="Times New Roman" w:hAnsi="Times New Roman" w:cs="Times New Roman"/>
                <w:bCs/>
                <w:sz w:val="24"/>
                <w:szCs w:val="24"/>
                <w:lang w:eastAsia="hu-HU"/>
              </w:rPr>
            </w:pPr>
          </w:p>
          <w:p w14:paraId="7267B5FC" w14:textId="77777777" w:rsidR="00027852" w:rsidRPr="00027852" w:rsidRDefault="00027852" w:rsidP="00027852">
            <w:pPr>
              <w:spacing w:after="0" w:line="240" w:lineRule="auto"/>
              <w:jc w:val="center"/>
              <w:rPr>
                <w:rFonts w:ascii="Times New Roman" w:eastAsia="Times New Roman" w:hAnsi="Times New Roman" w:cs="Times New Roman"/>
                <w:sz w:val="24"/>
                <w:szCs w:val="24"/>
                <w:lang w:eastAsia="hu-HU"/>
              </w:rPr>
            </w:pPr>
            <w:r w:rsidRPr="00027852">
              <w:rPr>
                <w:rFonts w:ascii="Times New Roman" w:eastAsia="Times New Roman" w:hAnsi="Times New Roman" w:cs="Times New Roman"/>
                <w:sz w:val="24"/>
                <w:szCs w:val="24"/>
                <w:lang w:eastAsia="hu-HU"/>
              </w:rPr>
              <w:t>…………………….……………</w:t>
            </w:r>
          </w:p>
          <w:p w14:paraId="0FBD67FB" w14:textId="77777777" w:rsidR="00027852" w:rsidRPr="00027852" w:rsidRDefault="00027852" w:rsidP="00027852">
            <w:pPr>
              <w:spacing w:after="0" w:line="240" w:lineRule="auto"/>
              <w:jc w:val="center"/>
              <w:rPr>
                <w:rFonts w:ascii="Times New Roman" w:eastAsia="Times New Roman" w:hAnsi="Times New Roman" w:cs="Times New Roman"/>
                <w:bCs/>
                <w:sz w:val="24"/>
                <w:szCs w:val="24"/>
                <w:lang w:eastAsia="hu-HU"/>
              </w:rPr>
            </w:pPr>
            <w:r w:rsidRPr="00027852">
              <w:rPr>
                <w:rFonts w:ascii="Arial" w:hAnsi="Arial" w:cs="Arial"/>
                <w:b/>
                <w:bCs/>
                <w:sz w:val="24"/>
                <w:szCs w:val="24"/>
              </w:rPr>
              <w:t xml:space="preserve">ISTIDA </w:t>
            </w:r>
            <w:r w:rsidRPr="00027852">
              <w:rPr>
                <w:rFonts w:ascii="Times New Roman" w:hAnsi="Times New Roman" w:cs="Times New Roman"/>
                <w:b/>
                <w:sz w:val="24"/>
                <w:szCs w:val="24"/>
              </w:rPr>
              <w:t>Korlátolt Felelősségű Társaság</w:t>
            </w:r>
          </w:p>
          <w:p w14:paraId="704ABD28" w14:textId="77777777" w:rsidR="00027852" w:rsidRPr="00027852" w:rsidRDefault="00027852" w:rsidP="00027852">
            <w:pPr>
              <w:spacing w:after="0" w:line="240" w:lineRule="auto"/>
              <w:jc w:val="center"/>
              <w:rPr>
                <w:rFonts w:ascii="Times New Roman" w:eastAsia="Times New Roman" w:hAnsi="Times New Roman" w:cs="Times New Roman"/>
                <w:b/>
                <w:bCs/>
                <w:sz w:val="24"/>
                <w:szCs w:val="24"/>
                <w:lang w:eastAsia="hu-HU"/>
              </w:rPr>
            </w:pPr>
            <w:r w:rsidRPr="00027852">
              <w:rPr>
                <w:rFonts w:ascii="Times New Roman" w:eastAsia="Times New Roman" w:hAnsi="Times New Roman" w:cs="Times New Roman"/>
                <w:b/>
                <w:bCs/>
                <w:sz w:val="24"/>
                <w:szCs w:val="24"/>
                <w:lang w:eastAsia="hu-HU"/>
              </w:rPr>
              <w:t xml:space="preserve">Dr. </w:t>
            </w:r>
            <w:proofErr w:type="spellStart"/>
            <w:r w:rsidRPr="00027852">
              <w:rPr>
                <w:rFonts w:ascii="Times New Roman" w:eastAsia="Times New Roman" w:hAnsi="Times New Roman" w:cs="Times New Roman"/>
                <w:b/>
                <w:bCs/>
                <w:sz w:val="24"/>
                <w:szCs w:val="24"/>
                <w:lang w:eastAsia="hu-HU"/>
              </w:rPr>
              <w:t>Birki</w:t>
            </w:r>
            <w:proofErr w:type="spellEnd"/>
            <w:r w:rsidRPr="00027852">
              <w:rPr>
                <w:rFonts w:ascii="Times New Roman" w:eastAsia="Times New Roman" w:hAnsi="Times New Roman" w:cs="Times New Roman"/>
                <w:b/>
                <w:bCs/>
                <w:sz w:val="24"/>
                <w:szCs w:val="24"/>
                <w:lang w:eastAsia="hu-HU"/>
              </w:rPr>
              <w:t xml:space="preserve"> Ida </w:t>
            </w:r>
          </w:p>
          <w:p w14:paraId="7E47917A" w14:textId="77777777" w:rsidR="00027852" w:rsidRPr="00027852" w:rsidRDefault="00027852" w:rsidP="00027852">
            <w:pPr>
              <w:spacing w:after="0" w:line="240" w:lineRule="auto"/>
              <w:jc w:val="center"/>
              <w:rPr>
                <w:rFonts w:ascii="Times New Roman" w:eastAsia="Times New Roman" w:hAnsi="Times New Roman" w:cs="Times New Roman"/>
                <w:bCs/>
                <w:sz w:val="24"/>
                <w:szCs w:val="24"/>
                <w:lang w:eastAsia="hu-HU"/>
              </w:rPr>
            </w:pPr>
            <w:r w:rsidRPr="00027852">
              <w:rPr>
                <w:rFonts w:ascii="Times New Roman" w:eastAsia="Times New Roman" w:hAnsi="Times New Roman" w:cs="Times New Roman"/>
                <w:bCs/>
                <w:sz w:val="24"/>
                <w:szCs w:val="24"/>
                <w:lang w:eastAsia="hu-HU"/>
              </w:rPr>
              <w:t>háziorvos</w:t>
            </w:r>
          </w:p>
          <w:p w14:paraId="1AA4EF88" w14:textId="77777777" w:rsidR="00027852" w:rsidRPr="00027852" w:rsidRDefault="00027852" w:rsidP="00027852">
            <w:pPr>
              <w:spacing w:after="0" w:line="240" w:lineRule="auto"/>
              <w:jc w:val="center"/>
              <w:rPr>
                <w:rFonts w:ascii="Times New Roman" w:eastAsia="Times New Roman" w:hAnsi="Times New Roman" w:cs="Times New Roman"/>
                <w:b/>
                <w:bCs/>
                <w:sz w:val="24"/>
                <w:szCs w:val="24"/>
                <w:lang w:eastAsia="hu-HU"/>
              </w:rPr>
            </w:pPr>
            <w:r w:rsidRPr="00027852">
              <w:rPr>
                <w:rFonts w:ascii="Times New Roman" w:eastAsia="Times New Roman" w:hAnsi="Times New Roman" w:cs="Times New Roman"/>
                <w:b/>
                <w:bCs/>
                <w:sz w:val="24"/>
                <w:szCs w:val="24"/>
                <w:lang w:eastAsia="hu-HU"/>
              </w:rPr>
              <w:t>Használó 1</w:t>
            </w:r>
          </w:p>
        </w:tc>
        <w:tc>
          <w:tcPr>
            <w:tcW w:w="4535" w:type="dxa"/>
            <w:tcBorders>
              <w:top w:val="single" w:sz="4" w:space="0" w:color="FFFFFF"/>
              <w:left w:val="single" w:sz="4" w:space="0" w:color="FFFFFF"/>
              <w:bottom w:val="single" w:sz="4" w:space="0" w:color="FFFFFF"/>
              <w:right w:val="single" w:sz="4" w:space="0" w:color="FFFFFF"/>
            </w:tcBorders>
            <w:shd w:val="clear" w:color="auto" w:fill="auto"/>
          </w:tcPr>
          <w:p w14:paraId="4485F1C6" w14:textId="77777777" w:rsidR="00027852" w:rsidRPr="00027852" w:rsidRDefault="00027852" w:rsidP="00027852">
            <w:pPr>
              <w:spacing w:after="0" w:line="240" w:lineRule="auto"/>
              <w:jc w:val="center"/>
              <w:rPr>
                <w:rFonts w:ascii="Times New Roman" w:eastAsia="Times New Roman" w:hAnsi="Times New Roman" w:cs="Times New Roman"/>
                <w:sz w:val="24"/>
                <w:szCs w:val="24"/>
                <w:lang w:eastAsia="hu-HU"/>
              </w:rPr>
            </w:pPr>
            <w:r w:rsidRPr="00027852">
              <w:rPr>
                <w:rFonts w:ascii="Times New Roman" w:eastAsia="Times New Roman" w:hAnsi="Times New Roman" w:cs="Times New Roman"/>
                <w:sz w:val="24"/>
                <w:szCs w:val="24"/>
                <w:lang w:eastAsia="hu-HU"/>
              </w:rPr>
              <w:t>Mór, 2024. ……</w:t>
            </w:r>
            <w:proofErr w:type="gramStart"/>
            <w:r w:rsidRPr="00027852">
              <w:rPr>
                <w:rFonts w:ascii="Times New Roman" w:eastAsia="Times New Roman" w:hAnsi="Times New Roman" w:cs="Times New Roman"/>
                <w:sz w:val="24"/>
                <w:szCs w:val="24"/>
                <w:lang w:eastAsia="hu-HU"/>
              </w:rPr>
              <w:t>…….</w:t>
            </w:r>
            <w:proofErr w:type="gramEnd"/>
            <w:r w:rsidRPr="00027852">
              <w:rPr>
                <w:rFonts w:ascii="Times New Roman" w:eastAsia="Times New Roman" w:hAnsi="Times New Roman" w:cs="Times New Roman"/>
                <w:sz w:val="24"/>
                <w:szCs w:val="24"/>
                <w:lang w:eastAsia="hu-HU"/>
              </w:rPr>
              <w:t>.</w:t>
            </w:r>
          </w:p>
          <w:p w14:paraId="619909B3" w14:textId="77777777" w:rsidR="00027852" w:rsidRPr="00027852" w:rsidRDefault="00027852" w:rsidP="00027852">
            <w:pPr>
              <w:spacing w:after="0" w:line="240" w:lineRule="auto"/>
              <w:rPr>
                <w:rFonts w:ascii="Times New Roman" w:eastAsia="Times New Roman" w:hAnsi="Times New Roman" w:cs="Times New Roman"/>
                <w:sz w:val="24"/>
                <w:szCs w:val="24"/>
                <w:lang w:eastAsia="hu-HU"/>
              </w:rPr>
            </w:pPr>
          </w:p>
          <w:p w14:paraId="471610E3" w14:textId="77777777" w:rsidR="00027852" w:rsidRPr="00027852" w:rsidRDefault="00027852" w:rsidP="00027852">
            <w:pPr>
              <w:spacing w:after="0" w:line="240" w:lineRule="auto"/>
              <w:rPr>
                <w:rFonts w:ascii="Times New Roman" w:eastAsia="Times New Roman" w:hAnsi="Times New Roman" w:cs="Times New Roman"/>
                <w:sz w:val="24"/>
                <w:szCs w:val="24"/>
                <w:lang w:eastAsia="hu-HU"/>
              </w:rPr>
            </w:pPr>
          </w:p>
          <w:p w14:paraId="3492ADC8" w14:textId="77777777" w:rsidR="00027852" w:rsidRPr="00027852" w:rsidRDefault="00027852" w:rsidP="00027852">
            <w:pPr>
              <w:spacing w:after="0" w:line="240" w:lineRule="auto"/>
              <w:rPr>
                <w:rFonts w:ascii="Times New Roman" w:eastAsia="Times New Roman" w:hAnsi="Times New Roman" w:cs="Times New Roman"/>
                <w:sz w:val="24"/>
                <w:szCs w:val="24"/>
                <w:lang w:eastAsia="hu-HU"/>
              </w:rPr>
            </w:pPr>
          </w:p>
          <w:p w14:paraId="7A2198E9" w14:textId="77777777" w:rsidR="00027852" w:rsidRPr="00027852" w:rsidRDefault="00027852" w:rsidP="00027852">
            <w:pPr>
              <w:spacing w:after="0" w:line="240" w:lineRule="auto"/>
              <w:rPr>
                <w:rFonts w:ascii="Times New Roman" w:eastAsia="Times New Roman" w:hAnsi="Times New Roman" w:cs="Times New Roman"/>
                <w:sz w:val="24"/>
                <w:szCs w:val="24"/>
                <w:lang w:eastAsia="hu-HU"/>
              </w:rPr>
            </w:pPr>
          </w:p>
          <w:p w14:paraId="75F418E1" w14:textId="77777777" w:rsidR="00027852" w:rsidRPr="00027852" w:rsidRDefault="00027852" w:rsidP="00027852">
            <w:pPr>
              <w:spacing w:after="0" w:line="240" w:lineRule="auto"/>
              <w:jc w:val="center"/>
              <w:rPr>
                <w:rFonts w:ascii="Times New Roman" w:eastAsia="Times New Roman" w:hAnsi="Times New Roman" w:cs="Times New Roman"/>
                <w:sz w:val="24"/>
                <w:szCs w:val="24"/>
                <w:lang w:eastAsia="hu-HU"/>
              </w:rPr>
            </w:pPr>
            <w:r w:rsidRPr="00027852">
              <w:rPr>
                <w:rFonts w:ascii="Times New Roman" w:eastAsia="Times New Roman" w:hAnsi="Times New Roman" w:cs="Times New Roman"/>
                <w:sz w:val="24"/>
                <w:szCs w:val="24"/>
                <w:lang w:eastAsia="hu-HU"/>
              </w:rPr>
              <w:t>…………………….……………</w:t>
            </w:r>
          </w:p>
          <w:p w14:paraId="306B61DB" w14:textId="77777777" w:rsidR="00027852" w:rsidRPr="00027852" w:rsidRDefault="00027852" w:rsidP="00027852">
            <w:pPr>
              <w:spacing w:after="0" w:line="240" w:lineRule="auto"/>
              <w:jc w:val="center"/>
              <w:rPr>
                <w:rFonts w:ascii="Times New Roman" w:eastAsia="Times New Roman" w:hAnsi="Times New Roman" w:cs="Times New Roman"/>
                <w:b/>
                <w:sz w:val="24"/>
                <w:szCs w:val="24"/>
                <w:lang w:eastAsia="hu-HU"/>
              </w:rPr>
            </w:pPr>
            <w:r w:rsidRPr="00027852">
              <w:rPr>
                <w:rFonts w:ascii="Times New Roman" w:eastAsia="Times New Roman" w:hAnsi="Times New Roman" w:cs="Times New Roman"/>
                <w:b/>
                <w:sz w:val="24"/>
                <w:szCs w:val="24"/>
                <w:lang w:eastAsia="hu-HU"/>
              </w:rPr>
              <w:t>Fenyves Péter</w:t>
            </w:r>
          </w:p>
          <w:p w14:paraId="2295DA9D" w14:textId="77777777" w:rsidR="00027852" w:rsidRPr="00027852" w:rsidRDefault="00027852" w:rsidP="00027852">
            <w:pPr>
              <w:spacing w:after="0" w:line="240" w:lineRule="auto"/>
              <w:jc w:val="center"/>
              <w:rPr>
                <w:rFonts w:ascii="Times New Roman" w:eastAsia="Times New Roman" w:hAnsi="Times New Roman" w:cs="Times New Roman"/>
                <w:sz w:val="24"/>
                <w:szCs w:val="24"/>
                <w:lang w:eastAsia="hu-HU"/>
              </w:rPr>
            </w:pPr>
            <w:r w:rsidRPr="00027852">
              <w:rPr>
                <w:rFonts w:ascii="Times New Roman" w:eastAsia="Times New Roman" w:hAnsi="Times New Roman" w:cs="Times New Roman"/>
                <w:sz w:val="24"/>
                <w:szCs w:val="24"/>
                <w:lang w:eastAsia="hu-HU"/>
              </w:rPr>
              <w:t>polgármester</w:t>
            </w:r>
          </w:p>
          <w:p w14:paraId="69F07A85" w14:textId="77777777" w:rsidR="00027852" w:rsidRPr="00027852" w:rsidRDefault="00027852" w:rsidP="00027852">
            <w:pPr>
              <w:spacing w:after="0" w:line="240" w:lineRule="auto"/>
              <w:jc w:val="center"/>
              <w:rPr>
                <w:rFonts w:ascii="Times New Roman" w:eastAsia="Times New Roman" w:hAnsi="Times New Roman" w:cs="Times New Roman"/>
                <w:sz w:val="24"/>
                <w:szCs w:val="24"/>
                <w:lang w:eastAsia="hu-HU"/>
              </w:rPr>
            </w:pPr>
            <w:r w:rsidRPr="00027852">
              <w:rPr>
                <w:rFonts w:ascii="Times New Roman" w:eastAsia="Times New Roman" w:hAnsi="Times New Roman" w:cs="Times New Roman"/>
                <w:sz w:val="24"/>
                <w:szCs w:val="24"/>
                <w:lang w:eastAsia="hu-HU"/>
              </w:rPr>
              <w:t>Mór Városi Önkormányzat</w:t>
            </w:r>
          </w:p>
          <w:p w14:paraId="49993714" w14:textId="77777777" w:rsidR="00027852" w:rsidRPr="00027852" w:rsidRDefault="00027852" w:rsidP="00027852">
            <w:pPr>
              <w:spacing w:after="0" w:line="240" w:lineRule="auto"/>
              <w:jc w:val="center"/>
              <w:rPr>
                <w:rFonts w:ascii="Times New Roman" w:eastAsia="Times New Roman" w:hAnsi="Times New Roman" w:cs="Times New Roman"/>
                <w:b/>
                <w:sz w:val="24"/>
                <w:szCs w:val="24"/>
                <w:lang w:eastAsia="hu-HU"/>
              </w:rPr>
            </w:pPr>
            <w:r w:rsidRPr="00027852">
              <w:rPr>
                <w:rFonts w:ascii="Times New Roman" w:eastAsia="Times New Roman" w:hAnsi="Times New Roman" w:cs="Times New Roman"/>
                <w:b/>
                <w:sz w:val="24"/>
                <w:szCs w:val="24"/>
                <w:lang w:eastAsia="hu-HU"/>
              </w:rPr>
              <w:t>Vagyonkezelő</w:t>
            </w:r>
          </w:p>
        </w:tc>
      </w:tr>
      <w:tr w:rsidR="00027852" w:rsidRPr="00027852" w14:paraId="35FB0C06" w14:textId="77777777" w:rsidTr="00DF062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702"/>
        </w:trPr>
        <w:tc>
          <w:tcPr>
            <w:tcW w:w="9070" w:type="dxa"/>
            <w:gridSpan w:val="2"/>
          </w:tcPr>
          <w:p w14:paraId="395D4814" w14:textId="77777777" w:rsidR="00027852" w:rsidRPr="00027852" w:rsidRDefault="00027852" w:rsidP="00027852">
            <w:pPr>
              <w:spacing w:after="0" w:line="240" w:lineRule="auto"/>
              <w:jc w:val="both"/>
              <w:rPr>
                <w:rFonts w:ascii="Times New Roman" w:eastAsia="Times New Roman" w:hAnsi="Times New Roman" w:cs="Times New Roman"/>
                <w:sz w:val="24"/>
                <w:szCs w:val="24"/>
                <w:lang w:eastAsia="hu-HU"/>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418"/>
              <w:gridCol w:w="4418"/>
            </w:tblGrid>
            <w:tr w:rsidR="00027852" w:rsidRPr="00027852" w14:paraId="34C0E3B7" w14:textId="77777777" w:rsidTr="00DF062E">
              <w:trPr>
                <w:jc w:val="center"/>
              </w:trPr>
              <w:tc>
                <w:tcPr>
                  <w:tcW w:w="4889" w:type="dxa"/>
                  <w:tcBorders>
                    <w:top w:val="single" w:sz="4" w:space="0" w:color="FFFFFF"/>
                    <w:left w:val="single" w:sz="4" w:space="0" w:color="FFFFFF"/>
                    <w:bottom w:val="single" w:sz="4" w:space="0" w:color="FFFFFF"/>
                    <w:right w:val="single" w:sz="4" w:space="0" w:color="FFFFFF"/>
                  </w:tcBorders>
                </w:tcPr>
                <w:p w14:paraId="4AA2ECA6" w14:textId="77777777" w:rsidR="00027852" w:rsidRPr="00027852" w:rsidRDefault="00027852" w:rsidP="00027852">
                  <w:pPr>
                    <w:spacing w:after="0" w:line="240" w:lineRule="auto"/>
                    <w:jc w:val="center"/>
                    <w:rPr>
                      <w:rFonts w:ascii="Times New Roman" w:eastAsia="Times New Roman" w:hAnsi="Times New Roman" w:cs="Times New Roman"/>
                      <w:bCs/>
                      <w:sz w:val="24"/>
                      <w:szCs w:val="24"/>
                      <w:lang w:eastAsia="hu-HU"/>
                    </w:rPr>
                  </w:pPr>
                  <w:r w:rsidRPr="00027852">
                    <w:rPr>
                      <w:rFonts w:ascii="Times New Roman" w:eastAsia="Times New Roman" w:hAnsi="Times New Roman" w:cs="Times New Roman"/>
                      <w:bCs/>
                      <w:sz w:val="24"/>
                      <w:szCs w:val="24"/>
                      <w:lang w:eastAsia="hu-HU"/>
                    </w:rPr>
                    <w:t>Mór, 2024.</w:t>
                  </w:r>
                  <w:proofErr w:type="gramStart"/>
                  <w:r w:rsidRPr="00027852">
                    <w:rPr>
                      <w:rFonts w:ascii="Times New Roman" w:eastAsia="Times New Roman" w:hAnsi="Times New Roman" w:cs="Times New Roman"/>
                      <w:bCs/>
                      <w:sz w:val="24"/>
                      <w:szCs w:val="24"/>
                      <w:lang w:eastAsia="hu-HU"/>
                    </w:rPr>
                    <w:t xml:space="preserve"> ….</w:t>
                  </w:r>
                  <w:proofErr w:type="gramEnd"/>
                  <w:r w:rsidRPr="00027852">
                    <w:rPr>
                      <w:rFonts w:ascii="Times New Roman" w:eastAsia="Times New Roman" w:hAnsi="Times New Roman" w:cs="Times New Roman"/>
                      <w:bCs/>
                      <w:sz w:val="24"/>
                      <w:szCs w:val="24"/>
                      <w:lang w:eastAsia="hu-HU"/>
                    </w:rPr>
                    <w:t>………..</w:t>
                  </w:r>
                </w:p>
                <w:p w14:paraId="675D7DC9" w14:textId="77777777" w:rsidR="00027852" w:rsidRPr="00027852" w:rsidRDefault="00027852" w:rsidP="00027852">
                  <w:pPr>
                    <w:spacing w:after="0" w:line="240" w:lineRule="auto"/>
                    <w:rPr>
                      <w:rFonts w:ascii="Times New Roman" w:eastAsia="Times New Roman" w:hAnsi="Times New Roman" w:cs="Times New Roman"/>
                      <w:bCs/>
                      <w:sz w:val="24"/>
                      <w:szCs w:val="24"/>
                      <w:lang w:eastAsia="hu-HU"/>
                    </w:rPr>
                  </w:pPr>
                </w:p>
                <w:p w14:paraId="08AF6DED" w14:textId="77777777" w:rsidR="00027852" w:rsidRPr="00027852" w:rsidRDefault="00027852" w:rsidP="00027852">
                  <w:pPr>
                    <w:spacing w:after="0" w:line="240" w:lineRule="auto"/>
                    <w:jc w:val="center"/>
                    <w:rPr>
                      <w:rFonts w:ascii="Times New Roman" w:eastAsia="Times New Roman" w:hAnsi="Times New Roman" w:cs="Times New Roman"/>
                      <w:sz w:val="24"/>
                      <w:szCs w:val="24"/>
                      <w:lang w:eastAsia="hu-HU"/>
                    </w:rPr>
                  </w:pPr>
                </w:p>
                <w:p w14:paraId="4D18D1C6" w14:textId="77777777" w:rsidR="00027852" w:rsidRPr="00027852" w:rsidRDefault="00027852" w:rsidP="00027852">
                  <w:pPr>
                    <w:spacing w:after="0" w:line="240" w:lineRule="auto"/>
                    <w:jc w:val="center"/>
                    <w:rPr>
                      <w:rFonts w:ascii="Times New Roman" w:eastAsia="Times New Roman" w:hAnsi="Times New Roman" w:cs="Times New Roman"/>
                      <w:sz w:val="24"/>
                      <w:szCs w:val="24"/>
                      <w:lang w:eastAsia="hu-HU"/>
                    </w:rPr>
                  </w:pPr>
                </w:p>
                <w:p w14:paraId="4C346701" w14:textId="77777777" w:rsidR="00027852" w:rsidRPr="00027852" w:rsidRDefault="00027852" w:rsidP="00027852">
                  <w:pPr>
                    <w:spacing w:after="0" w:line="240" w:lineRule="auto"/>
                    <w:jc w:val="center"/>
                    <w:rPr>
                      <w:rFonts w:ascii="Times New Roman" w:eastAsia="Times New Roman" w:hAnsi="Times New Roman" w:cs="Times New Roman"/>
                      <w:sz w:val="24"/>
                      <w:szCs w:val="24"/>
                      <w:lang w:eastAsia="hu-HU"/>
                    </w:rPr>
                  </w:pPr>
                </w:p>
                <w:p w14:paraId="1160758C" w14:textId="77777777" w:rsidR="00027852" w:rsidRPr="00027852" w:rsidRDefault="00027852" w:rsidP="00027852">
                  <w:pPr>
                    <w:spacing w:after="0" w:line="240" w:lineRule="auto"/>
                    <w:jc w:val="center"/>
                    <w:rPr>
                      <w:rFonts w:ascii="Times New Roman" w:eastAsia="Times New Roman" w:hAnsi="Times New Roman" w:cs="Times New Roman"/>
                      <w:sz w:val="24"/>
                      <w:szCs w:val="24"/>
                      <w:lang w:eastAsia="hu-HU"/>
                    </w:rPr>
                  </w:pPr>
                </w:p>
                <w:p w14:paraId="3C8A29B7" w14:textId="77777777" w:rsidR="00027852" w:rsidRPr="00027852" w:rsidRDefault="00027852" w:rsidP="00027852">
                  <w:pPr>
                    <w:spacing w:after="0" w:line="240" w:lineRule="auto"/>
                    <w:jc w:val="center"/>
                    <w:rPr>
                      <w:rFonts w:ascii="Times New Roman" w:eastAsia="Times New Roman" w:hAnsi="Times New Roman" w:cs="Times New Roman"/>
                      <w:sz w:val="24"/>
                      <w:szCs w:val="24"/>
                      <w:lang w:eastAsia="hu-HU"/>
                    </w:rPr>
                  </w:pPr>
                  <w:r w:rsidRPr="00027852">
                    <w:rPr>
                      <w:rFonts w:ascii="Times New Roman" w:eastAsia="Times New Roman" w:hAnsi="Times New Roman" w:cs="Times New Roman"/>
                      <w:sz w:val="24"/>
                      <w:szCs w:val="24"/>
                      <w:lang w:eastAsia="hu-HU"/>
                    </w:rPr>
                    <w:t>…………………….……………</w:t>
                  </w:r>
                </w:p>
                <w:p w14:paraId="1B6F319E" w14:textId="77777777" w:rsidR="00027852" w:rsidRPr="00027852" w:rsidRDefault="00027852" w:rsidP="00027852">
                  <w:pPr>
                    <w:spacing w:after="0" w:line="240" w:lineRule="auto"/>
                    <w:jc w:val="center"/>
                    <w:rPr>
                      <w:rFonts w:ascii="Times New Roman" w:eastAsia="Times New Roman" w:hAnsi="Times New Roman" w:cs="Times New Roman"/>
                      <w:b/>
                      <w:sz w:val="24"/>
                      <w:szCs w:val="24"/>
                      <w:lang w:eastAsia="hu-HU"/>
                    </w:rPr>
                  </w:pPr>
                  <w:r w:rsidRPr="00027852">
                    <w:rPr>
                      <w:rFonts w:ascii="Times New Roman" w:hAnsi="Times New Roman" w:cs="Times New Roman"/>
                      <w:b/>
                      <w:sz w:val="24"/>
                      <w:szCs w:val="24"/>
                    </w:rPr>
                    <w:t>PEDIMED P+T Egészségügyi Szolgáltató Korlátolt Felelősségű Társaság</w:t>
                  </w:r>
                  <w:r w:rsidRPr="00027852">
                    <w:rPr>
                      <w:rFonts w:ascii="Times New Roman" w:eastAsia="Times New Roman" w:hAnsi="Times New Roman" w:cs="Times New Roman"/>
                      <w:b/>
                      <w:sz w:val="24"/>
                      <w:szCs w:val="24"/>
                      <w:lang w:eastAsia="hu-HU"/>
                    </w:rPr>
                    <w:t xml:space="preserve">  </w:t>
                  </w:r>
                </w:p>
                <w:p w14:paraId="13CF2F9A" w14:textId="77777777" w:rsidR="00027852" w:rsidRPr="00027852" w:rsidRDefault="00027852" w:rsidP="00027852">
                  <w:pPr>
                    <w:spacing w:after="0" w:line="240" w:lineRule="auto"/>
                    <w:jc w:val="center"/>
                    <w:rPr>
                      <w:rFonts w:ascii="Times New Roman" w:eastAsia="Times New Roman" w:hAnsi="Times New Roman" w:cs="Times New Roman"/>
                      <w:b/>
                      <w:sz w:val="24"/>
                      <w:szCs w:val="24"/>
                      <w:lang w:eastAsia="hu-HU"/>
                    </w:rPr>
                  </w:pPr>
                  <w:r w:rsidRPr="00027852">
                    <w:rPr>
                      <w:rFonts w:ascii="Times New Roman" w:eastAsia="Times New Roman" w:hAnsi="Times New Roman" w:cs="Times New Roman"/>
                      <w:b/>
                      <w:sz w:val="24"/>
                      <w:szCs w:val="24"/>
                      <w:lang w:eastAsia="hu-HU"/>
                    </w:rPr>
                    <w:t xml:space="preserve">Dr. Papp Tünde Éva </w:t>
                  </w:r>
                </w:p>
                <w:p w14:paraId="0E61D913" w14:textId="77777777" w:rsidR="00027852" w:rsidRPr="00027852" w:rsidRDefault="00027852" w:rsidP="00027852">
                  <w:pPr>
                    <w:spacing w:after="0" w:line="240" w:lineRule="auto"/>
                    <w:jc w:val="center"/>
                    <w:rPr>
                      <w:rFonts w:ascii="Times New Roman" w:eastAsia="Times New Roman" w:hAnsi="Times New Roman" w:cs="Times New Roman"/>
                      <w:bCs/>
                      <w:sz w:val="24"/>
                      <w:szCs w:val="24"/>
                      <w:lang w:eastAsia="hu-HU"/>
                    </w:rPr>
                  </w:pPr>
                  <w:r w:rsidRPr="00027852">
                    <w:rPr>
                      <w:rFonts w:ascii="Times New Roman" w:eastAsia="Times New Roman" w:hAnsi="Times New Roman" w:cs="Times New Roman"/>
                      <w:bCs/>
                      <w:sz w:val="24"/>
                      <w:szCs w:val="24"/>
                      <w:lang w:eastAsia="hu-HU"/>
                    </w:rPr>
                    <w:t>háziorvos</w:t>
                  </w:r>
                </w:p>
                <w:p w14:paraId="5AD1753C" w14:textId="77777777" w:rsidR="00027852" w:rsidRPr="00027852" w:rsidRDefault="00027852" w:rsidP="00027852">
                  <w:pPr>
                    <w:spacing w:after="0" w:line="240" w:lineRule="auto"/>
                    <w:jc w:val="center"/>
                    <w:rPr>
                      <w:rFonts w:ascii="Times New Roman" w:eastAsia="Times New Roman" w:hAnsi="Times New Roman" w:cs="Times New Roman"/>
                      <w:bCs/>
                      <w:i/>
                      <w:sz w:val="24"/>
                      <w:szCs w:val="24"/>
                      <w:lang w:eastAsia="hu-HU"/>
                    </w:rPr>
                  </w:pPr>
                  <w:r w:rsidRPr="00027852">
                    <w:rPr>
                      <w:rFonts w:ascii="Times New Roman" w:eastAsia="Times New Roman" w:hAnsi="Times New Roman" w:cs="Times New Roman"/>
                      <w:b/>
                      <w:sz w:val="24"/>
                      <w:szCs w:val="24"/>
                      <w:lang w:eastAsia="hu-HU"/>
                    </w:rPr>
                    <w:t>Használó 2</w:t>
                  </w:r>
                </w:p>
                <w:p w14:paraId="308B55A4" w14:textId="77777777" w:rsidR="00027852" w:rsidRPr="00027852" w:rsidRDefault="00027852" w:rsidP="00027852">
                  <w:pPr>
                    <w:spacing w:after="0" w:line="240" w:lineRule="auto"/>
                    <w:jc w:val="center"/>
                    <w:rPr>
                      <w:rFonts w:ascii="Times New Roman" w:eastAsia="Times New Roman" w:hAnsi="Times New Roman" w:cs="Times New Roman"/>
                      <w:bCs/>
                      <w:i/>
                      <w:sz w:val="24"/>
                      <w:szCs w:val="24"/>
                      <w:lang w:eastAsia="hu-HU"/>
                    </w:rPr>
                  </w:pPr>
                </w:p>
              </w:tc>
              <w:tc>
                <w:tcPr>
                  <w:tcW w:w="4889" w:type="dxa"/>
                  <w:tcBorders>
                    <w:top w:val="single" w:sz="4" w:space="0" w:color="FFFFFF"/>
                    <w:left w:val="single" w:sz="4" w:space="0" w:color="FFFFFF"/>
                    <w:bottom w:val="single" w:sz="4" w:space="0" w:color="FFFFFF"/>
                    <w:right w:val="single" w:sz="4" w:space="0" w:color="FFFFFF"/>
                  </w:tcBorders>
                </w:tcPr>
                <w:p w14:paraId="6C613C0F" w14:textId="77777777" w:rsidR="00027852" w:rsidRPr="00027852" w:rsidRDefault="00027852" w:rsidP="00027852">
                  <w:pPr>
                    <w:spacing w:after="0" w:line="240" w:lineRule="auto"/>
                    <w:jc w:val="center"/>
                    <w:rPr>
                      <w:rFonts w:ascii="Times New Roman" w:eastAsia="Times New Roman" w:hAnsi="Times New Roman" w:cs="Times New Roman"/>
                      <w:sz w:val="24"/>
                      <w:szCs w:val="24"/>
                      <w:lang w:eastAsia="hu-HU"/>
                    </w:rPr>
                  </w:pPr>
                  <w:r w:rsidRPr="00027852">
                    <w:rPr>
                      <w:rFonts w:ascii="Times New Roman" w:eastAsia="Times New Roman" w:hAnsi="Times New Roman" w:cs="Times New Roman"/>
                      <w:sz w:val="24"/>
                      <w:szCs w:val="24"/>
                      <w:lang w:eastAsia="hu-HU"/>
                    </w:rPr>
                    <w:t>Pénzügyi ellenjegyzés</w:t>
                  </w:r>
                </w:p>
                <w:p w14:paraId="6949F03A" w14:textId="77777777" w:rsidR="00027852" w:rsidRPr="00027852" w:rsidRDefault="00027852" w:rsidP="00027852">
                  <w:pPr>
                    <w:spacing w:after="0" w:line="240" w:lineRule="auto"/>
                    <w:jc w:val="center"/>
                    <w:rPr>
                      <w:rFonts w:ascii="Times New Roman" w:eastAsia="Times New Roman" w:hAnsi="Times New Roman" w:cs="Times New Roman"/>
                      <w:sz w:val="24"/>
                      <w:szCs w:val="24"/>
                      <w:lang w:eastAsia="hu-HU"/>
                    </w:rPr>
                  </w:pPr>
                  <w:r w:rsidRPr="00027852">
                    <w:rPr>
                      <w:rFonts w:ascii="Times New Roman" w:eastAsia="Times New Roman" w:hAnsi="Times New Roman" w:cs="Times New Roman"/>
                      <w:sz w:val="24"/>
                      <w:szCs w:val="24"/>
                      <w:lang w:eastAsia="hu-HU"/>
                    </w:rPr>
                    <w:t>Mór, 2024. ……</w:t>
                  </w:r>
                  <w:r w:rsidRPr="00027852">
                    <w:rPr>
                      <w:rFonts w:ascii="Times New Roman" w:eastAsia="Times New Roman" w:hAnsi="Times New Roman" w:cs="Times New Roman"/>
                      <w:bCs/>
                      <w:sz w:val="24"/>
                      <w:szCs w:val="24"/>
                      <w:lang w:eastAsia="hu-HU"/>
                    </w:rPr>
                    <w:t>…</w:t>
                  </w:r>
                  <w:proofErr w:type="gramStart"/>
                  <w:r w:rsidRPr="00027852">
                    <w:rPr>
                      <w:rFonts w:ascii="Times New Roman" w:eastAsia="Times New Roman" w:hAnsi="Times New Roman" w:cs="Times New Roman"/>
                      <w:bCs/>
                      <w:sz w:val="24"/>
                      <w:szCs w:val="24"/>
                      <w:lang w:eastAsia="hu-HU"/>
                    </w:rPr>
                    <w:t>…</w:t>
                  </w:r>
                  <w:r w:rsidRPr="00027852">
                    <w:rPr>
                      <w:rFonts w:ascii="Times New Roman" w:eastAsia="Times New Roman" w:hAnsi="Times New Roman" w:cs="Times New Roman"/>
                      <w:sz w:val="24"/>
                      <w:szCs w:val="24"/>
                      <w:lang w:eastAsia="hu-HU"/>
                    </w:rPr>
                    <w:t>….</w:t>
                  </w:r>
                  <w:proofErr w:type="gramEnd"/>
                  <w:r w:rsidRPr="00027852">
                    <w:rPr>
                      <w:rFonts w:ascii="Times New Roman" w:eastAsia="Times New Roman" w:hAnsi="Times New Roman" w:cs="Times New Roman"/>
                      <w:sz w:val="24"/>
                      <w:szCs w:val="24"/>
                      <w:lang w:eastAsia="hu-HU"/>
                    </w:rPr>
                    <w:t>.</w:t>
                  </w:r>
                </w:p>
                <w:p w14:paraId="5491C6BF" w14:textId="77777777" w:rsidR="00027852" w:rsidRPr="00027852" w:rsidRDefault="00027852" w:rsidP="00027852">
                  <w:pPr>
                    <w:spacing w:after="0" w:line="240" w:lineRule="auto"/>
                    <w:rPr>
                      <w:rFonts w:ascii="Times New Roman" w:eastAsia="Times New Roman" w:hAnsi="Times New Roman" w:cs="Times New Roman"/>
                      <w:sz w:val="24"/>
                      <w:szCs w:val="24"/>
                      <w:lang w:eastAsia="hu-HU"/>
                    </w:rPr>
                  </w:pPr>
                </w:p>
                <w:p w14:paraId="778279E1" w14:textId="77777777" w:rsidR="00027852" w:rsidRPr="00027852" w:rsidRDefault="00027852" w:rsidP="00027852">
                  <w:pPr>
                    <w:spacing w:after="0" w:line="240" w:lineRule="auto"/>
                    <w:rPr>
                      <w:rFonts w:ascii="Times New Roman" w:eastAsia="Times New Roman" w:hAnsi="Times New Roman" w:cs="Times New Roman"/>
                      <w:sz w:val="24"/>
                      <w:szCs w:val="24"/>
                      <w:lang w:eastAsia="hu-HU"/>
                    </w:rPr>
                  </w:pPr>
                </w:p>
                <w:p w14:paraId="638AAD8A" w14:textId="77777777" w:rsidR="00027852" w:rsidRPr="00027852" w:rsidRDefault="00027852" w:rsidP="00027852">
                  <w:pPr>
                    <w:spacing w:after="0" w:line="240" w:lineRule="auto"/>
                    <w:rPr>
                      <w:rFonts w:ascii="Times New Roman" w:eastAsia="Times New Roman" w:hAnsi="Times New Roman" w:cs="Times New Roman"/>
                      <w:sz w:val="24"/>
                      <w:szCs w:val="24"/>
                      <w:lang w:eastAsia="hu-HU"/>
                    </w:rPr>
                  </w:pPr>
                </w:p>
                <w:p w14:paraId="5A306A43" w14:textId="77777777" w:rsidR="00027852" w:rsidRPr="00027852" w:rsidRDefault="00027852" w:rsidP="00027852">
                  <w:pPr>
                    <w:spacing w:after="0" w:line="240" w:lineRule="auto"/>
                    <w:rPr>
                      <w:rFonts w:ascii="Times New Roman" w:eastAsia="Times New Roman" w:hAnsi="Times New Roman" w:cs="Times New Roman"/>
                      <w:sz w:val="24"/>
                      <w:szCs w:val="24"/>
                      <w:lang w:eastAsia="hu-HU"/>
                    </w:rPr>
                  </w:pPr>
                </w:p>
                <w:p w14:paraId="0E697219" w14:textId="77777777" w:rsidR="00027852" w:rsidRPr="00027852" w:rsidRDefault="00027852" w:rsidP="00027852">
                  <w:pPr>
                    <w:spacing w:after="0" w:line="240" w:lineRule="auto"/>
                    <w:jc w:val="center"/>
                    <w:rPr>
                      <w:rFonts w:ascii="Times New Roman" w:eastAsia="Times New Roman" w:hAnsi="Times New Roman" w:cs="Times New Roman"/>
                      <w:sz w:val="24"/>
                      <w:szCs w:val="24"/>
                      <w:lang w:eastAsia="hu-HU"/>
                    </w:rPr>
                  </w:pPr>
                  <w:r w:rsidRPr="00027852">
                    <w:rPr>
                      <w:rFonts w:ascii="Times New Roman" w:eastAsia="Times New Roman" w:hAnsi="Times New Roman" w:cs="Times New Roman"/>
                      <w:sz w:val="24"/>
                      <w:szCs w:val="24"/>
                      <w:lang w:eastAsia="hu-HU"/>
                    </w:rPr>
                    <w:t>…………………….……………</w:t>
                  </w:r>
                </w:p>
                <w:p w14:paraId="7E4ACFD1" w14:textId="77777777" w:rsidR="00027852" w:rsidRPr="00027852" w:rsidRDefault="00027852" w:rsidP="00027852">
                  <w:pPr>
                    <w:spacing w:after="0" w:line="240" w:lineRule="auto"/>
                    <w:jc w:val="center"/>
                    <w:rPr>
                      <w:rFonts w:ascii="Times New Roman" w:eastAsia="Times New Roman" w:hAnsi="Times New Roman" w:cs="Times New Roman"/>
                      <w:bCs/>
                      <w:sz w:val="24"/>
                      <w:szCs w:val="24"/>
                      <w:lang w:eastAsia="hu-HU"/>
                    </w:rPr>
                  </w:pPr>
                  <w:r w:rsidRPr="00027852">
                    <w:rPr>
                      <w:rFonts w:ascii="Times New Roman" w:eastAsia="Times New Roman" w:hAnsi="Times New Roman" w:cs="Times New Roman"/>
                      <w:b/>
                      <w:sz w:val="24"/>
                      <w:szCs w:val="24"/>
                      <w:lang w:eastAsia="hu-HU"/>
                    </w:rPr>
                    <w:t>Hossó Anita</w:t>
                  </w:r>
                </w:p>
                <w:p w14:paraId="1713819C" w14:textId="77777777" w:rsidR="00027852" w:rsidRPr="00027852" w:rsidRDefault="00027852" w:rsidP="00027852">
                  <w:pPr>
                    <w:spacing w:after="0" w:line="240" w:lineRule="auto"/>
                    <w:jc w:val="center"/>
                    <w:rPr>
                      <w:rFonts w:ascii="Times New Roman" w:eastAsia="Times New Roman" w:hAnsi="Times New Roman" w:cs="Times New Roman"/>
                      <w:b/>
                      <w:bCs/>
                      <w:sz w:val="24"/>
                      <w:szCs w:val="24"/>
                      <w:lang w:eastAsia="hu-HU"/>
                    </w:rPr>
                  </w:pPr>
                  <w:r w:rsidRPr="00027852">
                    <w:rPr>
                      <w:rFonts w:ascii="Times New Roman" w:eastAsia="Times New Roman" w:hAnsi="Times New Roman" w:cs="Times New Roman"/>
                      <w:sz w:val="24"/>
                      <w:szCs w:val="24"/>
                      <w:lang w:eastAsia="hu-HU"/>
                    </w:rPr>
                    <w:t>Pénzügyi Irodavezető</w:t>
                  </w:r>
                </w:p>
                <w:p w14:paraId="625FFABD" w14:textId="77777777" w:rsidR="00027852" w:rsidRPr="00027852" w:rsidRDefault="00027852" w:rsidP="00027852">
                  <w:pPr>
                    <w:spacing w:after="0" w:line="240" w:lineRule="auto"/>
                    <w:jc w:val="center"/>
                    <w:rPr>
                      <w:rFonts w:ascii="Times New Roman" w:eastAsia="Times New Roman" w:hAnsi="Times New Roman" w:cs="Times New Roman"/>
                      <w:sz w:val="24"/>
                      <w:szCs w:val="24"/>
                      <w:lang w:eastAsia="hu-HU"/>
                    </w:rPr>
                  </w:pPr>
                  <w:r w:rsidRPr="00027852">
                    <w:rPr>
                      <w:rFonts w:ascii="Times New Roman" w:eastAsia="Times New Roman" w:hAnsi="Times New Roman" w:cs="Times New Roman"/>
                      <w:sz w:val="24"/>
                      <w:szCs w:val="24"/>
                      <w:lang w:eastAsia="hu-HU"/>
                    </w:rPr>
                    <w:t>Mór Városi Önkormányzat</w:t>
                  </w:r>
                </w:p>
                <w:p w14:paraId="1722FFED" w14:textId="77777777" w:rsidR="00027852" w:rsidRPr="00027852" w:rsidRDefault="00027852" w:rsidP="00027852">
                  <w:pPr>
                    <w:spacing w:after="0" w:line="240" w:lineRule="auto"/>
                    <w:jc w:val="center"/>
                    <w:rPr>
                      <w:rFonts w:ascii="Times New Roman" w:eastAsia="Times New Roman" w:hAnsi="Times New Roman" w:cs="Times New Roman"/>
                      <w:bCs/>
                      <w:i/>
                      <w:sz w:val="24"/>
                      <w:szCs w:val="24"/>
                      <w:lang w:eastAsia="hu-HU"/>
                    </w:rPr>
                  </w:pPr>
                  <w:r w:rsidRPr="00027852">
                    <w:rPr>
                      <w:rFonts w:ascii="Times New Roman" w:eastAsia="Times New Roman" w:hAnsi="Times New Roman" w:cs="Times New Roman"/>
                      <w:b/>
                      <w:sz w:val="24"/>
                      <w:szCs w:val="24"/>
                      <w:lang w:eastAsia="hu-HU"/>
                    </w:rPr>
                    <w:t>Vagyonkezelő</w:t>
                  </w:r>
                </w:p>
              </w:tc>
            </w:tr>
          </w:tbl>
          <w:p w14:paraId="66ECBB4B" w14:textId="77777777" w:rsidR="00027852" w:rsidRPr="00027852" w:rsidRDefault="00027852" w:rsidP="00027852">
            <w:pPr>
              <w:spacing w:after="0" w:line="240" w:lineRule="auto"/>
              <w:jc w:val="both"/>
              <w:rPr>
                <w:rFonts w:ascii="Times New Roman" w:eastAsia="Times New Roman" w:hAnsi="Times New Roman" w:cs="Times New Roman"/>
                <w:sz w:val="24"/>
                <w:szCs w:val="24"/>
                <w:lang w:eastAsia="hu-HU"/>
              </w:rPr>
            </w:pPr>
          </w:p>
          <w:p w14:paraId="22DA27F4" w14:textId="77777777" w:rsidR="00027852" w:rsidRPr="00027852" w:rsidRDefault="00027852" w:rsidP="00027852">
            <w:pPr>
              <w:spacing w:after="0" w:line="240" w:lineRule="auto"/>
              <w:jc w:val="both"/>
              <w:rPr>
                <w:rFonts w:ascii="Times New Roman" w:eastAsia="Times New Roman" w:hAnsi="Times New Roman" w:cs="Times New Roman"/>
                <w:sz w:val="24"/>
                <w:szCs w:val="24"/>
                <w:lang w:eastAsia="hu-HU"/>
              </w:rPr>
            </w:pPr>
          </w:p>
          <w:p w14:paraId="263B9136" w14:textId="77777777" w:rsidR="00027852" w:rsidRPr="00027852" w:rsidRDefault="00027852" w:rsidP="00027852">
            <w:pPr>
              <w:spacing w:after="0" w:line="240" w:lineRule="auto"/>
              <w:jc w:val="both"/>
              <w:rPr>
                <w:rFonts w:ascii="Times New Roman" w:eastAsia="Times New Roman" w:hAnsi="Times New Roman" w:cs="Times New Roman"/>
                <w:sz w:val="24"/>
                <w:szCs w:val="24"/>
                <w:lang w:eastAsia="hu-HU"/>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418"/>
              <w:gridCol w:w="4418"/>
            </w:tblGrid>
            <w:tr w:rsidR="00027852" w:rsidRPr="00027852" w14:paraId="0F3EF7B5" w14:textId="77777777" w:rsidTr="00DF062E">
              <w:trPr>
                <w:jc w:val="center"/>
              </w:trPr>
              <w:tc>
                <w:tcPr>
                  <w:tcW w:w="4889" w:type="dxa"/>
                  <w:tcBorders>
                    <w:top w:val="single" w:sz="4" w:space="0" w:color="FFFFFF"/>
                    <w:left w:val="single" w:sz="4" w:space="0" w:color="FFFFFF"/>
                    <w:bottom w:val="single" w:sz="4" w:space="0" w:color="FFFFFF"/>
                    <w:right w:val="single" w:sz="4" w:space="0" w:color="FFFFFF"/>
                  </w:tcBorders>
                </w:tcPr>
                <w:p w14:paraId="563E88BA" w14:textId="77777777" w:rsidR="00027852" w:rsidRPr="00027852" w:rsidRDefault="00027852" w:rsidP="00027852">
                  <w:pPr>
                    <w:spacing w:after="0" w:line="240" w:lineRule="auto"/>
                    <w:jc w:val="center"/>
                    <w:rPr>
                      <w:rFonts w:ascii="Times New Roman" w:eastAsia="Times New Roman" w:hAnsi="Times New Roman" w:cs="Times New Roman"/>
                      <w:bCs/>
                      <w:sz w:val="24"/>
                      <w:szCs w:val="24"/>
                      <w:lang w:eastAsia="hu-HU"/>
                    </w:rPr>
                  </w:pPr>
                  <w:r w:rsidRPr="00027852">
                    <w:rPr>
                      <w:rFonts w:ascii="Times New Roman" w:eastAsia="Times New Roman" w:hAnsi="Times New Roman" w:cs="Times New Roman"/>
                      <w:bCs/>
                      <w:sz w:val="24"/>
                      <w:szCs w:val="24"/>
                      <w:lang w:eastAsia="hu-HU"/>
                    </w:rPr>
                    <w:t>Mór, 2024.</w:t>
                  </w:r>
                  <w:proofErr w:type="gramStart"/>
                  <w:r w:rsidRPr="00027852">
                    <w:rPr>
                      <w:rFonts w:ascii="Times New Roman" w:eastAsia="Times New Roman" w:hAnsi="Times New Roman" w:cs="Times New Roman"/>
                      <w:bCs/>
                      <w:sz w:val="24"/>
                      <w:szCs w:val="24"/>
                      <w:lang w:eastAsia="hu-HU"/>
                    </w:rPr>
                    <w:t xml:space="preserve"> ….</w:t>
                  </w:r>
                  <w:proofErr w:type="gramEnd"/>
                  <w:r w:rsidRPr="00027852">
                    <w:rPr>
                      <w:rFonts w:ascii="Times New Roman" w:eastAsia="Times New Roman" w:hAnsi="Times New Roman" w:cs="Times New Roman"/>
                      <w:bCs/>
                      <w:sz w:val="24"/>
                      <w:szCs w:val="24"/>
                      <w:lang w:eastAsia="hu-HU"/>
                    </w:rPr>
                    <w:t>………..</w:t>
                  </w:r>
                </w:p>
                <w:p w14:paraId="381025AE" w14:textId="77777777" w:rsidR="00027852" w:rsidRPr="00027852" w:rsidRDefault="00027852" w:rsidP="00027852">
                  <w:pPr>
                    <w:spacing w:after="0" w:line="240" w:lineRule="auto"/>
                    <w:rPr>
                      <w:rFonts w:ascii="Times New Roman" w:eastAsia="Times New Roman" w:hAnsi="Times New Roman" w:cs="Times New Roman"/>
                      <w:b/>
                      <w:sz w:val="24"/>
                      <w:szCs w:val="24"/>
                      <w:lang w:eastAsia="hu-HU"/>
                    </w:rPr>
                  </w:pPr>
                </w:p>
                <w:p w14:paraId="5E826371" w14:textId="77777777" w:rsidR="00027852" w:rsidRPr="00027852" w:rsidRDefault="00027852" w:rsidP="00027852">
                  <w:pPr>
                    <w:spacing w:after="0" w:line="240" w:lineRule="auto"/>
                    <w:jc w:val="center"/>
                    <w:rPr>
                      <w:rFonts w:ascii="Times New Roman" w:eastAsia="Times New Roman" w:hAnsi="Times New Roman" w:cs="Times New Roman"/>
                      <w:sz w:val="24"/>
                      <w:szCs w:val="24"/>
                      <w:lang w:eastAsia="hu-HU"/>
                    </w:rPr>
                  </w:pPr>
                </w:p>
                <w:p w14:paraId="4B2DE115" w14:textId="77777777" w:rsidR="00027852" w:rsidRPr="00027852" w:rsidRDefault="00027852" w:rsidP="00027852">
                  <w:pPr>
                    <w:spacing w:after="0" w:line="240" w:lineRule="auto"/>
                    <w:jc w:val="center"/>
                    <w:rPr>
                      <w:rFonts w:ascii="Times New Roman" w:eastAsia="Times New Roman" w:hAnsi="Times New Roman" w:cs="Times New Roman"/>
                      <w:sz w:val="24"/>
                      <w:szCs w:val="24"/>
                      <w:lang w:eastAsia="hu-HU"/>
                    </w:rPr>
                  </w:pPr>
                </w:p>
                <w:p w14:paraId="3A20C636" w14:textId="77777777" w:rsidR="00027852" w:rsidRPr="00027852" w:rsidRDefault="00027852" w:rsidP="00027852">
                  <w:pPr>
                    <w:spacing w:after="0" w:line="240" w:lineRule="auto"/>
                    <w:jc w:val="center"/>
                    <w:rPr>
                      <w:rFonts w:ascii="Times New Roman" w:eastAsia="Times New Roman" w:hAnsi="Times New Roman" w:cs="Times New Roman"/>
                      <w:sz w:val="24"/>
                      <w:szCs w:val="24"/>
                      <w:lang w:eastAsia="hu-HU"/>
                    </w:rPr>
                  </w:pPr>
                </w:p>
                <w:p w14:paraId="1660C875" w14:textId="77777777" w:rsidR="00027852" w:rsidRPr="00027852" w:rsidRDefault="00027852" w:rsidP="00027852">
                  <w:pPr>
                    <w:spacing w:after="0" w:line="240" w:lineRule="auto"/>
                    <w:jc w:val="center"/>
                    <w:rPr>
                      <w:rFonts w:ascii="Times New Roman" w:eastAsia="Times New Roman" w:hAnsi="Times New Roman" w:cs="Times New Roman"/>
                      <w:sz w:val="24"/>
                      <w:szCs w:val="24"/>
                      <w:lang w:eastAsia="hu-HU"/>
                    </w:rPr>
                  </w:pPr>
                </w:p>
                <w:p w14:paraId="19F6E4E2" w14:textId="77777777" w:rsidR="00027852" w:rsidRPr="00027852" w:rsidRDefault="00027852" w:rsidP="00027852">
                  <w:pPr>
                    <w:spacing w:after="0" w:line="240" w:lineRule="auto"/>
                    <w:jc w:val="center"/>
                    <w:rPr>
                      <w:rFonts w:ascii="Times New Roman" w:eastAsia="Times New Roman" w:hAnsi="Times New Roman" w:cs="Times New Roman"/>
                      <w:sz w:val="24"/>
                      <w:szCs w:val="24"/>
                      <w:lang w:eastAsia="hu-HU"/>
                    </w:rPr>
                  </w:pPr>
                  <w:r w:rsidRPr="00027852">
                    <w:rPr>
                      <w:rFonts w:ascii="Times New Roman" w:eastAsia="Times New Roman" w:hAnsi="Times New Roman" w:cs="Times New Roman"/>
                      <w:sz w:val="24"/>
                      <w:szCs w:val="24"/>
                      <w:lang w:eastAsia="hu-HU"/>
                    </w:rPr>
                    <w:t>…………………….……………</w:t>
                  </w:r>
                </w:p>
                <w:p w14:paraId="2FB7644E" w14:textId="77777777" w:rsidR="00027852" w:rsidRPr="00027852" w:rsidRDefault="00027852" w:rsidP="00027852">
                  <w:pPr>
                    <w:spacing w:after="0" w:line="240" w:lineRule="auto"/>
                    <w:jc w:val="center"/>
                    <w:rPr>
                      <w:rFonts w:ascii="Times New Roman" w:eastAsia="Times New Roman" w:hAnsi="Times New Roman" w:cs="Times New Roman"/>
                      <w:b/>
                      <w:sz w:val="24"/>
                      <w:szCs w:val="24"/>
                      <w:lang w:eastAsia="hu-HU"/>
                    </w:rPr>
                  </w:pPr>
                  <w:r w:rsidRPr="00027852">
                    <w:rPr>
                      <w:rFonts w:ascii="Times New Roman" w:eastAsia="Times New Roman" w:hAnsi="Times New Roman" w:cs="Times New Roman"/>
                      <w:b/>
                      <w:sz w:val="24"/>
                      <w:szCs w:val="24"/>
                      <w:lang w:eastAsia="hu-HU"/>
                    </w:rPr>
                    <w:t xml:space="preserve">„PAISNÉ Dr. HORVÁTH ZSUZSANNA” Egészségügyi- és Szolgáltató Betéti Társaság </w:t>
                  </w:r>
                </w:p>
                <w:p w14:paraId="298FD2A3" w14:textId="77777777" w:rsidR="00027852" w:rsidRPr="00027852" w:rsidRDefault="00027852" w:rsidP="00027852">
                  <w:pPr>
                    <w:spacing w:after="0" w:line="240" w:lineRule="auto"/>
                    <w:jc w:val="center"/>
                    <w:rPr>
                      <w:rFonts w:ascii="Times New Roman" w:eastAsia="Times New Roman" w:hAnsi="Times New Roman" w:cs="Times New Roman"/>
                      <w:b/>
                      <w:sz w:val="24"/>
                      <w:szCs w:val="24"/>
                      <w:lang w:eastAsia="hu-HU"/>
                    </w:rPr>
                  </w:pPr>
                  <w:r w:rsidRPr="00027852">
                    <w:rPr>
                      <w:rFonts w:ascii="Times New Roman" w:eastAsia="Times New Roman" w:hAnsi="Times New Roman" w:cs="Times New Roman"/>
                      <w:b/>
                      <w:sz w:val="24"/>
                      <w:szCs w:val="24"/>
                      <w:lang w:eastAsia="hu-HU"/>
                    </w:rPr>
                    <w:t xml:space="preserve">Dr. </w:t>
                  </w:r>
                  <w:proofErr w:type="spellStart"/>
                  <w:r w:rsidRPr="00027852">
                    <w:rPr>
                      <w:rFonts w:ascii="Times New Roman" w:eastAsia="Times New Roman" w:hAnsi="Times New Roman" w:cs="Times New Roman"/>
                      <w:b/>
                      <w:sz w:val="24"/>
                      <w:szCs w:val="24"/>
                      <w:lang w:eastAsia="hu-HU"/>
                    </w:rPr>
                    <w:t>Paisné</w:t>
                  </w:r>
                  <w:proofErr w:type="spellEnd"/>
                  <w:r w:rsidRPr="00027852">
                    <w:rPr>
                      <w:rFonts w:ascii="Times New Roman" w:eastAsia="Times New Roman" w:hAnsi="Times New Roman" w:cs="Times New Roman"/>
                      <w:b/>
                      <w:sz w:val="24"/>
                      <w:szCs w:val="24"/>
                      <w:lang w:eastAsia="hu-HU"/>
                    </w:rPr>
                    <w:t xml:space="preserve"> Dr. Horváth Zsuzsanna Eszter </w:t>
                  </w:r>
                </w:p>
                <w:p w14:paraId="0D9089F0" w14:textId="77777777" w:rsidR="00027852" w:rsidRPr="00027852" w:rsidRDefault="00027852" w:rsidP="00027852">
                  <w:pPr>
                    <w:spacing w:after="0" w:line="240" w:lineRule="auto"/>
                    <w:jc w:val="center"/>
                    <w:rPr>
                      <w:rFonts w:ascii="Times New Roman" w:eastAsia="Times New Roman" w:hAnsi="Times New Roman" w:cs="Times New Roman"/>
                      <w:bCs/>
                      <w:sz w:val="24"/>
                      <w:szCs w:val="24"/>
                      <w:lang w:eastAsia="hu-HU"/>
                    </w:rPr>
                  </w:pPr>
                  <w:r w:rsidRPr="00027852">
                    <w:rPr>
                      <w:rFonts w:ascii="Times New Roman" w:eastAsia="Times New Roman" w:hAnsi="Times New Roman" w:cs="Times New Roman"/>
                      <w:bCs/>
                      <w:sz w:val="24"/>
                      <w:szCs w:val="24"/>
                      <w:lang w:eastAsia="hu-HU"/>
                    </w:rPr>
                    <w:t>háziorvos</w:t>
                  </w:r>
                </w:p>
                <w:p w14:paraId="7D08840A" w14:textId="77777777" w:rsidR="00027852" w:rsidRPr="00027852" w:rsidRDefault="00027852" w:rsidP="00027852">
                  <w:pPr>
                    <w:spacing w:after="0" w:line="240" w:lineRule="auto"/>
                    <w:jc w:val="center"/>
                    <w:rPr>
                      <w:rFonts w:ascii="Times New Roman" w:eastAsia="Times New Roman" w:hAnsi="Times New Roman" w:cs="Times New Roman"/>
                      <w:b/>
                      <w:sz w:val="24"/>
                      <w:szCs w:val="24"/>
                      <w:lang w:eastAsia="hu-HU"/>
                    </w:rPr>
                  </w:pPr>
                  <w:r w:rsidRPr="00027852">
                    <w:rPr>
                      <w:rFonts w:ascii="Times New Roman" w:eastAsia="Times New Roman" w:hAnsi="Times New Roman" w:cs="Times New Roman"/>
                      <w:b/>
                      <w:bCs/>
                      <w:sz w:val="24"/>
                      <w:szCs w:val="24"/>
                      <w:lang w:eastAsia="hu-HU"/>
                    </w:rPr>
                    <w:t>Használó 3</w:t>
                  </w:r>
                </w:p>
              </w:tc>
              <w:tc>
                <w:tcPr>
                  <w:tcW w:w="4889" w:type="dxa"/>
                  <w:tcBorders>
                    <w:top w:val="single" w:sz="4" w:space="0" w:color="FFFFFF"/>
                    <w:left w:val="single" w:sz="4" w:space="0" w:color="FFFFFF"/>
                    <w:bottom w:val="single" w:sz="4" w:space="0" w:color="FFFFFF"/>
                    <w:right w:val="single" w:sz="4" w:space="0" w:color="FFFFFF"/>
                  </w:tcBorders>
                </w:tcPr>
                <w:p w14:paraId="4ABE7B41" w14:textId="77777777" w:rsidR="00027852" w:rsidRPr="00027852" w:rsidRDefault="00027852" w:rsidP="00027852">
                  <w:pPr>
                    <w:spacing w:after="0" w:line="240" w:lineRule="auto"/>
                    <w:jc w:val="center"/>
                    <w:rPr>
                      <w:rFonts w:ascii="Times New Roman" w:eastAsia="Times New Roman" w:hAnsi="Times New Roman" w:cs="Times New Roman"/>
                      <w:sz w:val="24"/>
                      <w:szCs w:val="24"/>
                      <w:lang w:eastAsia="hu-HU"/>
                    </w:rPr>
                  </w:pPr>
                  <w:r w:rsidRPr="00027852">
                    <w:rPr>
                      <w:rFonts w:ascii="Times New Roman" w:eastAsia="Times New Roman" w:hAnsi="Times New Roman" w:cs="Times New Roman"/>
                      <w:sz w:val="24"/>
                      <w:szCs w:val="24"/>
                      <w:lang w:eastAsia="hu-HU"/>
                    </w:rPr>
                    <w:t>Jogi ellenjegyzés</w:t>
                  </w:r>
                </w:p>
                <w:p w14:paraId="088B3DC4" w14:textId="77777777" w:rsidR="00027852" w:rsidRPr="00027852" w:rsidRDefault="00027852" w:rsidP="00027852">
                  <w:pPr>
                    <w:spacing w:after="0" w:line="240" w:lineRule="auto"/>
                    <w:jc w:val="center"/>
                    <w:rPr>
                      <w:rFonts w:ascii="Times New Roman" w:eastAsia="Times New Roman" w:hAnsi="Times New Roman" w:cs="Times New Roman"/>
                      <w:sz w:val="24"/>
                      <w:szCs w:val="24"/>
                      <w:lang w:eastAsia="hu-HU"/>
                    </w:rPr>
                  </w:pPr>
                  <w:r w:rsidRPr="00027852">
                    <w:rPr>
                      <w:rFonts w:ascii="Times New Roman" w:eastAsia="Times New Roman" w:hAnsi="Times New Roman" w:cs="Times New Roman"/>
                      <w:sz w:val="24"/>
                      <w:szCs w:val="24"/>
                      <w:lang w:eastAsia="hu-HU"/>
                    </w:rPr>
                    <w:t>Mór, 2024.</w:t>
                  </w:r>
                  <w:proofErr w:type="gramStart"/>
                  <w:r w:rsidRPr="00027852">
                    <w:rPr>
                      <w:rFonts w:ascii="Times New Roman" w:eastAsia="Times New Roman" w:hAnsi="Times New Roman" w:cs="Times New Roman"/>
                      <w:sz w:val="24"/>
                      <w:szCs w:val="24"/>
                      <w:lang w:eastAsia="hu-HU"/>
                    </w:rPr>
                    <w:t xml:space="preserve"> ….</w:t>
                  </w:r>
                  <w:proofErr w:type="gramEnd"/>
                  <w:r w:rsidRPr="00027852">
                    <w:rPr>
                      <w:rFonts w:ascii="Times New Roman" w:eastAsia="Times New Roman" w:hAnsi="Times New Roman" w:cs="Times New Roman"/>
                      <w:sz w:val="24"/>
                      <w:szCs w:val="24"/>
                      <w:lang w:eastAsia="hu-HU"/>
                    </w:rPr>
                    <w:t>.</w:t>
                  </w:r>
                  <w:r w:rsidRPr="00027852">
                    <w:rPr>
                      <w:rFonts w:ascii="Times New Roman" w:eastAsia="Times New Roman" w:hAnsi="Times New Roman" w:cs="Times New Roman"/>
                      <w:bCs/>
                      <w:sz w:val="24"/>
                      <w:szCs w:val="24"/>
                      <w:lang w:eastAsia="hu-HU"/>
                    </w:rPr>
                    <w:t>……</w:t>
                  </w:r>
                  <w:r w:rsidRPr="00027852">
                    <w:rPr>
                      <w:rFonts w:ascii="Times New Roman" w:eastAsia="Times New Roman" w:hAnsi="Times New Roman" w:cs="Times New Roman"/>
                      <w:sz w:val="24"/>
                      <w:szCs w:val="24"/>
                      <w:lang w:eastAsia="hu-HU"/>
                    </w:rPr>
                    <w:t>…..</w:t>
                  </w:r>
                </w:p>
                <w:p w14:paraId="60CD30D0" w14:textId="77777777" w:rsidR="00027852" w:rsidRPr="00027852" w:rsidRDefault="00027852" w:rsidP="00027852">
                  <w:pPr>
                    <w:spacing w:after="0" w:line="240" w:lineRule="auto"/>
                    <w:rPr>
                      <w:rFonts w:ascii="Times New Roman" w:eastAsia="Times New Roman" w:hAnsi="Times New Roman" w:cs="Times New Roman"/>
                      <w:sz w:val="24"/>
                      <w:szCs w:val="24"/>
                      <w:lang w:eastAsia="hu-HU"/>
                    </w:rPr>
                  </w:pPr>
                </w:p>
                <w:p w14:paraId="3AD686A3" w14:textId="77777777" w:rsidR="00027852" w:rsidRPr="00027852" w:rsidRDefault="00027852" w:rsidP="00027852">
                  <w:pPr>
                    <w:spacing w:after="0" w:line="240" w:lineRule="auto"/>
                    <w:rPr>
                      <w:rFonts w:ascii="Times New Roman" w:eastAsia="Times New Roman" w:hAnsi="Times New Roman" w:cs="Times New Roman"/>
                      <w:sz w:val="24"/>
                      <w:szCs w:val="24"/>
                      <w:lang w:eastAsia="hu-HU"/>
                    </w:rPr>
                  </w:pPr>
                </w:p>
                <w:p w14:paraId="52F7E458" w14:textId="77777777" w:rsidR="00027852" w:rsidRPr="00027852" w:rsidRDefault="00027852" w:rsidP="00027852">
                  <w:pPr>
                    <w:spacing w:after="0" w:line="240" w:lineRule="auto"/>
                    <w:rPr>
                      <w:rFonts w:ascii="Times New Roman" w:eastAsia="Times New Roman" w:hAnsi="Times New Roman" w:cs="Times New Roman"/>
                      <w:sz w:val="24"/>
                      <w:szCs w:val="24"/>
                      <w:lang w:eastAsia="hu-HU"/>
                    </w:rPr>
                  </w:pPr>
                </w:p>
                <w:p w14:paraId="0AFFE89A" w14:textId="77777777" w:rsidR="00027852" w:rsidRPr="00027852" w:rsidRDefault="00027852" w:rsidP="00027852">
                  <w:pPr>
                    <w:spacing w:after="0" w:line="240" w:lineRule="auto"/>
                    <w:rPr>
                      <w:rFonts w:ascii="Times New Roman" w:eastAsia="Times New Roman" w:hAnsi="Times New Roman" w:cs="Times New Roman"/>
                      <w:sz w:val="24"/>
                      <w:szCs w:val="24"/>
                      <w:lang w:eastAsia="hu-HU"/>
                    </w:rPr>
                  </w:pPr>
                </w:p>
                <w:p w14:paraId="168B0D40" w14:textId="77777777" w:rsidR="00027852" w:rsidRPr="00027852" w:rsidRDefault="00027852" w:rsidP="00027852">
                  <w:pPr>
                    <w:spacing w:after="0" w:line="240" w:lineRule="auto"/>
                    <w:jc w:val="center"/>
                    <w:rPr>
                      <w:rFonts w:ascii="Times New Roman" w:eastAsia="Times New Roman" w:hAnsi="Times New Roman" w:cs="Times New Roman"/>
                      <w:sz w:val="24"/>
                      <w:szCs w:val="24"/>
                      <w:lang w:eastAsia="hu-HU"/>
                    </w:rPr>
                  </w:pPr>
                  <w:r w:rsidRPr="00027852">
                    <w:rPr>
                      <w:rFonts w:ascii="Times New Roman" w:eastAsia="Times New Roman" w:hAnsi="Times New Roman" w:cs="Times New Roman"/>
                      <w:sz w:val="24"/>
                      <w:szCs w:val="24"/>
                      <w:lang w:eastAsia="hu-HU"/>
                    </w:rPr>
                    <w:t>…………………….……………</w:t>
                  </w:r>
                </w:p>
                <w:p w14:paraId="6F8817A7" w14:textId="77777777" w:rsidR="00027852" w:rsidRPr="00027852" w:rsidRDefault="00027852" w:rsidP="00027852">
                  <w:pPr>
                    <w:spacing w:after="0" w:line="240" w:lineRule="auto"/>
                    <w:jc w:val="center"/>
                    <w:rPr>
                      <w:rFonts w:ascii="Times New Roman" w:eastAsia="Times New Roman" w:hAnsi="Times New Roman" w:cs="Times New Roman"/>
                      <w:bCs/>
                      <w:sz w:val="24"/>
                      <w:szCs w:val="24"/>
                      <w:lang w:eastAsia="hu-HU"/>
                    </w:rPr>
                  </w:pPr>
                  <w:r w:rsidRPr="00027852">
                    <w:rPr>
                      <w:rFonts w:ascii="Times New Roman" w:eastAsia="Times New Roman" w:hAnsi="Times New Roman" w:cs="Times New Roman"/>
                      <w:b/>
                      <w:sz w:val="24"/>
                      <w:szCs w:val="24"/>
                      <w:lang w:eastAsia="hu-HU"/>
                    </w:rPr>
                    <w:t>Dr. Taba Nikoletta</w:t>
                  </w:r>
                </w:p>
                <w:p w14:paraId="530065D7" w14:textId="77777777" w:rsidR="00027852" w:rsidRPr="00027852" w:rsidRDefault="00027852" w:rsidP="00027852">
                  <w:pPr>
                    <w:spacing w:after="0" w:line="240" w:lineRule="auto"/>
                    <w:jc w:val="center"/>
                    <w:rPr>
                      <w:rFonts w:ascii="Times New Roman" w:eastAsia="Times New Roman" w:hAnsi="Times New Roman" w:cs="Times New Roman"/>
                      <w:b/>
                      <w:bCs/>
                      <w:sz w:val="24"/>
                      <w:szCs w:val="24"/>
                      <w:lang w:eastAsia="hu-HU"/>
                    </w:rPr>
                  </w:pPr>
                  <w:r w:rsidRPr="00027852">
                    <w:rPr>
                      <w:rFonts w:ascii="Times New Roman" w:eastAsia="Times New Roman" w:hAnsi="Times New Roman" w:cs="Times New Roman"/>
                      <w:sz w:val="24"/>
                      <w:szCs w:val="24"/>
                      <w:lang w:eastAsia="hu-HU"/>
                    </w:rPr>
                    <w:t>jegyző</w:t>
                  </w:r>
                </w:p>
                <w:p w14:paraId="514FD2D4" w14:textId="77777777" w:rsidR="00027852" w:rsidRPr="00027852" w:rsidRDefault="00027852" w:rsidP="00027852">
                  <w:pPr>
                    <w:spacing w:after="0" w:line="240" w:lineRule="auto"/>
                    <w:jc w:val="center"/>
                    <w:rPr>
                      <w:rFonts w:ascii="Times New Roman" w:eastAsia="Times New Roman" w:hAnsi="Times New Roman" w:cs="Times New Roman"/>
                      <w:sz w:val="24"/>
                      <w:szCs w:val="24"/>
                      <w:lang w:eastAsia="hu-HU"/>
                    </w:rPr>
                  </w:pPr>
                  <w:r w:rsidRPr="00027852">
                    <w:rPr>
                      <w:rFonts w:ascii="Times New Roman" w:eastAsia="Times New Roman" w:hAnsi="Times New Roman" w:cs="Times New Roman"/>
                      <w:sz w:val="24"/>
                      <w:szCs w:val="24"/>
                      <w:lang w:eastAsia="hu-HU"/>
                    </w:rPr>
                    <w:t>Mór Városi Önkormányzat</w:t>
                  </w:r>
                </w:p>
                <w:p w14:paraId="7E57F42A" w14:textId="77777777" w:rsidR="00027852" w:rsidRPr="00027852" w:rsidRDefault="00027852" w:rsidP="00027852">
                  <w:pPr>
                    <w:spacing w:after="0" w:line="240" w:lineRule="auto"/>
                    <w:jc w:val="center"/>
                    <w:rPr>
                      <w:rFonts w:ascii="Times New Roman" w:eastAsia="Times New Roman" w:hAnsi="Times New Roman" w:cs="Times New Roman"/>
                      <w:bCs/>
                      <w:i/>
                      <w:sz w:val="24"/>
                      <w:szCs w:val="24"/>
                      <w:lang w:eastAsia="hu-HU"/>
                    </w:rPr>
                  </w:pPr>
                  <w:r w:rsidRPr="00027852">
                    <w:rPr>
                      <w:rFonts w:ascii="Times New Roman" w:eastAsia="Times New Roman" w:hAnsi="Times New Roman" w:cs="Times New Roman"/>
                      <w:b/>
                      <w:sz w:val="24"/>
                      <w:szCs w:val="24"/>
                      <w:lang w:eastAsia="hu-HU"/>
                    </w:rPr>
                    <w:t>Vagyonkezelő</w:t>
                  </w:r>
                </w:p>
              </w:tc>
            </w:tr>
          </w:tbl>
          <w:p w14:paraId="7DB18562" w14:textId="77777777" w:rsidR="00027852" w:rsidRPr="00027852" w:rsidRDefault="00027852" w:rsidP="00027852">
            <w:pPr>
              <w:spacing w:after="0" w:line="240" w:lineRule="auto"/>
              <w:jc w:val="center"/>
              <w:rPr>
                <w:rFonts w:ascii="Times New Roman" w:eastAsia="Times New Roman" w:hAnsi="Times New Roman" w:cs="Times New Roman"/>
                <w:bCs/>
                <w:sz w:val="24"/>
                <w:szCs w:val="24"/>
                <w:lang w:eastAsia="hu-HU"/>
              </w:rPr>
            </w:pPr>
          </w:p>
          <w:p w14:paraId="1E570E5E" w14:textId="77777777" w:rsidR="00027852" w:rsidRPr="00027852" w:rsidRDefault="00027852" w:rsidP="00027852">
            <w:pPr>
              <w:spacing w:after="0" w:line="240" w:lineRule="auto"/>
              <w:jc w:val="center"/>
              <w:rPr>
                <w:rFonts w:ascii="Times New Roman" w:eastAsia="Times New Roman" w:hAnsi="Times New Roman" w:cs="Times New Roman"/>
                <w:bCs/>
                <w:sz w:val="24"/>
                <w:szCs w:val="24"/>
                <w:lang w:eastAsia="hu-HU"/>
              </w:rPr>
            </w:pPr>
          </w:p>
          <w:p w14:paraId="0CCEF91A" w14:textId="77777777" w:rsidR="00027852" w:rsidRPr="00027852" w:rsidRDefault="00027852" w:rsidP="00027852">
            <w:pPr>
              <w:spacing w:after="0" w:line="240" w:lineRule="auto"/>
              <w:jc w:val="center"/>
              <w:rPr>
                <w:rFonts w:ascii="Times New Roman" w:eastAsia="Times New Roman" w:hAnsi="Times New Roman" w:cs="Times New Roman"/>
                <w:bCs/>
                <w:sz w:val="24"/>
                <w:szCs w:val="24"/>
                <w:lang w:eastAsia="hu-HU"/>
              </w:rPr>
            </w:pPr>
          </w:p>
          <w:p w14:paraId="7B3722D3" w14:textId="77777777" w:rsidR="00027852" w:rsidRPr="00027852" w:rsidRDefault="00027852" w:rsidP="00027852">
            <w:pPr>
              <w:spacing w:after="0" w:line="240" w:lineRule="auto"/>
              <w:jc w:val="center"/>
              <w:rPr>
                <w:rFonts w:ascii="Times New Roman" w:eastAsia="Times New Roman" w:hAnsi="Times New Roman" w:cs="Times New Roman"/>
                <w:bCs/>
                <w:sz w:val="24"/>
                <w:szCs w:val="24"/>
                <w:lang w:eastAsia="hu-HU"/>
              </w:rPr>
            </w:pPr>
            <w:r w:rsidRPr="00027852">
              <w:rPr>
                <w:rFonts w:ascii="Times New Roman" w:eastAsia="Times New Roman" w:hAnsi="Times New Roman" w:cs="Times New Roman"/>
                <w:bCs/>
                <w:sz w:val="24"/>
                <w:szCs w:val="24"/>
                <w:lang w:eastAsia="hu-HU"/>
              </w:rPr>
              <w:t>Mór, 2024.</w:t>
            </w:r>
            <w:proofErr w:type="gramStart"/>
            <w:r w:rsidRPr="00027852">
              <w:rPr>
                <w:rFonts w:ascii="Times New Roman" w:eastAsia="Times New Roman" w:hAnsi="Times New Roman" w:cs="Times New Roman"/>
                <w:bCs/>
                <w:sz w:val="24"/>
                <w:szCs w:val="24"/>
                <w:lang w:eastAsia="hu-HU"/>
              </w:rPr>
              <w:t xml:space="preserve"> ….</w:t>
            </w:r>
            <w:proofErr w:type="gramEnd"/>
            <w:r w:rsidRPr="00027852">
              <w:rPr>
                <w:rFonts w:ascii="Times New Roman" w:eastAsia="Times New Roman" w:hAnsi="Times New Roman" w:cs="Times New Roman"/>
                <w:bCs/>
                <w:sz w:val="24"/>
                <w:szCs w:val="24"/>
                <w:lang w:eastAsia="hu-HU"/>
              </w:rPr>
              <w:t>………..</w:t>
            </w:r>
          </w:p>
          <w:p w14:paraId="0D3FE454" w14:textId="77777777" w:rsidR="00027852" w:rsidRPr="00027852" w:rsidRDefault="00027852" w:rsidP="00027852">
            <w:pPr>
              <w:spacing w:after="0" w:line="240" w:lineRule="auto"/>
              <w:jc w:val="center"/>
              <w:rPr>
                <w:rFonts w:ascii="Times New Roman" w:eastAsia="Times New Roman" w:hAnsi="Times New Roman" w:cs="Times New Roman"/>
                <w:bCs/>
                <w:sz w:val="24"/>
                <w:szCs w:val="24"/>
                <w:lang w:eastAsia="hu-HU"/>
              </w:rPr>
            </w:pPr>
          </w:p>
          <w:p w14:paraId="67271EBD" w14:textId="77777777" w:rsidR="00027852" w:rsidRPr="00027852" w:rsidRDefault="00027852" w:rsidP="00027852">
            <w:pPr>
              <w:spacing w:after="0" w:line="240" w:lineRule="auto"/>
              <w:jc w:val="center"/>
              <w:rPr>
                <w:rFonts w:ascii="Times New Roman" w:eastAsia="Times New Roman" w:hAnsi="Times New Roman" w:cs="Times New Roman"/>
                <w:bCs/>
                <w:sz w:val="24"/>
                <w:szCs w:val="24"/>
                <w:lang w:eastAsia="hu-HU"/>
              </w:rPr>
            </w:pPr>
          </w:p>
          <w:p w14:paraId="62D329A6" w14:textId="77777777" w:rsidR="00027852" w:rsidRPr="00027852" w:rsidRDefault="00027852" w:rsidP="00027852">
            <w:pPr>
              <w:spacing w:after="0" w:line="240" w:lineRule="auto"/>
              <w:jc w:val="center"/>
              <w:rPr>
                <w:rFonts w:ascii="Times New Roman" w:eastAsia="Times New Roman" w:hAnsi="Times New Roman" w:cs="Times New Roman"/>
                <w:bCs/>
                <w:sz w:val="24"/>
                <w:szCs w:val="24"/>
                <w:lang w:eastAsia="hu-HU"/>
              </w:rPr>
            </w:pPr>
          </w:p>
          <w:p w14:paraId="59F1C235" w14:textId="77777777" w:rsidR="00027852" w:rsidRPr="00027852" w:rsidRDefault="00027852" w:rsidP="00027852">
            <w:pPr>
              <w:spacing w:after="0" w:line="240" w:lineRule="auto"/>
              <w:jc w:val="center"/>
              <w:rPr>
                <w:rFonts w:ascii="Times New Roman" w:eastAsia="Times New Roman" w:hAnsi="Times New Roman" w:cs="Times New Roman"/>
                <w:bCs/>
                <w:sz w:val="24"/>
                <w:szCs w:val="24"/>
                <w:lang w:eastAsia="hu-HU"/>
              </w:rPr>
            </w:pPr>
          </w:p>
          <w:p w14:paraId="2AB46397" w14:textId="77777777" w:rsidR="00027852" w:rsidRPr="00027852" w:rsidRDefault="00027852" w:rsidP="00027852">
            <w:pPr>
              <w:spacing w:after="0" w:line="240" w:lineRule="auto"/>
              <w:jc w:val="center"/>
              <w:rPr>
                <w:rFonts w:ascii="Times New Roman" w:eastAsia="Times New Roman" w:hAnsi="Times New Roman" w:cs="Times New Roman"/>
                <w:sz w:val="24"/>
                <w:szCs w:val="24"/>
                <w:lang w:eastAsia="hu-HU"/>
              </w:rPr>
            </w:pPr>
            <w:r w:rsidRPr="00027852">
              <w:rPr>
                <w:rFonts w:ascii="Times New Roman" w:eastAsia="Times New Roman" w:hAnsi="Times New Roman" w:cs="Times New Roman"/>
                <w:sz w:val="24"/>
                <w:szCs w:val="24"/>
                <w:lang w:eastAsia="hu-HU"/>
              </w:rPr>
              <w:t>…………………….……………</w:t>
            </w:r>
          </w:p>
          <w:p w14:paraId="655D66C1" w14:textId="77777777" w:rsidR="00027852" w:rsidRPr="00027852" w:rsidRDefault="00027852" w:rsidP="00027852">
            <w:pPr>
              <w:spacing w:after="0" w:line="240" w:lineRule="auto"/>
              <w:jc w:val="center"/>
              <w:rPr>
                <w:rFonts w:ascii="Times New Roman" w:eastAsia="Times New Roman" w:hAnsi="Times New Roman" w:cs="Times New Roman"/>
                <w:b/>
                <w:sz w:val="24"/>
                <w:szCs w:val="24"/>
                <w:lang w:eastAsia="hu-HU"/>
              </w:rPr>
            </w:pPr>
            <w:r w:rsidRPr="00027852">
              <w:rPr>
                <w:rFonts w:ascii="Times New Roman" w:eastAsia="Times New Roman" w:hAnsi="Times New Roman" w:cs="Times New Roman"/>
                <w:b/>
                <w:sz w:val="24"/>
                <w:szCs w:val="24"/>
                <w:lang w:eastAsia="hu-HU"/>
              </w:rPr>
              <w:t xml:space="preserve">„KER’S-MED” Egészségügyi Szolgáltató Betéti Társaság </w:t>
            </w:r>
          </w:p>
          <w:p w14:paraId="4B3BDE38" w14:textId="77777777" w:rsidR="00027852" w:rsidRPr="00027852" w:rsidRDefault="00027852" w:rsidP="00027852">
            <w:pPr>
              <w:spacing w:after="0" w:line="240" w:lineRule="auto"/>
              <w:jc w:val="center"/>
              <w:rPr>
                <w:rFonts w:ascii="Times New Roman" w:eastAsia="Times New Roman" w:hAnsi="Times New Roman" w:cs="Times New Roman"/>
                <w:b/>
                <w:sz w:val="24"/>
                <w:szCs w:val="24"/>
                <w:lang w:eastAsia="hu-HU"/>
              </w:rPr>
            </w:pPr>
            <w:r w:rsidRPr="00027852">
              <w:rPr>
                <w:rFonts w:ascii="Times New Roman" w:eastAsia="Times New Roman" w:hAnsi="Times New Roman" w:cs="Times New Roman"/>
                <w:b/>
                <w:sz w:val="24"/>
                <w:szCs w:val="24"/>
                <w:lang w:eastAsia="hu-HU"/>
              </w:rPr>
              <w:t xml:space="preserve">Dr. Kerekes László </w:t>
            </w:r>
          </w:p>
          <w:p w14:paraId="52C8D798" w14:textId="77777777" w:rsidR="00027852" w:rsidRPr="00027852" w:rsidRDefault="00027852" w:rsidP="00027852">
            <w:pPr>
              <w:spacing w:after="0" w:line="240" w:lineRule="auto"/>
              <w:jc w:val="center"/>
              <w:rPr>
                <w:rFonts w:ascii="Times New Roman" w:eastAsia="Times New Roman" w:hAnsi="Times New Roman" w:cs="Times New Roman"/>
                <w:bCs/>
                <w:sz w:val="24"/>
                <w:szCs w:val="24"/>
                <w:lang w:eastAsia="hu-HU"/>
              </w:rPr>
            </w:pPr>
            <w:r w:rsidRPr="00027852">
              <w:rPr>
                <w:rFonts w:ascii="Times New Roman" w:eastAsia="Times New Roman" w:hAnsi="Times New Roman" w:cs="Times New Roman"/>
                <w:bCs/>
                <w:sz w:val="24"/>
                <w:szCs w:val="24"/>
                <w:lang w:eastAsia="hu-HU"/>
              </w:rPr>
              <w:t>háziorvos</w:t>
            </w:r>
          </w:p>
          <w:p w14:paraId="7E03C678" w14:textId="77777777" w:rsidR="00027852" w:rsidRPr="00027852" w:rsidRDefault="00027852" w:rsidP="00027852">
            <w:pPr>
              <w:spacing w:after="0" w:line="240" w:lineRule="auto"/>
              <w:jc w:val="center"/>
              <w:rPr>
                <w:rFonts w:ascii="Times New Roman" w:eastAsia="Times New Roman" w:hAnsi="Times New Roman" w:cs="Times New Roman"/>
                <w:b/>
                <w:sz w:val="24"/>
                <w:szCs w:val="24"/>
                <w:lang w:eastAsia="hu-HU"/>
              </w:rPr>
            </w:pPr>
            <w:r w:rsidRPr="00027852">
              <w:rPr>
                <w:rFonts w:ascii="Times New Roman" w:eastAsia="Times New Roman" w:hAnsi="Times New Roman" w:cs="Times New Roman"/>
                <w:b/>
                <w:sz w:val="24"/>
                <w:szCs w:val="24"/>
                <w:lang w:eastAsia="hu-HU"/>
              </w:rPr>
              <w:t>Használó 4</w:t>
            </w:r>
          </w:p>
          <w:p w14:paraId="71E1EB24" w14:textId="77777777" w:rsidR="00027852" w:rsidRPr="00027852" w:rsidRDefault="00027852" w:rsidP="00027852">
            <w:pPr>
              <w:spacing w:after="0" w:line="240" w:lineRule="auto"/>
              <w:jc w:val="both"/>
              <w:rPr>
                <w:rFonts w:ascii="Times New Roman" w:eastAsia="Times New Roman" w:hAnsi="Times New Roman" w:cs="Times New Roman"/>
                <w:sz w:val="24"/>
                <w:szCs w:val="24"/>
                <w:lang w:eastAsia="hu-HU"/>
              </w:rPr>
            </w:pPr>
          </w:p>
          <w:p w14:paraId="0306C688" w14:textId="77777777" w:rsidR="00027852" w:rsidRPr="00027852" w:rsidRDefault="00027852" w:rsidP="00027852">
            <w:pPr>
              <w:spacing w:after="0" w:line="240" w:lineRule="auto"/>
              <w:jc w:val="both"/>
              <w:rPr>
                <w:rFonts w:ascii="Times New Roman" w:eastAsia="Times New Roman" w:hAnsi="Times New Roman" w:cs="Times New Roman"/>
                <w:sz w:val="24"/>
                <w:szCs w:val="24"/>
                <w:lang w:eastAsia="hu-HU"/>
              </w:rPr>
            </w:pPr>
          </w:p>
        </w:tc>
      </w:tr>
    </w:tbl>
    <w:p w14:paraId="7B0919FF" w14:textId="77777777" w:rsidR="00027852" w:rsidRPr="00027852" w:rsidRDefault="00027852" w:rsidP="00027852">
      <w:pPr>
        <w:rPr>
          <w:rFonts w:ascii="Arial" w:eastAsia="Calibri" w:hAnsi="Arial" w:cs="Arial"/>
          <w:sz w:val="24"/>
          <w:szCs w:val="24"/>
        </w:rPr>
      </w:pPr>
    </w:p>
    <w:p w14:paraId="273737FC" w14:textId="77777777" w:rsidR="00027852" w:rsidRPr="00027852" w:rsidRDefault="00027852" w:rsidP="00027852">
      <w:pPr>
        <w:rPr>
          <w:rFonts w:ascii="Arial" w:eastAsia="Calibri" w:hAnsi="Arial" w:cs="Arial"/>
          <w:sz w:val="24"/>
          <w:szCs w:val="24"/>
        </w:rPr>
      </w:pPr>
      <w:r w:rsidRPr="00027852">
        <w:rPr>
          <w:rFonts w:ascii="Arial" w:eastAsia="Calibri" w:hAnsi="Arial" w:cs="Arial"/>
          <w:sz w:val="24"/>
          <w:szCs w:val="24"/>
        </w:rPr>
        <w:br w:type="page"/>
      </w:r>
    </w:p>
    <w:p w14:paraId="0C6B8B34" w14:textId="77777777" w:rsidR="00027852" w:rsidRPr="00027852" w:rsidRDefault="00027852" w:rsidP="00027852">
      <w:pPr>
        <w:numPr>
          <w:ilvl w:val="0"/>
          <w:numId w:val="17"/>
        </w:numPr>
        <w:contextualSpacing/>
        <w:jc w:val="right"/>
        <w:rPr>
          <w:rFonts w:ascii="Arial" w:eastAsia="Calibri" w:hAnsi="Arial" w:cs="Arial"/>
          <w:sz w:val="24"/>
          <w:szCs w:val="24"/>
        </w:rPr>
      </w:pPr>
      <w:r w:rsidRPr="00027852">
        <w:rPr>
          <w:rFonts w:ascii="Arial" w:eastAsia="Calibri" w:hAnsi="Arial" w:cs="Arial"/>
          <w:sz w:val="24"/>
          <w:szCs w:val="24"/>
        </w:rPr>
        <w:lastRenderedPageBreak/>
        <w:t>sz. melléklet</w:t>
      </w:r>
    </w:p>
    <w:p w14:paraId="14C7F667" w14:textId="77777777" w:rsidR="00027852" w:rsidRPr="00027852" w:rsidRDefault="00027852" w:rsidP="00027852">
      <w:pPr>
        <w:ind w:left="142"/>
        <w:contextualSpacing/>
        <w:jc w:val="center"/>
        <w:rPr>
          <w:rFonts w:ascii="Arial" w:eastAsia="Calibri" w:hAnsi="Arial" w:cs="Arial"/>
          <w:sz w:val="24"/>
          <w:szCs w:val="24"/>
        </w:rPr>
      </w:pPr>
      <w:r w:rsidRPr="00027852">
        <w:rPr>
          <w:rFonts w:ascii="Arial" w:eastAsia="Calibri" w:hAnsi="Arial" w:cs="Arial"/>
          <w:noProof/>
          <w:sz w:val="24"/>
          <w:szCs w:val="24"/>
        </w:rPr>
        <w:drawing>
          <wp:inline distT="0" distB="0" distL="0" distR="0" wp14:anchorId="1C7669D9" wp14:editId="05C77B95">
            <wp:extent cx="6052814" cy="6469812"/>
            <wp:effectExtent l="0" t="0" r="5715" b="7620"/>
            <wp:docPr id="1975564254" name="Kép 1975564254" descr="A képen szöveg, diagram, Tervrajz, Műszaki rajz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564254" name="Kép 1975564254" descr="A képen szöveg, diagram, Tervrajz, Műszaki rajz látható&#10;&#10;Automatikusan generált leírás"/>
                    <pic:cNvPicPr/>
                  </pic:nvPicPr>
                  <pic:blipFill>
                    <a:blip r:embed="rId6" cstate="print">
                      <a:extLst>
                        <a:ext uri="{28A0092B-C50C-407E-A947-70E740481C1C}">
                          <a14:useLocalDpi xmlns:a14="http://schemas.microsoft.com/office/drawing/2010/main" val="0"/>
                        </a:ext>
                      </a:extLst>
                    </a:blip>
                    <a:stretch>
                      <a:fillRect/>
                    </a:stretch>
                  </pic:blipFill>
                  <pic:spPr>
                    <a:xfrm>
                      <a:off x="0" y="0"/>
                      <a:ext cx="6056964" cy="6474248"/>
                    </a:xfrm>
                    <a:prstGeom prst="rect">
                      <a:avLst/>
                    </a:prstGeom>
                  </pic:spPr>
                </pic:pic>
              </a:graphicData>
            </a:graphic>
          </wp:inline>
        </w:drawing>
      </w:r>
    </w:p>
    <w:p w14:paraId="56447CD9" w14:textId="77777777" w:rsidR="00027852" w:rsidRPr="00027852" w:rsidRDefault="00027852" w:rsidP="00027852"/>
    <w:p w14:paraId="5718B54A" w14:textId="77777777" w:rsidR="00491C0D" w:rsidRDefault="00491C0D"/>
    <w:sectPr w:rsidR="00491C0D" w:rsidSect="00027852">
      <w:footerReference w:type="default" r:id="rI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5654282"/>
      <w:docPartObj>
        <w:docPartGallery w:val="Page Numbers (Bottom of Page)"/>
        <w:docPartUnique/>
      </w:docPartObj>
    </w:sdtPr>
    <w:sdtEndPr/>
    <w:sdtContent>
      <w:p w14:paraId="50DCBD1F" w14:textId="77777777" w:rsidR="00027852" w:rsidRDefault="00027852">
        <w:pPr>
          <w:pStyle w:val="llb"/>
          <w:jc w:val="center"/>
        </w:pPr>
        <w:r>
          <w:fldChar w:fldCharType="begin"/>
        </w:r>
        <w:r>
          <w:instrText>PAGE   \* MERGEFORMAT</w:instrText>
        </w:r>
        <w:r>
          <w:fldChar w:fldCharType="separate"/>
        </w:r>
        <w:r>
          <w:t>2</w:t>
        </w:r>
        <w:r>
          <w:fldChar w:fldCharType="end"/>
        </w:r>
      </w:p>
    </w:sdtContent>
  </w:sdt>
  <w:p w14:paraId="3F503EBB" w14:textId="77777777" w:rsidR="00027852" w:rsidRDefault="00027852">
    <w:pPr>
      <w:pStyle w:val="llb"/>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A3880"/>
    <w:multiLevelType w:val="hybridMultilevel"/>
    <w:tmpl w:val="790E783A"/>
    <w:lvl w:ilvl="0" w:tplc="040E0001">
      <w:start w:val="1"/>
      <w:numFmt w:val="bullet"/>
      <w:lvlText w:val=""/>
      <w:lvlJc w:val="left"/>
      <w:pPr>
        <w:ind w:left="984" w:hanging="360"/>
      </w:pPr>
      <w:rPr>
        <w:rFonts w:ascii="Symbol" w:hAnsi="Symbol" w:hint="default"/>
      </w:rPr>
    </w:lvl>
    <w:lvl w:ilvl="1" w:tplc="040E0003" w:tentative="1">
      <w:start w:val="1"/>
      <w:numFmt w:val="bullet"/>
      <w:lvlText w:val="o"/>
      <w:lvlJc w:val="left"/>
      <w:pPr>
        <w:ind w:left="1704" w:hanging="360"/>
      </w:pPr>
      <w:rPr>
        <w:rFonts w:ascii="Courier New" w:hAnsi="Courier New" w:cs="Courier New" w:hint="default"/>
      </w:rPr>
    </w:lvl>
    <w:lvl w:ilvl="2" w:tplc="040E0005" w:tentative="1">
      <w:start w:val="1"/>
      <w:numFmt w:val="bullet"/>
      <w:lvlText w:val=""/>
      <w:lvlJc w:val="left"/>
      <w:pPr>
        <w:ind w:left="2424" w:hanging="360"/>
      </w:pPr>
      <w:rPr>
        <w:rFonts w:ascii="Wingdings" w:hAnsi="Wingdings" w:hint="default"/>
      </w:rPr>
    </w:lvl>
    <w:lvl w:ilvl="3" w:tplc="040E0001" w:tentative="1">
      <w:start w:val="1"/>
      <w:numFmt w:val="bullet"/>
      <w:lvlText w:val=""/>
      <w:lvlJc w:val="left"/>
      <w:pPr>
        <w:ind w:left="3144" w:hanging="360"/>
      </w:pPr>
      <w:rPr>
        <w:rFonts w:ascii="Symbol" w:hAnsi="Symbol" w:hint="default"/>
      </w:rPr>
    </w:lvl>
    <w:lvl w:ilvl="4" w:tplc="040E0003" w:tentative="1">
      <w:start w:val="1"/>
      <w:numFmt w:val="bullet"/>
      <w:lvlText w:val="o"/>
      <w:lvlJc w:val="left"/>
      <w:pPr>
        <w:ind w:left="3864" w:hanging="360"/>
      </w:pPr>
      <w:rPr>
        <w:rFonts w:ascii="Courier New" w:hAnsi="Courier New" w:cs="Courier New" w:hint="default"/>
      </w:rPr>
    </w:lvl>
    <w:lvl w:ilvl="5" w:tplc="040E0005" w:tentative="1">
      <w:start w:val="1"/>
      <w:numFmt w:val="bullet"/>
      <w:lvlText w:val=""/>
      <w:lvlJc w:val="left"/>
      <w:pPr>
        <w:ind w:left="4584" w:hanging="360"/>
      </w:pPr>
      <w:rPr>
        <w:rFonts w:ascii="Wingdings" w:hAnsi="Wingdings" w:hint="default"/>
      </w:rPr>
    </w:lvl>
    <w:lvl w:ilvl="6" w:tplc="040E0001" w:tentative="1">
      <w:start w:val="1"/>
      <w:numFmt w:val="bullet"/>
      <w:lvlText w:val=""/>
      <w:lvlJc w:val="left"/>
      <w:pPr>
        <w:ind w:left="5304" w:hanging="360"/>
      </w:pPr>
      <w:rPr>
        <w:rFonts w:ascii="Symbol" w:hAnsi="Symbol" w:hint="default"/>
      </w:rPr>
    </w:lvl>
    <w:lvl w:ilvl="7" w:tplc="040E0003" w:tentative="1">
      <w:start w:val="1"/>
      <w:numFmt w:val="bullet"/>
      <w:lvlText w:val="o"/>
      <w:lvlJc w:val="left"/>
      <w:pPr>
        <w:ind w:left="6024" w:hanging="360"/>
      </w:pPr>
      <w:rPr>
        <w:rFonts w:ascii="Courier New" w:hAnsi="Courier New" w:cs="Courier New" w:hint="default"/>
      </w:rPr>
    </w:lvl>
    <w:lvl w:ilvl="8" w:tplc="040E0005" w:tentative="1">
      <w:start w:val="1"/>
      <w:numFmt w:val="bullet"/>
      <w:lvlText w:val=""/>
      <w:lvlJc w:val="left"/>
      <w:pPr>
        <w:ind w:left="6744" w:hanging="360"/>
      </w:pPr>
      <w:rPr>
        <w:rFonts w:ascii="Wingdings" w:hAnsi="Wingdings" w:hint="default"/>
      </w:rPr>
    </w:lvl>
  </w:abstractNum>
  <w:abstractNum w:abstractNumId="1" w15:restartNumberingAfterBreak="0">
    <w:nsid w:val="0A8E1970"/>
    <w:multiLevelType w:val="hybridMultilevel"/>
    <w:tmpl w:val="E49CE0D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F0603F6"/>
    <w:multiLevelType w:val="hybridMultilevel"/>
    <w:tmpl w:val="8222CC20"/>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F3D377C"/>
    <w:multiLevelType w:val="hybridMultilevel"/>
    <w:tmpl w:val="3D2AC4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3F7680E"/>
    <w:multiLevelType w:val="multilevel"/>
    <w:tmpl w:val="4DDC4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223BDB"/>
    <w:multiLevelType w:val="hybridMultilevel"/>
    <w:tmpl w:val="4BE2741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D8B642A"/>
    <w:multiLevelType w:val="hybridMultilevel"/>
    <w:tmpl w:val="388806F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D442050"/>
    <w:multiLevelType w:val="hybridMultilevel"/>
    <w:tmpl w:val="FD8A325E"/>
    <w:lvl w:ilvl="0" w:tplc="B1661114">
      <w:start w:val="1"/>
      <w:numFmt w:val="decimal"/>
      <w:lvlText w:val="%1.)"/>
      <w:lvlJc w:val="left"/>
      <w:pPr>
        <w:ind w:left="720" w:hanging="360"/>
      </w:pPr>
      <w:rPr>
        <w:rFonts w:hint="default"/>
        <w:b w:val="0"/>
        <w:bCs/>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2FF7122"/>
    <w:multiLevelType w:val="hybridMultilevel"/>
    <w:tmpl w:val="DBBC4E78"/>
    <w:lvl w:ilvl="0" w:tplc="A06AAC3C">
      <w:start w:val="1"/>
      <w:numFmt w:val="decimal"/>
      <w:lvlText w:val="%1."/>
      <w:lvlJc w:val="left"/>
      <w:pPr>
        <w:ind w:left="720" w:hanging="360"/>
      </w:pPr>
      <w:rPr>
        <w:rFonts w:eastAsiaTheme="minorHAnsi" w:cs="Arial" w:hint="default"/>
        <w:b/>
        <w:bCs w:val="0"/>
        <w:i w:val="0"/>
        <w:i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8FD666B"/>
    <w:multiLevelType w:val="hybridMultilevel"/>
    <w:tmpl w:val="373685BC"/>
    <w:lvl w:ilvl="0" w:tplc="0CBE1C62">
      <w:start w:val="1"/>
      <w:numFmt w:val="upperRoman"/>
      <w:lvlText w:val="%1."/>
      <w:lvlJc w:val="left"/>
      <w:pPr>
        <w:ind w:left="1800" w:hanging="72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0" w15:restartNumberingAfterBreak="0">
    <w:nsid w:val="51DC242E"/>
    <w:multiLevelType w:val="hybridMultilevel"/>
    <w:tmpl w:val="592E97E8"/>
    <w:lvl w:ilvl="0" w:tplc="B70CCBFE">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693B3A41"/>
    <w:multiLevelType w:val="hybridMultilevel"/>
    <w:tmpl w:val="03FE655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6A5C0B99"/>
    <w:multiLevelType w:val="hybridMultilevel"/>
    <w:tmpl w:val="3D2AC4E2"/>
    <w:lvl w:ilvl="0" w:tplc="BF083CA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6DA776A4"/>
    <w:multiLevelType w:val="hybridMultilevel"/>
    <w:tmpl w:val="B164E1E6"/>
    <w:lvl w:ilvl="0" w:tplc="040E0001">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start w:val="1"/>
      <w:numFmt w:val="bullet"/>
      <w:lvlText w:val=""/>
      <w:lvlJc w:val="left"/>
      <w:pPr>
        <w:ind w:left="2880" w:hanging="360"/>
      </w:pPr>
      <w:rPr>
        <w:rFonts w:ascii="Wingdings" w:hAnsi="Wingdings" w:hint="default"/>
      </w:rPr>
    </w:lvl>
    <w:lvl w:ilvl="3" w:tplc="040E0001">
      <w:start w:val="1"/>
      <w:numFmt w:val="bullet"/>
      <w:lvlText w:val=""/>
      <w:lvlJc w:val="left"/>
      <w:pPr>
        <w:ind w:left="3600" w:hanging="360"/>
      </w:pPr>
      <w:rPr>
        <w:rFonts w:ascii="Symbol" w:hAnsi="Symbol" w:hint="default"/>
      </w:rPr>
    </w:lvl>
    <w:lvl w:ilvl="4" w:tplc="040E0003">
      <w:start w:val="1"/>
      <w:numFmt w:val="bullet"/>
      <w:lvlText w:val="o"/>
      <w:lvlJc w:val="left"/>
      <w:pPr>
        <w:ind w:left="4320" w:hanging="360"/>
      </w:pPr>
      <w:rPr>
        <w:rFonts w:ascii="Courier New" w:hAnsi="Courier New" w:cs="Courier New" w:hint="default"/>
      </w:rPr>
    </w:lvl>
    <w:lvl w:ilvl="5" w:tplc="040E0005">
      <w:start w:val="1"/>
      <w:numFmt w:val="bullet"/>
      <w:lvlText w:val=""/>
      <w:lvlJc w:val="left"/>
      <w:pPr>
        <w:ind w:left="5040" w:hanging="360"/>
      </w:pPr>
      <w:rPr>
        <w:rFonts w:ascii="Wingdings" w:hAnsi="Wingdings" w:hint="default"/>
      </w:rPr>
    </w:lvl>
    <w:lvl w:ilvl="6" w:tplc="040E0001">
      <w:start w:val="1"/>
      <w:numFmt w:val="bullet"/>
      <w:lvlText w:val=""/>
      <w:lvlJc w:val="left"/>
      <w:pPr>
        <w:ind w:left="5760" w:hanging="360"/>
      </w:pPr>
      <w:rPr>
        <w:rFonts w:ascii="Symbol" w:hAnsi="Symbol" w:hint="default"/>
      </w:rPr>
    </w:lvl>
    <w:lvl w:ilvl="7" w:tplc="040E0003">
      <w:start w:val="1"/>
      <w:numFmt w:val="bullet"/>
      <w:lvlText w:val="o"/>
      <w:lvlJc w:val="left"/>
      <w:pPr>
        <w:ind w:left="6480" w:hanging="360"/>
      </w:pPr>
      <w:rPr>
        <w:rFonts w:ascii="Courier New" w:hAnsi="Courier New" w:cs="Courier New" w:hint="default"/>
      </w:rPr>
    </w:lvl>
    <w:lvl w:ilvl="8" w:tplc="040E0005">
      <w:start w:val="1"/>
      <w:numFmt w:val="bullet"/>
      <w:lvlText w:val=""/>
      <w:lvlJc w:val="left"/>
      <w:pPr>
        <w:ind w:left="7200" w:hanging="360"/>
      </w:pPr>
      <w:rPr>
        <w:rFonts w:ascii="Wingdings" w:hAnsi="Wingdings" w:hint="default"/>
      </w:rPr>
    </w:lvl>
  </w:abstractNum>
  <w:abstractNum w:abstractNumId="14" w15:restartNumberingAfterBreak="0">
    <w:nsid w:val="71E77646"/>
    <w:multiLevelType w:val="hybridMultilevel"/>
    <w:tmpl w:val="3488BDCE"/>
    <w:lvl w:ilvl="0" w:tplc="AA72587A">
      <w:start w:val="1"/>
      <w:numFmt w:val="lowerLetter"/>
      <w:lvlText w:val="%1)"/>
      <w:lvlJc w:val="left"/>
      <w:pPr>
        <w:ind w:left="644" w:hanging="360"/>
      </w:pPr>
      <w:rPr>
        <w:rFonts w:hint="default"/>
      </w:rPr>
    </w:lvl>
    <w:lvl w:ilvl="1" w:tplc="036A7C9A">
      <w:numFmt w:val="bullet"/>
      <w:lvlText w:val="–"/>
      <w:lvlJc w:val="left"/>
      <w:pPr>
        <w:tabs>
          <w:tab w:val="num" w:pos="1364"/>
        </w:tabs>
        <w:ind w:left="1364" w:hanging="360"/>
      </w:pPr>
      <w:rPr>
        <w:rFonts w:ascii="Times New Roman" w:eastAsia="Times New Roman" w:hAnsi="Times New Roman" w:cs="Times New Roman" w:hint="default"/>
      </w:r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5" w15:restartNumberingAfterBreak="0">
    <w:nsid w:val="746A4C9D"/>
    <w:multiLevelType w:val="hybridMultilevel"/>
    <w:tmpl w:val="AAC0F6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6306072"/>
    <w:multiLevelType w:val="hybridMultilevel"/>
    <w:tmpl w:val="3D2AC4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30917442">
    <w:abstractNumId w:val="11"/>
  </w:num>
  <w:num w:numId="2" w16cid:durableId="932590407">
    <w:abstractNumId w:val="15"/>
  </w:num>
  <w:num w:numId="3" w16cid:durableId="1469779523">
    <w:abstractNumId w:val="6"/>
  </w:num>
  <w:num w:numId="4" w16cid:durableId="1727148376">
    <w:abstractNumId w:val="8"/>
  </w:num>
  <w:num w:numId="5" w16cid:durableId="989790583">
    <w:abstractNumId w:val="16"/>
  </w:num>
  <w:num w:numId="6" w16cid:durableId="1119686896">
    <w:abstractNumId w:val="12"/>
  </w:num>
  <w:num w:numId="7" w16cid:durableId="1425150617">
    <w:abstractNumId w:val="7"/>
  </w:num>
  <w:num w:numId="8" w16cid:durableId="1898279024">
    <w:abstractNumId w:val="2"/>
  </w:num>
  <w:num w:numId="9" w16cid:durableId="1036734201">
    <w:abstractNumId w:val="10"/>
  </w:num>
  <w:num w:numId="10" w16cid:durableId="1571885168">
    <w:abstractNumId w:val="3"/>
  </w:num>
  <w:num w:numId="11" w16cid:durableId="446772802">
    <w:abstractNumId w:val="1"/>
  </w:num>
  <w:num w:numId="12" w16cid:durableId="2114208169">
    <w:abstractNumId w:val="0"/>
  </w:num>
  <w:num w:numId="13" w16cid:durableId="1141925907">
    <w:abstractNumId w:val="4"/>
  </w:num>
  <w:num w:numId="14" w16cid:durableId="1799034622">
    <w:abstractNumId w:val="13"/>
  </w:num>
  <w:num w:numId="15" w16cid:durableId="1126892296">
    <w:abstractNumId w:val="14"/>
  </w:num>
  <w:num w:numId="16" w16cid:durableId="1733262357">
    <w:abstractNumId w:val="9"/>
  </w:num>
  <w:num w:numId="17" w16cid:durableId="19289263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C0D"/>
    <w:rsid w:val="00002135"/>
    <w:rsid w:val="00027852"/>
    <w:rsid w:val="00036E62"/>
    <w:rsid w:val="0007177E"/>
    <w:rsid w:val="000A17AB"/>
    <w:rsid w:val="000B6AD9"/>
    <w:rsid w:val="0010023F"/>
    <w:rsid w:val="00112345"/>
    <w:rsid w:val="0013345C"/>
    <w:rsid w:val="00164D9F"/>
    <w:rsid w:val="00187A84"/>
    <w:rsid w:val="001D4C62"/>
    <w:rsid w:val="00204823"/>
    <w:rsid w:val="00233475"/>
    <w:rsid w:val="00295DB9"/>
    <w:rsid w:val="0038264F"/>
    <w:rsid w:val="003D14E2"/>
    <w:rsid w:val="003E2631"/>
    <w:rsid w:val="004024E9"/>
    <w:rsid w:val="00412A33"/>
    <w:rsid w:val="0041686E"/>
    <w:rsid w:val="00454023"/>
    <w:rsid w:val="00474A43"/>
    <w:rsid w:val="00475D87"/>
    <w:rsid w:val="00491C0D"/>
    <w:rsid w:val="004C529B"/>
    <w:rsid w:val="004C7CA6"/>
    <w:rsid w:val="004E0D21"/>
    <w:rsid w:val="0055522A"/>
    <w:rsid w:val="00573EA8"/>
    <w:rsid w:val="0058136C"/>
    <w:rsid w:val="005C397F"/>
    <w:rsid w:val="005D1739"/>
    <w:rsid w:val="005F4C4B"/>
    <w:rsid w:val="00630854"/>
    <w:rsid w:val="00630F06"/>
    <w:rsid w:val="006350AC"/>
    <w:rsid w:val="00645E1A"/>
    <w:rsid w:val="006608CA"/>
    <w:rsid w:val="0066739F"/>
    <w:rsid w:val="007D723B"/>
    <w:rsid w:val="008131A2"/>
    <w:rsid w:val="00827488"/>
    <w:rsid w:val="00833B42"/>
    <w:rsid w:val="00835D6F"/>
    <w:rsid w:val="00857B10"/>
    <w:rsid w:val="008C143B"/>
    <w:rsid w:val="009020B9"/>
    <w:rsid w:val="0090505C"/>
    <w:rsid w:val="00944FA3"/>
    <w:rsid w:val="0097089C"/>
    <w:rsid w:val="009A64F7"/>
    <w:rsid w:val="009B09E2"/>
    <w:rsid w:val="009E131A"/>
    <w:rsid w:val="00A75A77"/>
    <w:rsid w:val="00B2309B"/>
    <w:rsid w:val="00B35917"/>
    <w:rsid w:val="00B8346B"/>
    <w:rsid w:val="00BB2530"/>
    <w:rsid w:val="00BC138A"/>
    <w:rsid w:val="00C03F9A"/>
    <w:rsid w:val="00C27480"/>
    <w:rsid w:val="00C31158"/>
    <w:rsid w:val="00C32F0F"/>
    <w:rsid w:val="00C4497A"/>
    <w:rsid w:val="00C4623D"/>
    <w:rsid w:val="00C61D4F"/>
    <w:rsid w:val="00C94BB0"/>
    <w:rsid w:val="00CC3D56"/>
    <w:rsid w:val="00D26471"/>
    <w:rsid w:val="00D54ACE"/>
    <w:rsid w:val="00D649B6"/>
    <w:rsid w:val="00DB3FF1"/>
    <w:rsid w:val="00E4642C"/>
    <w:rsid w:val="00E80520"/>
    <w:rsid w:val="00EE4791"/>
    <w:rsid w:val="00F3397C"/>
    <w:rsid w:val="00F64919"/>
    <w:rsid w:val="00F75E02"/>
    <w:rsid w:val="00F911F0"/>
    <w:rsid w:val="00FE216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07FEA"/>
  <w15:chartTrackingRefBased/>
  <w15:docId w15:val="{9328B511-559C-4683-A4A9-3808A2AA8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91C0D"/>
    <w:pPr>
      <w:spacing w:line="259" w:lineRule="auto"/>
    </w:pPr>
    <w:rPr>
      <w:kern w:val="0"/>
      <w:sz w:val="22"/>
      <w:szCs w:val="22"/>
      <w14:ligatures w14:val="none"/>
    </w:rPr>
  </w:style>
  <w:style w:type="paragraph" w:styleId="Cmsor1">
    <w:name w:val="heading 1"/>
    <w:basedOn w:val="Norml"/>
    <w:next w:val="Norml"/>
    <w:link w:val="Cmsor1Char"/>
    <w:uiPriority w:val="9"/>
    <w:qFormat/>
    <w:rsid w:val="00491C0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Cmsor2">
    <w:name w:val="heading 2"/>
    <w:basedOn w:val="Norml"/>
    <w:next w:val="Norml"/>
    <w:link w:val="Cmsor2Char"/>
    <w:uiPriority w:val="9"/>
    <w:semiHidden/>
    <w:unhideWhenUsed/>
    <w:qFormat/>
    <w:rsid w:val="00491C0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Cmsor3">
    <w:name w:val="heading 3"/>
    <w:basedOn w:val="Norml"/>
    <w:next w:val="Norml"/>
    <w:link w:val="Cmsor3Char"/>
    <w:uiPriority w:val="9"/>
    <w:semiHidden/>
    <w:unhideWhenUsed/>
    <w:qFormat/>
    <w:rsid w:val="00491C0D"/>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Cmsor4">
    <w:name w:val="heading 4"/>
    <w:basedOn w:val="Norml"/>
    <w:next w:val="Norml"/>
    <w:link w:val="Cmsor4Char"/>
    <w:uiPriority w:val="9"/>
    <w:semiHidden/>
    <w:unhideWhenUsed/>
    <w:qFormat/>
    <w:rsid w:val="00491C0D"/>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Cmsor5">
    <w:name w:val="heading 5"/>
    <w:basedOn w:val="Norml"/>
    <w:next w:val="Norml"/>
    <w:link w:val="Cmsor5Char"/>
    <w:uiPriority w:val="9"/>
    <w:semiHidden/>
    <w:unhideWhenUsed/>
    <w:qFormat/>
    <w:rsid w:val="00491C0D"/>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Cmsor6">
    <w:name w:val="heading 6"/>
    <w:basedOn w:val="Norml"/>
    <w:next w:val="Norml"/>
    <w:link w:val="Cmsor6Char"/>
    <w:uiPriority w:val="9"/>
    <w:semiHidden/>
    <w:unhideWhenUsed/>
    <w:qFormat/>
    <w:rsid w:val="00491C0D"/>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Cmsor7">
    <w:name w:val="heading 7"/>
    <w:basedOn w:val="Norml"/>
    <w:next w:val="Norml"/>
    <w:link w:val="Cmsor7Char"/>
    <w:uiPriority w:val="9"/>
    <w:semiHidden/>
    <w:unhideWhenUsed/>
    <w:qFormat/>
    <w:rsid w:val="00491C0D"/>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Cmsor8">
    <w:name w:val="heading 8"/>
    <w:basedOn w:val="Norml"/>
    <w:next w:val="Norml"/>
    <w:link w:val="Cmsor8Char"/>
    <w:uiPriority w:val="9"/>
    <w:semiHidden/>
    <w:unhideWhenUsed/>
    <w:qFormat/>
    <w:rsid w:val="00491C0D"/>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Cmsor9">
    <w:name w:val="heading 9"/>
    <w:basedOn w:val="Norml"/>
    <w:next w:val="Norml"/>
    <w:link w:val="Cmsor9Char"/>
    <w:uiPriority w:val="9"/>
    <w:semiHidden/>
    <w:unhideWhenUsed/>
    <w:qFormat/>
    <w:rsid w:val="00491C0D"/>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491C0D"/>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491C0D"/>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491C0D"/>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491C0D"/>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491C0D"/>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491C0D"/>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491C0D"/>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491C0D"/>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491C0D"/>
    <w:rPr>
      <w:rFonts w:eastAsiaTheme="majorEastAsia" w:cstheme="majorBidi"/>
      <w:color w:val="272727" w:themeColor="text1" w:themeTint="D8"/>
    </w:rPr>
  </w:style>
  <w:style w:type="paragraph" w:styleId="Cm">
    <w:name w:val="Title"/>
    <w:basedOn w:val="Norml"/>
    <w:next w:val="Norml"/>
    <w:link w:val="CmChar"/>
    <w:uiPriority w:val="10"/>
    <w:qFormat/>
    <w:rsid w:val="00491C0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mChar">
    <w:name w:val="Cím Char"/>
    <w:basedOn w:val="Bekezdsalapbettpusa"/>
    <w:link w:val="Cm"/>
    <w:uiPriority w:val="10"/>
    <w:rsid w:val="00491C0D"/>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491C0D"/>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AlcmChar">
    <w:name w:val="Alcím Char"/>
    <w:basedOn w:val="Bekezdsalapbettpusa"/>
    <w:link w:val="Alcm"/>
    <w:uiPriority w:val="11"/>
    <w:rsid w:val="00491C0D"/>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491C0D"/>
    <w:pPr>
      <w:spacing w:before="160" w:line="278" w:lineRule="auto"/>
      <w:jc w:val="center"/>
    </w:pPr>
    <w:rPr>
      <w:i/>
      <w:iCs/>
      <w:color w:val="404040" w:themeColor="text1" w:themeTint="BF"/>
      <w:kern w:val="2"/>
      <w:sz w:val="24"/>
      <w:szCs w:val="24"/>
      <w14:ligatures w14:val="standardContextual"/>
    </w:rPr>
  </w:style>
  <w:style w:type="character" w:customStyle="1" w:styleId="IdzetChar">
    <w:name w:val="Idézet Char"/>
    <w:basedOn w:val="Bekezdsalapbettpusa"/>
    <w:link w:val="Idzet"/>
    <w:uiPriority w:val="29"/>
    <w:rsid w:val="00491C0D"/>
    <w:rPr>
      <w:i/>
      <w:iCs/>
      <w:color w:val="404040" w:themeColor="text1" w:themeTint="BF"/>
    </w:rPr>
  </w:style>
  <w:style w:type="paragraph" w:styleId="Listaszerbekezds">
    <w:name w:val="List Paragraph"/>
    <w:basedOn w:val="Norml"/>
    <w:uiPriority w:val="34"/>
    <w:qFormat/>
    <w:rsid w:val="00491C0D"/>
    <w:pPr>
      <w:spacing w:line="278" w:lineRule="auto"/>
      <w:ind w:left="720"/>
      <w:contextualSpacing/>
    </w:pPr>
    <w:rPr>
      <w:kern w:val="2"/>
      <w:sz w:val="24"/>
      <w:szCs w:val="24"/>
      <w14:ligatures w14:val="standardContextual"/>
    </w:rPr>
  </w:style>
  <w:style w:type="character" w:styleId="Erskiemels">
    <w:name w:val="Intense Emphasis"/>
    <w:basedOn w:val="Bekezdsalapbettpusa"/>
    <w:uiPriority w:val="21"/>
    <w:qFormat/>
    <w:rsid w:val="00491C0D"/>
    <w:rPr>
      <w:i/>
      <w:iCs/>
      <w:color w:val="0F4761" w:themeColor="accent1" w:themeShade="BF"/>
    </w:rPr>
  </w:style>
  <w:style w:type="paragraph" w:styleId="Kiemeltidzet">
    <w:name w:val="Intense Quote"/>
    <w:basedOn w:val="Norml"/>
    <w:next w:val="Norml"/>
    <w:link w:val="KiemeltidzetChar"/>
    <w:uiPriority w:val="30"/>
    <w:qFormat/>
    <w:rsid w:val="00491C0D"/>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KiemeltidzetChar">
    <w:name w:val="Kiemelt idézet Char"/>
    <w:basedOn w:val="Bekezdsalapbettpusa"/>
    <w:link w:val="Kiemeltidzet"/>
    <w:uiPriority w:val="30"/>
    <w:rsid w:val="00491C0D"/>
    <w:rPr>
      <w:i/>
      <w:iCs/>
      <w:color w:val="0F4761" w:themeColor="accent1" w:themeShade="BF"/>
    </w:rPr>
  </w:style>
  <w:style w:type="character" w:styleId="Ershivatkozs">
    <w:name w:val="Intense Reference"/>
    <w:basedOn w:val="Bekezdsalapbettpusa"/>
    <w:uiPriority w:val="32"/>
    <w:qFormat/>
    <w:rsid w:val="00491C0D"/>
    <w:rPr>
      <w:b/>
      <w:bCs/>
      <w:smallCaps/>
      <w:color w:val="0F4761" w:themeColor="accent1" w:themeShade="BF"/>
      <w:spacing w:val="5"/>
    </w:rPr>
  </w:style>
  <w:style w:type="paragraph" w:styleId="llb">
    <w:name w:val="footer"/>
    <w:basedOn w:val="Norml"/>
    <w:link w:val="llbChar"/>
    <w:uiPriority w:val="99"/>
    <w:unhideWhenUsed/>
    <w:rsid w:val="00027852"/>
    <w:pPr>
      <w:tabs>
        <w:tab w:val="center" w:pos="4536"/>
        <w:tab w:val="right" w:pos="9072"/>
      </w:tabs>
      <w:spacing w:after="0" w:line="240" w:lineRule="auto"/>
    </w:pPr>
  </w:style>
  <w:style w:type="character" w:customStyle="1" w:styleId="llbChar">
    <w:name w:val="Élőláb Char"/>
    <w:basedOn w:val="Bekezdsalapbettpusa"/>
    <w:link w:val="llb"/>
    <w:uiPriority w:val="99"/>
    <w:rsid w:val="00027852"/>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pappt6@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1980</Words>
  <Characters>13664</Characters>
  <Application>Microsoft Office Word</Application>
  <DocSecurity>0</DocSecurity>
  <Lines>113</Lines>
  <Paragraphs>31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Siket-Kovács Krisztina</dc:creator>
  <cp:keywords/>
  <dc:description/>
  <cp:lastModifiedBy>Polgármesteri Hivatal Mór</cp:lastModifiedBy>
  <cp:revision>2</cp:revision>
  <cp:lastPrinted>2024-11-13T10:38:00Z</cp:lastPrinted>
  <dcterms:created xsi:type="dcterms:W3CDTF">2024-11-13T12:15:00Z</dcterms:created>
  <dcterms:modified xsi:type="dcterms:W3CDTF">2024-11-13T12:15:00Z</dcterms:modified>
</cp:coreProperties>
</file>