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28CA6F" w14:textId="111F2551" w:rsidR="00224973" w:rsidRPr="00224973" w:rsidRDefault="00910166" w:rsidP="00224973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385</w:t>
      </w:r>
      <w:r w:rsidR="00224973" w:rsidRPr="00224973">
        <w:rPr>
          <w:rFonts w:ascii="Arial" w:eastAsia="Calibri" w:hAnsi="Arial" w:cs="Arial"/>
          <w:sz w:val="20"/>
          <w:szCs w:val="20"/>
        </w:rPr>
        <w:t>/2024 (X.30.) határozat 1 számú melléklete</w:t>
      </w:r>
    </w:p>
    <w:p w14:paraId="41EACF07" w14:textId="77777777" w:rsidR="00224973" w:rsidRPr="00224973" w:rsidRDefault="00224973" w:rsidP="00224973">
      <w:pPr>
        <w:spacing w:after="0" w:line="240" w:lineRule="auto"/>
        <w:jc w:val="right"/>
        <w:rPr>
          <w:rFonts w:ascii="Arial" w:eastAsia="Calibri" w:hAnsi="Arial" w:cs="Arial"/>
          <w:sz w:val="24"/>
          <w:szCs w:val="24"/>
        </w:rPr>
      </w:pPr>
    </w:p>
    <w:p w14:paraId="68151D0D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center"/>
        <w:rPr>
          <w:rFonts w:ascii="Arial" w:eastAsia="Calibri" w:hAnsi="Arial" w:cs="Arial"/>
          <w:bCs/>
          <w:sz w:val="24"/>
          <w:szCs w:val="24"/>
          <w:u w:val="single"/>
        </w:rPr>
      </w:pPr>
      <w:r w:rsidRPr="00224973">
        <w:rPr>
          <w:rFonts w:ascii="Arial" w:eastAsia="Calibri" w:hAnsi="Arial" w:cs="Arial"/>
          <w:bCs/>
          <w:sz w:val="24"/>
          <w:szCs w:val="24"/>
          <w:u w:val="single"/>
        </w:rPr>
        <w:t>EGYEZSÉGI MEGÁLLAPODÁS</w:t>
      </w:r>
    </w:p>
    <w:p w14:paraId="0D086FF1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center"/>
        <w:rPr>
          <w:rFonts w:ascii="Arial" w:eastAsia="Calibri" w:hAnsi="Arial" w:cs="Arial"/>
          <w:bCs/>
          <w:sz w:val="24"/>
          <w:szCs w:val="24"/>
        </w:rPr>
      </w:pPr>
      <w:r w:rsidRPr="00224973">
        <w:rPr>
          <w:rFonts w:ascii="Arial" w:eastAsia="Calibri" w:hAnsi="Arial" w:cs="Arial"/>
          <w:bCs/>
          <w:sz w:val="24"/>
          <w:szCs w:val="24"/>
        </w:rPr>
        <w:t>osztatlan közös tulajdonú termőföld megosztási rendjéről</w:t>
      </w:r>
    </w:p>
    <w:p w14:paraId="17BB1977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7FCCA472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amely létrejött:</w:t>
      </w:r>
    </w:p>
    <w:p w14:paraId="68CDAEC9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</w:rPr>
        <w:t>………….. 9378/28486</w:t>
      </w:r>
      <w:r w:rsidRPr="00224973">
        <w:rPr>
          <w:rFonts w:ascii="Arial" w:eastAsia="Calibri" w:hAnsi="Arial" w:cs="Arial"/>
          <w:sz w:val="20"/>
          <w:szCs w:val="20"/>
        </w:rPr>
        <w:t xml:space="preserve"> (születési név: …………</w:t>
      </w:r>
      <w:proofErr w:type="gramStart"/>
      <w:r w:rsidRPr="00224973">
        <w:rPr>
          <w:rFonts w:ascii="Arial" w:eastAsia="Calibri" w:hAnsi="Arial" w:cs="Arial"/>
          <w:sz w:val="20"/>
          <w:szCs w:val="20"/>
        </w:rPr>
        <w:t>…….</w:t>
      </w:r>
      <w:proofErr w:type="gramEnd"/>
      <w:r w:rsidRPr="00224973">
        <w:rPr>
          <w:rFonts w:ascii="Arial" w:eastAsia="Calibri" w:hAnsi="Arial" w:cs="Arial"/>
          <w:b/>
          <w:sz w:val="20"/>
          <w:szCs w:val="20"/>
        </w:rPr>
        <w:t xml:space="preserve">, </w:t>
      </w:r>
      <w:r w:rsidRPr="00224973">
        <w:rPr>
          <w:rFonts w:ascii="Arial" w:eastAsia="Calibri" w:hAnsi="Arial" w:cs="Arial"/>
          <w:sz w:val="20"/>
          <w:szCs w:val="20"/>
        </w:rPr>
        <w:t xml:space="preserve">szül: ………., ……….., anyja neve: ………, szem. szám: ………., földműves regisztráció: ………., NAK nyilvántartási száma: ………., lakik: …………...), mint </w:t>
      </w:r>
      <w:r w:rsidRPr="00224973">
        <w:rPr>
          <w:rFonts w:ascii="Arial" w:eastAsia="Calibri" w:hAnsi="Arial" w:cs="Arial"/>
          <w:b/>
          <w:sz w:val="20"/>
          <w:szCs w:val="20"/>
        </w:rPr>
        <w:t>tulajdonos I.</w:t>
      </w:r>
      <w:r w:rsidRPr="00224973">
        <w:rPr>
          <w:rFonts w:ascii="Arial" w:eastAsia="Calibri" w:hAnsi="Arial" w:cs="Arial"/>
          <w:sz w:val="20"/>
          <w:szCs w:val="20"/>
        </w:rPr>
        <w:t xml:space="preserve"> (továbbiakban: tulajdonos I.),</w:t>
      </w:r>
    </w:p>
    <w:p w14:paraId="35B73B26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</w:rPr>
        <w:t>………….. 6700/28486</w:t>
      </w:r>
      <w:r w:rsidRPr="00224973">
        <w:rPr>
          <w:rFonts w:ascii="Arial" w:eastAsia="Calibri" w:hAnsi="Arial" w:cs="Arial"/>
          <w:sz w:val="20"/>
          <w:szCs w:val="20"/>
        </w:rPr>
        <w:t xml:space="preserve"> (születési név: …………</w:t>
      </w:r>
      <w:proofErr w:type="gramStart"/>
      <w:r w:rsidRPr="00224973">
        <w:rPr>
          <w:rFonts w:ascii="Arial" w:eastAsia="Calibri" w:hAnsi="Arial" w:cs="Arial"/>
          <w:sz w:val="20"/>
          <w:szCs w:val="20"/>
        </w:rPr>
        <w:t>…….</w:t>
      </w:r>
      <w:proofErr w:type="gramEnd"/>
      <w:r w:rsidRPr="00224973">
        <w:rPr>
          <w:rFonts w:ascii="Arial" w:eastAsia="Calibri" w:hAnsi="Arial" w:cs="Arial"/>
          <w:b/>
          <w:sz w:val="20"/>
          <w:szCs w:val="20"/>
        </w:rPr>
        <w:t xml:space="preserve">, </w:t>
      </w:r>
      <w:r w:rsidRPr="00224973">
        <w:rPr>
          <w:rFonts w:ascii="Arial" w:eastAsia="Calibri" w:hAnsi="Arial" w:cs="Arial"/>
          <w:sz w:val="20"/>
          <w:szCs w:val="20"/>
        </w:rPr>
        <w:t xml:space="preserve">szül: ………., ……….., anyja neve: ………, szem. szám: ………., földműves regisztráció: ………., NAK nyilvántartási száma: ………., lakik: …………...), mint </w:t>
      </w:r>
      <w:r w:rsidRPr="00224973">
        <w:rPr>
          <w:rFonts w:ascii="Arial" w:eastAsia="Calibri" w:hAnsi="Arial" w:cs="Arial"/>
          <w:b/>
          <w:sz w:val="20"/>
          <w:szCs w:val="20"/>
        </w:rPr>
        <w:t>tulajdonos II.</w:t>
      </w:r>
      <w:r w:rsidRPr="00224973">
        <w:rPr>
          <w:rFonts w:ascii="Arial" w:eastAsia="Calibri" w:hAnsi="Arial" w:cs="Arial"/>
          <w:sz w:val="20"/>
          <w:szCs w:val="20"/>
        </w:rPr>
        <w:t xml:space="preserve"> (továbbiakban: tulajdonos II.),</w:t>
      </w:r>
    </w:p>
    <w:p w14:paraId="5164EA62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</w:rPr>
        <w:t>Mór Városi Önkormányzat 3954/28486 (</w:t>
      </w:r>
      <w:r w:rsidRPr="00224973">
        <w:rPr>
          <w:rFonts w:ascii="Arial" w:eastAsia="Calibri" w:hAnsi="Arial" w:cs="Arial"/>
          <w:sz w:val="20"/>
          <w:szCs w:val="20"/>
        </w:rPr>
        <w:t>székhely: 8060 Mór, Szent István tér 6., adószám: 15727220-2-07, KSH szám: 15727220-8411-321-07, képviseli: Fenyves Péter polgármester</w:t>
      </w:r>
      <w:proofErr w:type="gramStart"/>
      <w:r w:rsidRPr="00224973">
        <w:rPr>
          <w:rFonts w:ascii="Arial" w:eastAsia="Calibri" w:hAnsi="Arial" w:cs="Arial"/>
          <w:sz w:val="20"/>
          <w:szCs w:val="20"/>
        </w:rPr>
        <w:t>),  mint</w:t>
      </w:r>
      <w:proofErr w:type="gramEnd"/>
      <w:r w:rsidRPr="00224973">
        <w:rPr>
          <w:rFonts w:ascii="Arial" w:eastAsia="Calibri" w:hAnsi="Arial" w:cs="Arial"/>
          <w:sz w:val="20"/>
          <w:szCs w:val="20"/>
        </w:rPr>
        <w:t xml:space="preserve"> </w:t>
      </w:r>
      <w:r w:rsidRPr="00224973">
        <w:rPr>
          <w:rFonts w:ascii="Arial" w:eastAsia="Calibri" w:hAnsi="Arial" w:cs="Arial"/>
          <w:b/>
          <w:sz w:val="20"/>
          <w:szCs w:val="20"/>
        </w:rPr>
        <w:t>tulajdonos III.</w:t>
      </w:r>
      <w:r w:rsidRPr="00224973">
        <w:rPr>
          <w:rFonts w:ascii="Arial" w:eastAsia="Calibri" w:hAnsi="Arial" w:cs="Arial"/>
          <w:sz w:val="20"/>
          <w:szCs w:val="20"/>
        </w:rPr>
        <w:t xml:space="preserve"> (továbbiakban: tulajdonos III.),</w:t>
      </w:r>
    </w:p>
    <w:p w14:paraId="278099AE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</w:rPr>
        <w:t>………….. 3066/</w:t>
      </w:r>
      <w:proofErr w:type="gramStart"/>
      <w:r w:rsidRPr="00224973">
        <w:rPr>
          <w:rFonts w:ascii="Arial" w:eastAsia="Calibri" w:hAnsi="Arial" w:cs="Arial"/>
          <w:b/>
          <w:sz w:val="20"/>
          <w:szCs w:val="20"/>
        </w:rPr>
        <w:t>28486</w:t>
      </w:r>
      <w:r w:rsidRPr="00224973">
        <w:rPr>
          <w:rFonts w:ascii="Arial" w:eastAsia="Calibri" w:hAnsi="Arial" w:cs="Arial"/>
          <w:sz w:val="20"/>
          <w:szCs w:val="20"/>
        </w:rPr>
        <w:t xml:space="preserve">  (</w:t>
      </w:r>
      <w:proofErr w:type="gramEnd"/>
      <w:r w:rsidRPr="00224973">
        <w:rPr>
          <w:rFonts w:ascii="Arial" w:eastAsia="Calibri" w:hAnsi="Arial" w:cs="Arial"/>
          <w:sz w:val="20"/>
          <w:szCs w:val="20"/>
        </w:rPr>
        <w:t>születési név: ……………….</w:t>
      </w:r>
      <w:r w:rsidRPr="00224973">
        <w:rPr>
          <w:rFonts w:ascii="Arial" w:eastAsia="Calibri" w:hAnsi="Arial" w:cs="Arial"/>
          <w:b/>
          <w:sz w:val="20"/>
          <w:szCs w:val="20"/>
        </w:rPr>
        <w:t xml:space="preserve">, </w:t>
      </w:r>
      <w:r w:rsidRPr="00224973">
        <w:rPr>
          <w:rFonts w:ascii="Arial" w:eastAsia="Calibri" w:hAnsi="Arial" w:cs="Arial"/>
          <w:sz w:val="20"/>
          <w:szCs w:val="20"/>
        </w:rPr>
        <w:t xml:space="preserve">szül: ………., ……….., anyja neve: ………, szem. szám: ………., földműves regisztráció: ………., NAK nyilvántartási száma: ………., lakik: …………...), mint </w:t>
      </w:r>
      <w:r w:rsidRPr="00224973">
        <w:rPr>
          <w:rFonts w:ascii="Arial" w:eastAsia="Calibri" w:hAnsi="Arial" w:cs="Arial"/>
          <w:b/>
          <w:sz w:val="20"/>
          <w:szCs w:val="20"/>
        </w:rPr>
        <w:t>tulajdonos IV.</w:t>
      </w:r>
      <w:r w:rsidRPr="00224973">
        <w:rPr>
          <w:rFonts w:ascii="Arial" w:eastAsia="Calibri" w:hAnsi="Arial" w:cs="Arial"/>
          <w:sz w:val="20"/>
          <w:szCs w:val="20"/>
        </w:rPr>
        <w:t xml:space="preserve"> (továbbiakban: tulajdonos IV.),</w:t>
      </w:r>
    </w:p>
    <w:p w14:paraId="0B946727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</w:rPr>
        <w:t>…………… 5388/28486</w:t>
      </w:r>
      <w:r w:rsidRPr="00224973">
        <w:rPr>
          <w:rFonts w:ascii="Arial" w:eastAsia="Calibri" w:hAnsi="Arial" w:cs="Arial"/>
          <w:sz w:val="20"/>
          <w:szCs w:val="20"/>
        </w:rPr>
        <w:t xml:space="preserve"> (születési név: …………</w:t>
      </w:r>
      <w:proofErr w:type="gramStart"/>
      <w:r w:rsidRPr="00224973">
        <w:rPr>
          <w:rFonts w:ascii="Arial" w:eastAsia="Calibri" w:hAnsi="Arial" w:cs="Arial"/>
          <w:sz w:val="20"/>
          <w:szCs w:val="20"/>
        </w:rPr>
        <w:t>…….</w:t>
      </w:r>
      <w:proofErr w:type="gramEnd"/>
      <w:r w:rsidRPr="00224973">
        <w:rPr>
          <w:rFonts w:ascii="Arial" w:eastAsia="Calibri" w:hAnsi="Arial" w:cs="Arial"/>
          <w:b/>
          <w:sz w:val="20"/>
          <w:szCs w:val="20"/>
        </w:rPr>
        <w:t xml:space="preserve">, </w:t>
      </w:r>
      <w:r w:rsidRPr="00224973">
        <w:rPr>
          <w:rFonts w:ascii="Arial" w:eastAsia="Calibri" w:hAnsi="Arial" w:cs="Arial"/>
          <w:sz w:val="20"/>
          <w:szCs w:val="20"/>
        </w:rPr>
        <w:t xml:space="preserve">szül: ………., ……….., anyja neve: ………, szem. szám: ………., földműves regisztráció: ………., NAK nyilvántartási száma: ………., lakik: …………...), mint </w:t>
      </w:r>
      <w:r w:rsidRPr="00224973">
        <w:rPr>
          <w:rFonts w:ascii="Arial" w:eastAsia="Calibri" w:hAnsi="Arial" w:cs="Arial"/>
          <w:b/>
          <w:sz w:val="20"/>
          <w:szCs w:val="20"/>
        </w:rPr>
        <w:t>tulajdonos V.</w:t>
      </w:r>
      <w:r w:rsidRPr="00224973">
        <w:rPr>
          <w:rFonts w:ascii="Arial" w:eastAsia="Calibri" w:hAnsi="Arial" w:cs="Arial"/>
          <w:sz w:val="20"/>
          <w:szCs w:val="20"/>
        </w:rPr>
        <w:t xml:space="preserve"> (továbbiakban: tulajdonos V.), között, alulírott helyen és napon az alábbi feltételekkel: </w:t>
      </w:r>
    </w:p>
    <w:p w14:paraId="57460CD2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3566C355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</w:rPr>
        <w:t>I. Előzmények</w:t>
      </w:r>
    </w:p>
    <w:p w14:paraId="42607510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1./</w:t>
      </w:r>
      <w:r w:rsidRPr="00224973">
        <w:rPr>
          <w:rFonts w:ascii="Arial" w:eastAsia="Calibri" w:hAnsi="Arial" w:cs="Arial"/>
          <w:sz w:val="20"/>
          <w:szCs w:val="20"/>
        </w:rPr>
        <w:tab/>
        <w:t xml:space="preserve">Szerződő felek osztatlan közös tulajdonát képezi a </w:t>
      </w:r>
      <w:r w:rsidRPr="00224973">
        <w:rPr>
          <w:rFonts w:ascii="Arial" w:eastAsia="Calibri" w:hAnsi="Arial" w:cs="Arial"/>
          <w:b/>
          <w:sz w:val="20"/>
          <w:szCs w:val="20"/>
        </w:rPr>
        <w:t>móri 0820/23 hrsz</w:t>
      </w:r>
      <w:r w:rsidRPr="00224973">
        <w:rPr>
          <w:rFonts w:ascii="Arial" w:eastAsia="Calibri" w:hAnsi="Arial" w:cs="Arial"/>
          <w:sz w:val="20"/>
          <w:szCs w:val="20"/>
        </w:rPr>
        <w:t>. alatt felvett, rét, szántó és kivett árok megjelölésű, 15ha7200 m2 alapterületű külterületi ingatlan, mint a megosztás alapjául szolgáló ingatlan az alábbi arányban:</w:t>
      </w:r>
    </w:p>
    <w:p w14:paraId="0977B0D8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4FC813A0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</w:rPr>
        <w:t>tulajdonos I.</w:t>
      </w:r>
      <w:r w:rsidRPr="00224973">
        <w:rPr>
          <w:rFonts w:ascii="Arial" w:eastAsia="Calibri" w:hAnsi="Arial" w:cs="Arial"/>
          <w:b/>
          <w:sz w:val="20"/>
          <w:szCs w:val="20"/>
        </w:rPr>
        <w:tab/>
        <w:t>9378/28486</w:t>
      </w:r>
    </w:p>
    <w:p w14:paraId="49A5D411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</w:rPr>
        <w:t>tulajdonos II.</w:t>
      </w:r>
      <w:r w:rsidRPr="00224973">
        <w:rPr>
          <w:rFonts w:ascii="Arial" w:eastAsia="Calibri" w:hAnsi="Arial" w:cs="Arial"/>
          <w:b/>
          <w:sz w:val="20"/>
          <w:szCs w:val="20"/>
        </w:rPr>
        <w:tab/>
        <w:t>6700/28486</w:t>
      </w:r>
    </w:p>
    <w:p w14:paraId="79C55C13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</w:rPr>
        <w:t>Mór Város</w:t>
      </w:r>
      <w:r w:rsidRPr="00224973">
        <w:rPr>
          <w:rFonts w:ascii="Arial" w:eastAsia="Calibri" w:hAnsi="Arial" w:cs="Arial"/>
          <w:b/>
          <w:sz w:val="20"/>
          <w:szCs w:val="20"/>
        </w:rPr>
        <w:tab/>
        <w:t>3954/28486</w:t>
      </w:r>
    </w:p>
    <w:p w14:paraId="236A452F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</w:rPr>
        <w:t>tulajdonos IV.</w:t>
      </w:r>
      <w:r w:rsidRPr="00224973">
        <w:rPr>
          <w:rFonts w:ascii="Arial" w:eastAsia="Calibri" w:hAnsi="Arial" w:cs="Arial"/>
          <w:b/>
          <w:sz w:val="20"/>
          <w:szCs w:val="20"/>
        </w:rPr>
        <w:tab/>
        <w:t>3066/28486</w:t>
      </w:r>
    </w:p>
    <w:p w14:paraId="3EECCE5A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</w:rPr>
        <w:t xml:space="preserve">tulajdonos V. </w:t>
      </w:r>
      <w:r w:rsidRPr="00224973">
        <w:rPr>
          <w:rFonts w:ascii="Arial" w:eastAsia="Calibri" w:hAnsi="Arial" w:cs="Arial"/>
          <w:b/>
          <w:sz w:val="20"/>
          <w:szCs w:val="20"/>
        </w:rPr>
        <w:tab/>
        <w:t>5388/28486</w:t>
      </w:r>
    </w:p>
    <w:p w14:paraId="1DB527F7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49CAFD54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2./</w:t>
      </w:r>
      <w:r w:rsidRPr="00224973">
        <w:rPr>
          <w:rFonts w:ascii="Arial" w:eastAsia="Calibri" w:hAnsi="Arial" w:cs="Arial"/>
          <w:sz w:val="20"/>
          <w:szCs w:val="20"/>
        </w:rPr>
        <w:tab/>
        <w:t xml:space="preserve">A megosztás alapjául szolgáló ingatlant a </w:t>
      </w:r>
      <w:proofErr w:type="spellStart"/>
      <w:r w:rsidRPr="00224973">
        <w:rPr>
          <w:rFonts w:ascii="Arial" w:eastAsia="Calibri" w:hAnsi="Arial" w:cs="Arial"/>
          <w:sz w:val="20"/>
          <w:szCs w:val="20"/>
        </w:rPr>
        <w:t>Takarnetről</w:t>
      </w:r>
      <w:proofErr w:type="spellEnd"/>
      <w:r w:rsidRPr="00224973">
        <w:rPr>
          <w:rFonts w:ascii="Arial" w:eastAsia="Calibri" w:hAnsi="Arial" w:cs="Arial"/>
          <w:sz w:val="20"/>
          <w:szCs w:val="20"/>
        </w:rPr>
        <w:t xml:space="preserve"> 2024. 09. …-én lekért tulajdoni lap szerint az alábbiak terhelik:</w:t>
      </w:r>
    </w:p>
    <w:p w14:paraId="0B656E1D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4D3E05E8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III/1. számon vezetékjog 101 m2 területre, melynek jogosultja az EON Észak-dunántúli Áramhálózati Zrt.</w:t>
      </w:r>
    </w:p>
    <w:p w14:paraId="5F757809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III/2. számon földmérési jelek elhelyezését biztosító használati jog, melynek jogosultja FMKH Élelmiszerlánc-biztonsági és Földhivatali Főosztály Földhivatali Osztály.</w:t>
      </w:r>
    </w:p>
    <w:p w14:paraId="388ADA8B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III/6. számon vezetékjog 3360 m2 területre, melynek jogosultja az EON Észak-dunántúli Áramhálózati Zrt.</w:t>
      </w:r>
    </w:p>
    <w:p w14:paraId="41EEE834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III/7. számon vezetékjog 3811 m2 területre, melynek jogosultja az EON Észak-dunántúli Áramhálózati Zrt.</w:t>
      </w:r>
    </w:p>
    <w:p w14:paraId="054EE757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III/8. számon vezetékjog 2621 m2 területre, melynek jogosultja az EON Észak-dunántúli Áramhálózati Zrt.</w:t>
      </w:r>
    </w:p>
    <w:p w14:paraId="3F0D9CEB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III/9. számon vezetékjog 2016 m2 területre, melynek jogosultja az EON Észak-dunántúli Áramhálózati Zrt.</w:t>
      </w:r>
    </w:p>
    <w:p w14:paraId="0849B293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0E5464A8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3./</w:t>
      </w:r>
      <w:r w:rsidRPr="00224973">
        <w:rPr>
          <w:rFonts w:ascii="Arial" w:eastAsia="Calibri" w:hAnsi="Arial" w:cs="Arial"/>
          <w:sz w:val="20"/>
          <w:szCs w:val="20"/>
        </w:rPr>
        <w:tab/>
      </w:r>
      <w:r w:rsidRPr="00224973">
        <w:rPr>
          <w:rFonts w:ascii="Arial" w:eastAsia="Calibri" w:hAnsi="Arial" w:cs="Arial"/>
          <w:b/>
          <w:sz w:val="20"/>
          <w:szCs w:val="20"/>
        </w:rPr>
        <w:t>tulajdonos I.</w:t>
      </w:r>
      <w:r w:rsidRPr="00224973">
        <w:rPr>
          <w:rFonts w:ascii="Arial" w:eastAsia="Calibri" w:hAnsi="Arial" w:cs="Arial"/>
          <w:sz w:val="20"/>
          <w:szCs w:val="20"/>
        </w:rPr>
        <w:t xml:space="preserve"> társtulajdonos kezdeményezte a földeken fennálló osztatlan közös tulajdon felszámolásáról és a földnek minősülő ingatlanok jogosultjai adatainak ingatlan-nyilvántartási rendezéséről szóló 2020. évi LXXI. tv. (</w:t>
      </w:r>
      <w:proofErr w:type="spellStart"/>
      <w:r w:rsidRPr="00224973">
        <w:rPr>
          <w:rFonts w:ascii="Arial" w:eastAsia="Calibri" w:hAnsi="Arial" w:cs="Arial"/>
          <w:sz w:val="20"/>
          <w:szCs w:val="20"/>
        </w:rPr>
        <w:t>Foktftv</w:t>
      </w:r>
      <w:proofErr w:type="spellEnd"/>
      <w:r w:rsidRPr="00224973">
        <w:rPr>
          <w:rFonts w:ascii="Arial" w:eastAsia="Calibri" w:hAnsi="Arial" w:cs="Arial"/>
          <w:sz w:val="20"/>
          <w:szCs w:val="20"/>
        </w:rPr>
        <w:t xml:space="preserve">) alapján a </w:t>
      </w:r>
      <w:r w:rsidRPr="00224973">
        <w:rPr>
          <w:rFonts w:ascii="Arial" w:eastAsia="Calibri" w:hAnsi="Arial" w:cs="Arial"/>
          <w:b/>
          <w:sz w:val="20"/>
          <w:szCs w:val="20"/>
        </w:rPr>
        <w:t>móri 0820/23 hrsz</w:t>
      </w:r>
      <w:r w:rsidRPr="00224973">
        <w:rPr>
          <w:rFonts w:ascii="Arial" w:eastAsia="Calibri" w:hAnsi="Arial" w:cs="Arial"/>
          <w:sz w:val="20"/>
          <w:szCs w:val="20"/>
        </w:rPr>
        <w:t xml:space="preserve">-ú ingatlanon fennálló közös tulajdon felszámolását és kérelmet nyújtott be a földhivatalhoz, hogy a folyamatban lévő megosztását tényét a tulajdoni lapra jegyezzék fel. </w:t>
      </w:r>
    </w:p>
    <w:p w14:paraId="56A63DCC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429DA0DD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A Fejér Vármegyei Kormányhivatal Földhivatali Főosztály 1150000/2024.07.17. számú határozatával a folyamatban lévő megosztás tényét feljegyezte az ingatlan tulajdoni lapjára.</w:t>
      </w:r>
    </w:p>
    <w:p w14:paraId="34310B63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588EAB48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</w:rPr>
        <w:lastRenderedPageBreak/>
        <w:t>4./</w:t>
      </w:r>
      <w:r w:rsidRPr="00224973">
        <w:rPr>
          <w:rFonts w:ascii="Arial" w:eastAsia="Calibri" w:hAnsi="Arial" w:cs="Arial"/>
          <w:b/>
          <w:sz w:val="20"/>
          <w:szCs w:val="20"/>
        </w:rPr>
        <w:tab/>
      </w:r>
      <w:r w:rsidRPr="00224973">
        <w:rPr>
          <w:rFonts w:ascii="Arial" w:eastAsia="Calibri" w:hAnsi="Arial" w:cs="Arial"/>
          <w:sz w:val="20"/>
          <w:szCs w:val="20"/>
        </w:rPr>
        <w:t xml:space="preserve">A megosztási folyamat megkezdéséről </w:t>
      </w:r>
      <w:r w:rsidRPr="00224973">
        <w:rPr>
          <w:rFonts w:ascii="Arial" w:eastAsia="Calibri" w:hAnsi="Arial" w:cs="Arial"/>
          <w:b/>
          <w:sz w:val="20"/>
          <w:szCs w:val="20"/>
        </w:rPr>
        <w:t>tulajdonos I.</w:t>
      </w:r>
      <w:r w:rsidRPr="00224973">
        <w:rPr>
          <w:rFonts w:ascii="Arial" w:eastAsia="Calibri" w:hAnsi="Arial" w:cs="Arial"/>
          <w:sz w:val="20"/>
          <w:szCs w:val="20"/>
        </w:rPr>
        <w:t xml:space="preserve"> valamennyi tulajdonostársat és földhasználót a </w:t>
      </w:r>
      <w:proofErr w:type="spellStart"/>
      <w:r w:rsidRPr="00224973">
        <w:rPr>
          <w:rFonts w:ascii="Arial" w:eastAsia="Calibri" w:hAnsi="Arial" w:cs="Arial"/>
          <w:sz w:val="20"/>
          <w:szCs w:val="20"/>
        </w:rPr>
        <w:t>Foktftv</w:t>
      </w:r>
      <w:proofErr w:type="spellEnd"/>
      <w:r w:rsidRPr="00224973">
        <w:rPr>
          <w:rFonts w:ascii="Arial" w:eastAsia="Calibri" w:hAnsi="Arial" w:cs="Arial"/>
          <w:sz w:val="20"/>
          <w:szCs w:val="20"/>
        </w:rPr>
        <w:t xml:space="preserve">. 5.§ (1) </w:t>
      </w:r>
      <w:proofErr w:type="spellStart"/>
      <w:r w:rsidRPr="00224973">
        <w:rPr>
          <w:rFonts w:ascii="Arial" w:eastAsia="Calibri" w:hAnsi="Arial" w:cs="Arial"/>
          <w:sz w:val="20"/>
          <w:szCs w:val="20"/>
        </w:rPr>
        <w:t>bek</w:t>
      </w:r>
      <w:proofErr w:type="spellEnd"/>
      <w:r w:rsidRPr="00224973">
        <w:rPr>
          <w:rFonts w:ascii="Arial" w:eastAsia="Calibri" w:hAnsi="Arial" w:cs="Arial"/>
          <w:sz w:val="20"/>
          <w:szCs w:val="20"/>
        </w:rPr>
        <w:t xml:space="preserve"> alapján írásban értesítette.</w:t>
      </w:r>
    </w:p>
    <w:p w14:paraId="744DCC95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67AE71C1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</w:rPr>
        <w:t>II. Megállapodás</w:t>
      </w:r>
    </w:p>
    <w:p w14:paraId="2A4EDC3F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 xml:space="preserve">1./Felek megállapodnak, hogy a megosztás alapjául szolgáló ingatlanukat a </w:t>
      </w:r>
      <w:proofErr w:type="spellStart"/>
      <w:r w:rsidRPr="00224973">
        <w:rPr>
          <w:rFonts w:ascii="Arial" w:eastAsia="Calibri" w:hAnsi="Arial" w:cs="Arial"/>
          <w:sz w:val="20"/>
          <w:szCs w:val="20"/>
        </w:rPr>
        <w:t>Foktftv</w:t>
      </w:r>
      <w:proofErr w:type="spellEnd"/>
      <w:r w:rsidRPr="00224973">
        <w:rPr>
          <w:rFonts w:ascii="Arial" w:eastAsia="Calibri" w:hAnsi="Arial" w:cs="Arial"/>
          <w:sz w:val="20"/>
          <w:szCs w:val="20"/>
        </w:rPr>
        <w:t xml:space="preserve"> 6.§ (1) bekezdésben megjelölt osztóprogram alkalmazásával egymás köz kiosztják, így a közös tulajdont megszüntetik.</w:t>
      </w:r>
    </w:p>
    <w:p w14:paraId="2E641C47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519D9CE5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 xml:space="preserve">Felek tudomással bírnak arról, hogy az egyezség érvényességéhez a tulajdonostársak tulajdoni hányad szerint számított egyszerű többségének döntése szükséges azzal, hogy az egyezséghez történő hozzájárulást megadottnak kell tekinteni a </w:t>
      </w:r>
      <w:proofErr w:type="spellStart"/>
      <w:r w:rsidRPr="00224973">
        <w:rPr>
          <w:rFonts w:ascii="Arial" w:eastAsia="Calibri" w:hAnsi="Arial" w:cs="Arial"/>
          <w:sz w:val="20"/>
          <w:szCs w:val="20"/>
        </w:rPr>
        <w:t>Foktftv</w:t>
      </w:r>
      <w:proofErr w:type="spellEnd"/>
      <w:r w:rsidRPr="00224973">
        <w:rPr>
          <w:rFonts w:ascii="Arial" w:eastAsia="Calibri" w:hAnsi="Arial" w:cs="Arial"/>
          <w:sz w:val="20"/>
          <w:szCs w:val="20"/>
        </w:rPr>
        <w:t xml:space="preserve"> 5. § (2) bekezdése szerinti tulajdonostárs, valamint az 5. § (4) bekezdése szerinti értesítettnek tekintendő tulajdonostárs esetében, ha az egyezségi döntésben nem vesz részt. Az egyezség hatálya az összes tulajdonostársra kiterjed.</w:t>
      </w:r>
    </w:p>
    <w:p w14:paraId="2698D383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4FF705A8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2./</w:t>
      </w:r>
      <w:r w:rsidRPr="00224973">
        <w:rPr>
          <w:rFonts w:ascii="Arial" w:eastAsia="Calibri" w:hAnsi="Arial" w:cs="Arial"/>
          <w:sz w:val="20"/>
          <w:szCs w:val="20"/>
        </w:rPr>
        <w:tab/>
        <w:t xml:space="preserve">Felek megállapodnak a megosztás eredményeként létrejövő új ingatlanok megközelítésére szolgáló út kialakításáról és megállapodnak abban, hogy az út ingatlan az alábbi tulajdonosok közös tulajdonában marad: </w:t>
      </w:r>
    </w:p>
    <w:p w14:paraId="52A0D94B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</w:rPr>
        <w:t>tulajdonos I.</w:t>
      </w:r>
      <w:r w:rsidRPr="00224973">
        <w:rPr>
          <w:rFonts w:ascii="Arial" w:eastAsia="Calibri" w:hAnsi="Arial" w:cs="Arial"/>
          <w:sz w:val="20"/>
          <w:szCs w:val="20"/>
        </w:rPr>
        <w:tab/>
        <w:t>4039/10000 arányban</w:t>
      </w:r>
    </w:p>
    <w:p w14:paraId="7FBCF539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</w:rPr>
        <w:t>tulajdonos II.</w:t>
      </w:r>
      <w:r w:rsidRPr="00224973">
        <w:rPr>
          <w:rFonts w:ascii="Arial" w:eastAsia="Calibri" w:hAnsi="Arial" w:cs="Arial"/>
          <w:sz w:val="20"/>
          <w:szCs w:val="20"/>
        </w:rPr>
        <w:tab/>
        <w:t>2896/10000 arányban</w:t>
      </w:r>
    </w:p>
    <w:p w14:paraId="0F1889E4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b/>
          <w:bCs/>
          <w:sz w:val="20"/>
          <w:szCs w:val="20"/>
        </w:rPr>
      </w:pPr>
      <w:r w:rsidRPr="00224973">
        <w:rPr>
          <w:rFonts w:ascii="Arial" w:eastAsia="Calibri" w:hAnsi="Arial" w:cs="Arial"/>
          <w:b/>
          <w:bCs/>
          <w:sz w:val="20"/>
          <w:szCs w:val="20"/>
        </w:rPr>
        <w:t>Mór Város</w:t>
      </w:r>
      <w:r w:rsidRPr="00224973">
        <w:rPr>
          <w:rFonts w:ascii="Arial" w:eastAsia="Calibri" w:hAnsi="Arial" w:cs="Arial"/>
          <w:b/>
          <w:bCs/>
          <w:sz w:val="20"/>
          <w:szCs w:val="20"/>
        </w:rPr>
        <w:tab/>
        <w:t>1724/10000 arányban</w:t>
      </w:r>
    </w:p>
    <w:p w14:paraId="3B6E9ECF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</w:rPr>
        <w:t>tulajdonos IV.</w:t>
      </w:r>
      <w:r w:rsidRPr="00224973">
        <w:rPr>
          <w:rFonts w:ascii="Arial" w:eastAsia="Calibri" w:hAnsi="Arial" w:cs="Arial"/>
          <w:sz w:val="20"/>
          <w:szCs w:val="20"/>
        </w:rPr>
        <w:t xml:space="preserve"> </w:t>
      </w:r>
      <w:r w:rsidRPr="00224973">
        <w:rPr>
          <w:rFonts w:ascii="Arial" w:eastAsia="Calibri" w:hAnsi="Arial" w:cs="Arial"/>
          <w:sz w:val="20"/>
          <w:szCs w:val="20"/>
        </w:rPr>
        <w:tab/>
        <w:t>1341/10000 arányban.</w:t>
      </w:r>
    </w:p>
    <w:p w14:paraId="1DCF40C5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32F489AD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3./Felek rögzítik, hogy a megosztás alapjául szolgáló ingatlanon felépítmény, a földtől elválaszthatatlan vagyontárgy nincs.</w:t>
      </w:r>
    </w:p>
    <w:p w14:paraId="6A528FF5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7C69893C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4./</w:t>
      </w:r>
      <w:r w:rsidRPr="00224973">
        <w:rPr>
          <w:rFonts w:ascii="Arial" w:eastAsia="Calibri" w:hAnsi="Arial" w:cs="Arial"/>
          <w:sz w:val="20"/>
          <w:szCs w:val="20"/>
        </w:rPr>
        <w:tab/>
        <w:t>Felek rendelkeznek a megosztásra kerülő ingatlant érintő, a tulajdoni lapon feltüntetett jogoknak és tényeknek a megosztás eredményeként létrejövő új ingatlanokra történő átjegyzéséről is a jelen szerződés III. pontjában foglaltak szerint és a kialakításra kerülő földrészletek tulajdonosai a jelen egyezség aláírásával elfogadják azt.</w:t>
      </w:r>
    </w:p>
    <w:p w14:paraId="77C2BDD3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04F951C0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5./Felek az osztóprogram által létrehozott térképvázlatot és terület-kimutatást elfogadják, amely okiratok a jelen egyezségi megállapodás mellékletét képezik.</w:t>
      </w:r>
    </w:p>
    <w:p w14:paraId="6BC1DD3B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07512044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</w:rPr>
        <w:t>III. Az osztóprogram szerinti kiosztás</w:t>
      </w:r>
    </w:p>
    <w:p w14:paraId="4E4F7FAF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1./</w:t>
      </w:r>
      <w:r w:rsidRPr="00224973">
        <w:rPr>
          <w:rFonts w:ascii="Arial" w:eastAsia="Calibri" w:hAnsi="Arial" w:cs="Arial"/>
          <w:sz w:val="20"/>
          <w:szCs w:val="20"/>
        </w:rPr>
        <w:tab/>
        <w:t>Felek a kiosztás során kialakított ingatlanokat és azok tulajdonosait az alábbiak szerint határozzák meg:</w:t>
      </w:r>
    </w:p>
    <w:p w14:paraId="5AE23224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32AA798D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A./</w:t>
      </w:r>
    </w:p>
    <w:p w14:paraId="5105F455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  <w:u w:val="single"/>
        </w:rPr>
        <w:t>0820/23-1 hrsz</w:t>
      </w:r>
      <w:r w:rsidRPr="00224973">
        <w:rPr>
          <w:rFonts w:ascii="Arial" w:eastAsia="Calibri" w:hAnsi="Arial" w:cs="Arial"/>
          <w:sz w:val="20"/>
          <w:szCs w:val="20"/>
        </w:rPr>
        <w:t>-ú rét és szántó művelési ágú, 5 ha 4701 m2 alapterületű, 90,55 AK értékű külterületi ingatlan, amely ingatlant terhel:</w:t>
      </w:r>
    </w:p>
    <w:p w14:paraId="6C7B401C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4F576D34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III/1. számon vezetékjog 67 m2 területre, melynek jogosultja az EON Észak-dunántúli Áramhálózati Zrt.</w:t>
      </w:r>
    </w:p>
    <w:p w14:paraId="6805479E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III/7. számon vezetékjog 3649 m2 területre, melynek jogosultja az EON Észak-dunántúli Áramhálózati Zrt.</w:t>
      </w:r>
    </w:p>
    <w:p w14:paraId="2D996F89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III/6. számon vezetékjog 3202 m2 területre, melynek jogosultja az EON Észak-dunántúli Áramhálózati Zrt.</w:t>
      </w:r>
    </w:p>
    <w:p w14:paraId="7258AD43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III/8. számon vezetékjog 2420 m2 területre, melynek jogosultja az EON Észak-dunántúli Áramhálózati Zrt.</w:t>
      </w:r>
    </w:p>
    <w:p w14:paraId="4EFBE304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III/9. számon vezetékjog 1814 m2 területre, melynek jogosultja az EON Észak-dunántúli Áramhálózati Zrt.</w:t>
      </w:r>
    </w:p>
    <w:p w14:paraId="3040FE13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III/2. számon földmérési jelek elhelyezését biztosító használati jog, melynek jogosultja FMKH Élelmiszerlánc-biztonsági és Földhivatali Főosztály Földhivatali Osztály.</w:t>
      </w:r>
    </w:p>
    <w:p w14:paraId="485FEEC7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235813E6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 xml:space="preserve">Az ingatlan tulajdonosa: </w:t>
      </w:r>
      <w:r w:rsidRPr="00224973">
        <w:rPr>
          <w:rFonts w:ascii="Arial" w:eastAsia="Calibri" w:hAnsi="Arial" w:cs="Arial"/>
          <w:b/>
          <w:sz w:val="20"/>
          <w:szCs w:val="20"/>
        </w:rPr>
        <w:t>tulajdonos I. 1/1 arányban.</w:t>
      </w:r>
    </w:p>
    <w:p w14:paraId="05001C99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7055DC57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B./</w:t>
      </w:r>
    </w:p>
    <w:p w14:paraId="28F2EFBE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  <w:u w:val="single"/>
        </w:rPr>
        <w:t>0820/23-2 hrsz</w:t>
      </w:r>
      <w:r w:rsidRPr="00224973">
        <w:rPr>
          <w:rFonts w:ascii="Arial" w:eastAsia="Calibri" w:hAnsi="Arial" w:cs="Arial"/>
          <w:sz w:val="20"/>
          <w:szCs w:val="20"/>
        </w:rPr>
        <w:t>-ú rét és szántó művelési ágú, 3 ha 4421 m2 alapterületű, 64,93 AK értékű külterületi ingatlan, amely ingatlant terhel:</w:t>
      </w:r>
    </w:p>
    <w:p w14:paraId="0AE40280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68409DFF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III/7. számon vezetékjog 1 m2 területre, melynek jogosultja az EON Észak-dunántúli Áramhálózati Zrt.</w:t>
      </w:r>
    </w:p>
    <w:p w14:paraId="11FA3401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46A9C136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lastRenderedPageBreak/>
        <w:t xml:space="preserve">Az ingatlan tulajdonosa: </w:t>
      </w:r>
      <w:r w:rsidRPr="00224973">
        <w:rPr>
          <w:rFonts w:ascii="Arial" w:eastAsia="Calibri" w:hAnsi="Arial" w:cs="Arial"/>
          <w:b/>
          <w:sz w:val="20"/>
          <w:szCs w:val="20"/>
        </w:rPr>
        <w:t>tulajdonos II. 1/1 arányban.</w:t>
      </w:r>
    </w:p>
    <w:p w14:paraId="79660CF4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5B0BF2C3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C./</w:t>
      </w:r>
    </w:p>
    <w:p w14:paraId="746D0212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  <w:u w:val="single"/>
        </w:rPr>
        <w:t>0820/23-3 hrsz</w:t>
      </w:r>
      <w:r w:rsidRPr="00224973">
        <w:rPr>
          <w:rFonts w:ascii="Arial" w:eastAsia="Calibri" w:hAnsi="Arial" w:cs="Arial"/>
          <w:sz w:val="20"/>
          <w:szCs w:val="20"/>
        </w:rPr>
        <w:t>-ú szántó művelési ágú, 1 ha 9331 m2 alapterületű, 38,66 AK értékű külterületi ingatlan, amely ingatlan tehermentes.</w:t>
      </w:r>
    </w:p>
    <w:p w14:paraId="14F56793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25932FC5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 xml:space="preserve">Az ingatlan tulajdonosa: </w:t>
      </w:r>
      <w:r w:rsidRPr="00224973">
        <w:rPr>
          <w:rFonts w:ascii="Arial" w:eastAsia="Calibri" w:hAnsi="Arial" w:cs="Arial"/>
          <w:b/>
          <w:sz w:val="20"/>
          <w:szCs w:val="20"/>
        </w:rPr>
        <w:t>Mór Városi Önkormányzata 1/1 arányban.</w:t>
      </w:r>
    </w:p>
    <w:p w14:paraId="1A9C6957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7D820119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D./</w:t>
      </w:r>
    </w:p>
    <w:p w14:paraId="7F711BC2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  <w:u w:val="single"/>
        </w:rPr>
        <w:t>0820/23-4 hrsz</w:t>
      </w:r>
      <w:r w:rsidRPr="00224973">
        <w:rPr>
          <w:rFonts w:ascii="Arial" w:eastAsia="Calibri" w:hAnsi="Arial" w:cs="Arial"/>
          <w:sz w:val="20"/>
          <w:szCs w:val="20"/>
        </w:rPr>
        <w:t>-ú szántó, rét és árok művelési ágú, 1 ha 5235 m2 alapterületű, 30,11 AK értékű külterületi ingatlan, amely ingatlan tehermentes.</w:t>
      </w:r>
    </w:p>
    <w:p w14:paraId="3142CF19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6B0FC207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 xml:space="preserve">Az ingatlan tulajdonosa: </w:t>
      </w:r>
      <w:r w:rsidRPr="00224973">
        <w:rPr>
          <w:rFonts w:ascii="Arial" w:eastAsia="Calibri" w:hAnsi="Arial" w:cs="Arial"/>
          <w:b/>
          <w:sz w:val="20"/>
          <w:szCs w:val="20"/>
        </w:rPr>
        <w:t>tulajdonos III. 1/1 arányban.</w:t>
      </w:r>
    </w:p>
    <w:p w14:paraId="56937F7A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738E4BC0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E./</w:t>
      </w:r>
    </w:p>
    <w:p w14:paraId="34FCFC30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  <w:u w:val="single"/>
        </w:rPr>
        <w:t>0820/23-5 hrsz</w:t>
      </w:r>
      <w:r w:rsidRPr="00224973">
        <w:rPr>
          <w:rFonts w:ascii="Arial" w:eastAsia="Calibri" w:hAnsi="Arial" w:cs="Arial"/>
          <w:sz w:val="20"/>
          <w:szCs w:val="20"/>
        </w:rPr>
        <w:t>-ú szántó, rét és kivett árok művelési ágú, 2 ha 9650 m2 alapterületű, 53,88 AK értékű külterületi ingatlan, amely ingatlan tehermentes.</w:t>
      </w:r>
    </w:p>
    <w:p w14:paraId="68638597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4D08EEFC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Az ingatlan tulajdonosa:</w:t>
      </w:r>
      <w:r w:rsidRPr="00224973">
        <w:rPr>
          <w:rFonts w:ascii="Arial" w:eastAsia="Calibri" w:hAnsi="Arial" w:cs="Arial"/>
          <w:b/>
          <w:sz w:val="20"/>
          <w:szCs w:val="20"/>
        </w:rPr>
        <w:t xml:space="preserve"> tulajdonos IV. 1/1 arányban.</w:t>
      </w:r>
    </w:p>
    <w:p w14:paraId="6AC5206C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14:paraId="2779B823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F./</w:t>
      </w:r>
    </w:p>
    <w:p w14:paraId="0399D595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  <w:u w:val="single"/>
        </w:rPr>
        <w:t>0820/23-6 hrsz</w:t>
      </w:r>
      <w:r w:rsidRPr="00224973">
        <w:rPr>
          <w:rFonts w:ascii="Arial" w:eastAsia="Calibri" w:hAnsi="Arial" w:cs="Arial"/>
          <w:sz w:val="20"/>
          <w:szCs w:val="20"/>
        </w:rPr>
        <w:t>-ú kivett út művelési ágú, 3862 m2 alapterületű, 0 AK értékű külterületi ingatlan, amely ingatlant terhel:</w:t>
      </w:r>
    </w:p>
    <w:p w14:paraId="3FA377D1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7D3859B9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III/1. számon vezetékjog 34 m2 területre, melynek jogosultja az EON Észak-dunántúli Áramhálózati Zrt.</w:t>
      </w:r>
    </w:p>
    <w:p w14:paraId="75D71560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III/7. számon vezetékjog 161 m2 területre, melynek jogosultja az EON Észak-dunántúli Áramhálózati Zrt.</w:t>
      </w:r>
    </w:p>
    <w:p w14:paraId="575BF7CA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III/6. számon vezetékjog 158 m2 területre, melynek jogosultja az EON Észak-dunántúli Áramhálózati Zrt.</w:t>
      </w:r>
    </w:p>
    <w:p w14:paraId="7E3DDA38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III/8. számon vezetékjog 201 m2 területre, melynek jogosultja az EON Észak-dunántúli Áramhálózati Zrt.</w:t>
      </w:r>
    </w:p>
    <w:p w14:paraId="25E98E61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III/9. számon vezetékjog 202 m2 területre, melynek jogosultja az EON Észak-dunántúli Áramhálózati Zrt.</w:t>
      </w:r>
    </w:p>
    <w:p w14:paraId="0C07F8C8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28DFC675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 xml:space="preserve">Az ingatlan tulajdonosai: </w:t>
      </w:r>
    </w:p>
    <w:p w14:paraId="2BCD3A04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</w:rPr>
        <w:t>tulajdonos I.</w:t>
      </w:r>
      <w:r w:rsidRPr="00224973">
        <w:rPr>
          <w:rFonts w:ascii="Arial" w:eastAsia="Calibri" w:hAnsi="Arial" w:cs="Arial"/>
          <w:b/>
          <w:sz w:val="20"/>
          <w:szCs w:val="20"/>
        </w:rPr>
        <w:tab/>
        <w:t>4039/10000 arányban</w:t>
      </w:r>
    </w:p>
    <w:p w14:paraId="7B37782D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</w:rPr>
        <w:t>tulajdonos II.</w:t>
      </w:r>
      <w:r w:rsidRPr="00224973">
        <w:rPr>
          <w:rFonts w:ascii="Arial" w:eastAsia="Calibri" w:hAnsi="Arial" w:cs="Arial"/>
          <w:b/>
          <w:sz w:val="20"/>
          <w:szCs w:val="20"/>
        </w:rPr>
        <w:tab/>
        <w:t>2896/10000 arányban</w:t>
      </w:r>
    </w:p>
    <w:p w14:paraId="1A0A568D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</w:rPr>
        <w:t>Mór Város</w:t>
      </w:r>
      <w:r w:rsidRPr="00224973">
        <w:rPr>
          <w:rFonts w:ascii="Arial" w:eastAsia="Calibri" w:hAnsi="Arial" w:cs="Arial"/>
          <w:b/>
          <w:sz w:val="20"/>
          <w:szCs w:val="20"/>
        </w:rPr>
        <w:tab/>
        <w:t>1724/10000 arányban</w:t>
      </w:r>
    </w:p>
    <w:p w14:paraId="19A730F9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</w:rPr>
        <w:t>tulajdonos IV.</w:t>
      </w:r>
      <w:r w:rsidRPr="00224973">
        <w:rPr>
          <w:rFonts w:ascii="Arial" w:eastAsia="Calibri" w:hAnsi="Arial" w:cs="Arial"/>
          <w:b/>
          <w:sz w:val="20"/>
          <w:szCs w:val="20"/>
        </w:rPr>
        <w:tab/>
        <w:t>1341/10000 arányban.</w:t>
      </w:r>
    </w:p>
    <w:p w14:paraId="3E0E7A74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</w:p>
    <w:p w14:paraId="4C7C7E3F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</w:rPr>
        <w:t>IV. Ingatlan-nyilvántartási rendelkezések</w:t>
      </w:r>
    </w:p>
    <w:p w14:paraId="5F040303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1./</w:t>
      </w:r>
      <w:r w:rsidRPr="00224973">
        <w:rPr>
          <w:rFonts w:ascii="Arial" w:eastAsia="Calibri" w:hAnsi="Arial" w:cs="Arial"/>
          <w:sz w:val="20"/>
          <w:szCs w:val="20"/>
        </w:rPr>
        <w:tab/>
        <w:t>Szerződő felek a jelen egyezség aláírásával feltétlen és visszavonhatatlan beleegyezésüket adják ahhoz, hogy a</w:t>
      </w:r>
      <w:r w:rsidRPr="00224973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224973">
        <w:rPr>
          <w:rFonts w:ascii="Arial" w:eastAsia="Calibri" w:hAnsi="Arial" w:cs="Arial"/>
          <w:sz w:val="20"/>
          <w:szCs w:val="20"/>
        </w:rPr>
        <w:t xml:space="preserve">megosztás alapjául szolgáló </w:t>
      </w:r>
      <w:r w:rsidRPr="00224973">
        <w:rPr>
          <w:rFonts w:ascii="Arial" w:eastAsia="Calibri" w:hAnsi="Arial" w:cs="Arial"/>
          <w:b/>
          <w:sz w:val="20"/>
          <w:szCs w:val="20"/>
        </w:rPr>
        <w:t>móri 0820/23 hrsz</w:t>
      </w:r>
      <w:r w:rsidRPr="00224973">
        <w:rPr>
          <w:rFonts w:ascii="Arial" w:eastAsia="Calibri" w:hAnsi="Arial" w:cs="Arial"/>
          <w:sz w:val="20"/>
          <w:szCs w:val="20"/>
        </w:rPr>
        <w:t>. alatt felvett, rét, szántó és kivett árok megjelölésű, 15ha 7200 m2 alapterületű külterületi ingatlannak a - jelen egyezség és az egyezség mellékletét képező osztóprogram által létrehozott térképvázlat és terület-kimutatás szerinti - megosztása az ingatlan-nyilvántartásba bejegyzésre kerüljön. 6.§ (3). A bejegyzési engedélyt megadottnak kell tekinteni azon tulajdonosok tekintetében, akik a 6. § (3) bekezdése szerinti döntésben nem vettek részt.</w:t>
      </w:r>
    </w:p>
    <w:p w14:paraId="37F478E9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38CF4EEC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2./</w:t>
      </w:r>
      <w:r w:rsidRPr="00224973">
        <w:rPr>
          <w:rFonts w:ascii="Arial" w:eastAsia="Calibri" w:hAnsi="Arial" w:cs="Arial"/>
          <w:sz w:val="20"/>
          <w:szCs w:val="20"/>
        </w:rPr>
        <w:tab/>
        <w:t>Szerződő felek a jelen egyezség aláírásával feltétlen és visszavonhatatlan beleegyezésüket adják a megosztás alapjául szolgáló ingatlan tulajdoni lapján feltüntetett jogok és tényeknek a kialakuló új ingatlanokra történő átterheléséhez a jelen egyezség III. pontja szerint.</w:t>
      </w:r>
    </w:p>
    <w:p w14:paraId="04138A21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7CA6D805" w14:textId="77777777" w:rsidR="00224973" w:rsidRPr="00224973" w:rsidRDefault="00224973" w:rsidP="00224973">
      <w:pPr>
        <w:numPr>
          <w:ilvl w:val="0"/>
          <w:numId w:val="12"/>
        </w:numPr>
        <w:tabs>
          <w:tab w:val="center" w:pos="5812"/>
        </w:tabs>
        <w:spacing w:after="0" w:line="240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</w:rPr>
        <w:t>Birtokba lépés</w:t>
      </w:r>
    </w:p>
    <w:p w14:paraId="27BA3553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1./</w:t>
      </w:r>
      <w:r w:rsidRPr="00224973">
        <w:rPr>
          <w:rFonts w:ascii="Arial" w:eastAsia="Calibri" w:hAnsi="Arial" w:cs="Arial"/>
          <w:sz w:val="20"/>
          <w:szCs w:val="20"/>
        </w:rPr>
        <w:tab/>
        <w:t>Felek megállapodnak, hogy a jelen egyezségi megállapodás aláírásától számítottan minden tulajdonos a kizárólagos tulajdonába kerülő ingatlan birtoklására, használatára és hasznosítására jogosult és köteles.</w:t>
      </w:r>
    </w:p>
    <w:p w14:paraId="2D9C6E38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653D359B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lastRenderedPageBreak/>
        <w:t>2./</w:t>
      </w:r>
      <w:r w:rsidRPr="00224973">
        <w:rPr>
          <w:rFonts w:ascii="Arial" w:eastAsia="Calibri" w:hAnsi="Arial" w:cs="Arial"/>
          <w:sz w:val="20"/>
          <w:szCs w:val="20"/>
        </w:rPr>
        <w:tab/>
        <w:t>Felek megállapodnak, hogy a közös tulajdonba kerülő út ingatlan rendeltetés szerű használatára minden szerződő fél jogosult, az út fenntartásának indokolt költségeit tulajdoni hányadaik arányában viselik.</w:t>
      </w:r>
    </w:p>
    <w:p w14:paraId="783E5E49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0BB414B4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</w:rPr>
        <w:t>VI. Egyebek</w:t>
      </w:r>
    </w:p>
    <w:p w14:paraId="168AEC60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</w:rPr>
        <w:t>1./</w:t>
      </w:r>
      <w:r w:rsidRPr="00224973">
        <w:rPr>
          <w:rFonts w:ascii="Arial" w:eastAsia="Calibri" w:hAnsi="Arial" w:cs="Arial"/>
          <w:sz w:val="20"/>
          <w:szCs w:val="20"/>
        </w:rPr>
        <w:tab/>
        <w:t xml:space="preserve">Szerződő felek közül </w:t>
      </w:r>
      <w:r w:rsidRPr="00224973">
        <w:rPr>
          <w:rFonts w:ascii="Arial" w:eastAsia="Calibri" w:hAnsi="Arial" w:cs="Arial"/>
          <w:b/>
          <w:sz w:val="20"/>
          <w:szCs w:val="20"/>
        </w:rPr>
        <w:t>tulajdonos I.</w:t>
      </w:r>
      <w:r w:rsidRPr="00224973">
        <w:rPr>
          <w:rFonts w:ascii="Arial" w:eastAsia="Calibri" w:hAnsi="Arial" w:cs="Arial"/>
          <w:sz w:val="20"/>
          <w:szCs w:val="20"/>
        </w:rPr>
        <w:t xml:space="preserve">, </w:t>
      </w:r>
      <w:r w:rsidRPr="00224973">
        <w:rPr>
          <w:rFonts w:ascii="Arial" w:eastAsia="Calibri" w:hAnsi="Arial" w:cs="Arial"/>
          <w:b/>
          <w:sz w:val="20"/>
          <w:szCs w:val="20"/>
        </w:rPr>
        <w:t>tulajdonos II.</w:t>
      </w:r>
      <w:r w:rsidRPr="00224973">
        <w:rPr>
          <w:rFonts w:ascii="Arial" w:eastAsia="Calibri" w:hAnsi="Arial" w:cs="Arial"/>
          <w:sz w:val="20"/>
          <w:szCs w:val="20"/>
        </w:rPr>
        <w:t xml:space="preserve">, </w:t>
      </w:r>
      <w:r w:rsidRPr="00224973">
        <w:rPr>
          <w:rFonts w:ascii="Arial" w:eastAsia="Calibri" w:hAnsi="Arial" w:cs="Arial"/>
          <w:b/>
          <w:sz w:val="20"/>
          <w:szCs w:val="20"/>
        </w:rPr>
        <w:t xml:space="preserve">tulajdonos V. </w:t>
      </w:r>
      <w:r w:rsidRPr="00224973">
        <w:rPr>
          <w:rFonts w:ascii="Arial" w:eastAsia="Calibri" w:hAnsi="Arial" w:cs="Arial"/>
          <w:sz w:val="20"/>
          <w:szCs w:val="20"/>
        </w:rPr>
        <w:t xml:space="preserve">magyar állampolgárok, </w:t>
      </w:r>
      <w:r w:rsidRPr="00224973">
        <w:rPr>
          <w:rFonts w:ascii="Arial" w:eastAsia="Calibri" w:hAnsi="Arial" w:cs="Arial"/>
          <w:b/>
          <w:sz w:val="20"/>
          <w:szCs w:val="20"/>
        </w:rPr>
        <w:t>tulajdonos IV.</w:t>
      </w:r>
      <w:r w:rsidRPr="00224973">
        <w:rPr>
          <w:rFonts w:ascii="Arial" w:eastAsia="Calibri" w:hAnsi="Arial" w:cs="Arial"/>
          <w:sz w:val="20"/>
          <w:szCs w:val="20"/>
        </w:rPr>
        <w:t xml:space="preserve"> …………</w:t>
      </w:r>
      <w:proofErr w:type="gramStart"/>
      <w:r w:rsidRPr="00224973">
        <w:rPr>
          <w:rFonts w:ascii="Arial" w:eastAsia="Calibri" w:hAnsi="Arial" w:cs="Arial"/>
          <w:sz w:val="20"/>
          <w:szCs w:val="20"/>
        </w:rPr>
        <w:t>…….</w:t>
      </w:r>
      <w:proofErr w:type="gramEnd"/>
      <w:r w:rsidRPr="00224973">
        <w:rPr>
          <w:rFonts w:ascii="Arial" w:eastAsia="Calibri" w:hAnsi="Arial" w:cs="Arial"/>
          <w:sz w:val="20"/>
          <w:szCs w:val="20"/>
        </w:rPr>
        <w:t>. állampolgár, Mór Város Önkormányzata magyar jogi személy, szerződéskötési képességük korlátozva nincs.</w:t>
      </w:r>
    </w:p>
    <w:p w14:paraId="6A9ACE14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4FE0BFBD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2./</w:t>
      </w:r>
      <w:r w:rsidRPr="00224973">
        <w:rPr>
          <w:rFonts w:ascii="Arial" w:eastAsia="Calibri" w:hAnsi="Arial" w:cs="Arial"/>
          <w:sz w:val="20"/>
          <w:szCs w:val="20"/>
        </w:rPr>
        <w:tab/>
        <w:t xml:space="preserve">Felek rögzítik, hogy a közös tulajdon megszüntetéssel kapcsolatos ügyvédi díjat és a földhivatali eljárási díjat a közös tulajdon megszűntetét kezdeményező </w:t>
      </w:r>
      <w:r w:rsidRPr="00224973">
        <w:rPr>
          <w:rFonts w:ascii="Arial" w:eastAsia="Calibri" w:hAnsi="Arial" w:cs="Arial"/>
          <w:b/>
          <w:sz w:val="20"/>
          <w:szCs w:val="20"/>
        </w:rPr>
        <w:t>tulajdonos I</w:t>
      </w:r>
      <w:r w:rsidRPr="00224973">
        <w:rPr>
          <w:rFonts w:ascii="Arial" w:eastAsia="Calibri" w:hAnsi="Arial" w:cs="Arial"/>
          <w:sz w:val="20"/>
          <w:szCs w:val="20"/>
        </w:rPr>
        <w:t xml:space="preserve"> viseli.</w:t>
      </w:r>
    </w:p>
    <w:p w14:paraId="7C2893C4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ab/>
      </w:r>
    </w:p>
    <w:p w14:paraId="3BB9CBCD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</w:rPr>
        <w:t>3./</w:t>
      </w:r>
      <w:r w:rsidRPr="00224973">
        <w:rPr>
          <w:rFonts w:ascii="Arial" w:eastAsia="Calibri" w:hAnsi="Arial" w:cs="Arial"/>
          <w:sz w:val="20"/>
          <w:szCs w:val="20"/>
        </w:rPr>
        <w:tab/>
        <w:t xml:space="preserve">Szerződő felek jelen egyezség elkészítésével és ellenjegyzésével, valamint a földhivatali eljárásban történő képviselettel megbízzák </w:t>
      </w:r>
      <w:r w:rsidRPr="00224973">
        <w:rPr>
          <w:rFonts w:ascii="Arial" w:eastAsia="Calibri" w:hAnsi="Arial" w:cs="Arial"/>
          <w:b/>
          <w:sz w:val="20"/>
          <w:szCs w:val="20"/>
        </w:rPr>
        <w:t>a Dr. Bíró Zsuzsanna Ügyvédi Irodát, Dr. Bíró Zsuzsanna ügyvédet</w:t>
      </w:r>
      <w:r w:rsidRPr="00224973">
        <w:rPr>
          <w:rFonts w:ascii="Arial" w:eastAsia="Calibri" w:hAnsi="Arial" w:cs="Arial"/>
          <w:sz w:val="20"/>
          <w:szCs w:val="20"/>
        </w:rPr>
        <w:t xml:space="preserve"> (8000 Székesfehérvár, Országzászló tér 2. fszt.1., KASZ szám: 36057678) ügyintézésével. Eljáró ügyvéd a megbízást a szerződés ellenjegyzésével elfogadja.</w:t>
      </w:r>
    </w:p>
    <w:p w14:paraId="61CC4C37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7594C487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</w:rPr>
        <w:t>4./</w:t>
      </w:r>
      <w:r w:rsidRPr="00224973">
        <w:rPr>
          <w:rFonts w:ascii="Arial" w:eastAsia="Calibri" w:hAnsi="Arial" w:cs="Arial"/>
          <w:b/>
          <w:sz w:val="20"/>
          <w:szCs w:val="20"/>
        </w:rPr>
        <w:tab/>
      </w:r>
      <w:r w:rsidRPr="00224973">
        <w:rPr>
          <w:rFonts w:ascii="Arial" w:eastAsia="Calibri" w:hAnsi="Arial" w:cs="Arial"/>
          <w:sz w:val="20"/>
          <w:szCs w:val="20"/>
        </w:rPr>
        <w:t>Felek kijelentik egyúttal, hogy a jelen szerződésben foglaltakat – annak részletes tartalmára tekintettel - ügyvédi tényvázlatnak tekintik.</w:t>
      </w:r>
    </w:p>
    <w:p w14:paraId="6744541F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435C0473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</w:rPr>
        <w:t>5./</w:t>
      </w:r>
      <w:r w:rsidRPr="00224973">
        <w:rPr>
          <w:rFonts w:ascii="Arial" w:eastAsia="Calibri" w:hAnsi="Arial" w:cs="Arial"/>
          <w:sz w:val="20"/>
          <w:szCs w:val="20"/>
        </w:rPr>
        <w:t xml:space="preserve"> </w:t>
      </w:r>
      <w:r w:rsidRPr="00224973">
        <w:rPr>
          <w:rFonts w:ascii="Arial" w:eastAsia="Calibri" w:hAnsi="Arial" w:cs="Arial"/>
          <w:sz w:val="20"/>
          <w:szCs w:val="20"/>
        </w:rPr>
        <w:tab/>
        <w:t>Szerződő felek, kijelentik, hogy a jelen szerződésben foglalt jognyilatkozataik a valóságnak mindenben megfelelnek. Szerződő felek és az eljáró ügyvéd az okirat aláírásával tanúsítják, hogy az eljáró ügyvéd  a pénzmosás és a terrorizmus finanszírozása megelőzéséről és megakadályozásáról szóló 2017. évi LIII. törvény és az ügyvéd pénzmosási szabályzatában foglaltaknak megfelelően a feleket  azonosította és azt dokumentálta, továbbá a felek igazolják, hogy a hozzájárulásukat adták ahhoz, hogy személyazonosságukat az ügyvédekről szóló 2017. évi LXXVIII. törvényben, valamint a Jogügyletek Biztonságának erősítése érdekében az eljáró ügyvéd ellenőrizhesse, mely hozzájárulás megadása előtt az eljáró ügyvéd tájékoztatta a feleket az ellenőrzés lehetőségéről, céljáról, módjáról és tartalmáról, az ügyvédi közreműködés megtagadásának kötelezettségéről és a bejelentési kötelezettségről, valamint az ellenőrzés során megismert adatok kezeléséről.</w:t>
      </w:r>
    </w:p>
    <w:p w14:paraId="3C238BCA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 xml:space="preserve">Felek hozzájárulnak ahhoz, hogy az eljáró ügyvéd a személyi adataikat tartalmazó okmányokról fénymásolatot készítsen és adataikat kezelje. </w:t>
      </w:r>
    </w:p>
    <w:p w14:paraId="3AB6A052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 xml:space="preserve">Felek adatait az eljáró ügyvéd a személyes adatok védelméről és a közérdekű adatok nyilvánosságáról szóló törvény rendelkezései alapján kizárólag a jelen szerződéshez kapcsolódó megbízás és a </w:t>
      </w:r>
      <w:proofErr w:type="spellStart"/>
      <w:proofErr w:type="gramStart"/>
      <w:r w:rsidRPr="00224973">
        <w:rPr>
          <w:rFonts w:ascii="Arial" w:eastAsia="Calibri" w:hAnsi="Arial" w:cs="Arial"/>
          <w:sz w:val="20"/>
          <w:szCs w:val="20"/>
        </w:rPr>
        <w:t>Pmt</w:t>
      </w:r>
      <w:proofErr w:type="spellEnd"/>
      <w:r w:rsidRPr="00224973">
        <w:rPr>
          <w:rFonts w:ascii="Arial" w:eastAsia="Calibri" w:hAnsi="Arial" w:cs="Arial"/>
          <w:sz w:val="20"/>
          <w:szCs w:val="20"/>
        </w:rPr>
        <w:t>.-</w:t>
      </w:r>
      <w:proofErr w:type="gramEnd"/>
      <w:r w:rsidRPr="00224973">
        <w:rPr>
          <w:rFonts w:ascii="Arial" w:eastAsia="Calibri" w:hAnsi="Arial" w:cs="Arial"/>
          <w:sz w:val="20"/>
          <w:szCs w:val="20"/>
        </w:rPr>
        <w:t>ben foglalt kötelezettsége teljesítése érdekében kezelheti.</w:t>
      </w:r>
    </w:p>
    <w:p w14:paraId="0B313EC3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7B417190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</w:rPr>
        <w:t>6.</w:t>
      </w:r>
      <w:r w:rsidRPr="00224973">
        <w:rPr>
          <w:rFonts w:ascii="Arial" w:eastAsia="Calibri" w:hAnsi="Arial" w:cs="Arial"/>
          <w:sz w:val="20"/>
          <w:szCs w:val="20"/>
        </w:rPr>
        <w:t>/</w:t>
      </w:r>
      <w:r w:rsidRPr="00224973">
        <w:rPr>
          <w:rFonts w:ascii="Arial" w:eastAsia="Calibri" w:hAnsi="Arial" w:cs="Arial"/>
          <w:sz w:val="20"/>
          <w:szCs w:val="20"/>
        </w:rPr>
        <w:tab/>
        <w:t>A jelen szerződés 8</w:t>
      </w:r>
      <w:r w:rsidRPr="00224973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224973">
        <w:rPr>
          <w:rFonts w:ascii="Arial" w:eastAsia="Calibri" w:hAnsi="Arial" w:cs="Arial"/>
          <w:sz w:val="20"/>
          <w:szCs w:val="20"/>
        </w:rPr>
        <w:t xml:space="preserve">eredeti példányban készült, amelyből </w:t>
      </w:r>
      <w:r w:rsidRPr="00224973">
        <w:rPr>
          <w:rFonts w:ascii="Arial" w:eastAsia="Calibri" w:hAnsi="Arial" w:cs="Arial"/>
          <w:b/>
          <w:sz w:val="20"/>
          <w:szCs w:val="20"/>
        </w:rPr>
        <w:t>egy eredeti példány biztonsági papír</w:t>
      </w:r>
      <w:r w:rsidRPr="00224973">
        <w:rPr>
          <w:rFonts w:ascii="Arial" w:eastAsia="Calibri" w:hAnsi="Arial" w:cs="Arial"/>
          <w:sz w:val="20"/>
          <w:szCs w:val="20"/>
        </w:rPr>
        <w:t xml:space="preserve"> felhasználásával.</w:t>
      </w:r>
    </w:p>
    <w:p w14:paraId="18AEA065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7E4BF890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7./</w:t>
      </w:r>
      <w:r w:rsidRPr="00224973">
        <w:rPr>
          <w:rFonts w:ascii="Arial" w:eastAsia="Calibri" w:hAnsi="Arial" w:cs="Arial"/>
          <w:sz w:val="20"/>
          <w:szCs w:val="20"/>
        </w:rPr>
        <w:tab/>
        <w:t>A jelen szerződésben nem szabályozott kérdésekre a földeken fennálló osztatlan közös tulajdon felszámolásáról és a földnek minősülő ingatlanok jogosultjai adatainak ingatlan-nyilvántartási rendezéséről szóló 2020. évi LXXI. törvény (</w:t>
      </w:r>
      <w:proofErr w:type="spellStart"/>
      <w:r w:rsidRPr="00224973">
        <w:rPr>
          <w:rFonts w:ascii="Arial" w:eastAsia="Calibri" w:hAnsi="Arial" w:cs="Arial"/>
          <w:sz w:val="20"/>
          <w:szCs w:val="20"/>
        </w:rPr>
        <w:t>Foktftv</w:t>
      </w:r>
      <w:proofErr w:type="spellEnd"/>
      <w:r w:rsidRPr="00224973">
        <w:rPr>
          <w:rFonts w:ascii="Arial" w:eastAsia="Calibri" w:hAnsi="Arial" w:cs="Arial"/>
          <w:sz w:val="20"/>
          <w:szCs w:val="20"/>
        </w:rPr>
        <w:t>) és a földeken fennálló osztatlan közös tulajdon felszámolásának részletes szabályairól szóló 647/2020. (XII. 23.) Korm. rendelet vonatkozik.</w:t>
      </w:r>
    </w:p>
    <w:p w14:paraId="438B9D28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5E18D049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Felek jelen egyezséget, mint szerződési akaratukkal mindenben megegyezőt, elolvasás és értelmezés után jóváhagyólag aláírták.</w:t>
      </w:r>
    </w:p>
    <w:p w14:paraId="78FB68AB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5FEB5464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t>Székesfehérvár, 2024. szeptember.</w:t>
      </w:r>
    </w:p>
    <w:p w14:paraId="62116C4C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224973" w:rsidRPr="00224973" w14:paraId="0A894DA4" w14:textId="77777777" w:rsidTr="007C2E22">
        <w:trPr>
          <w:jc w:val="center"/>
        </w:trPr>
        <w:tc>
          <w:tcPr>
            <w:tcW w:w="2265" w:type="dxa"/>
          </w:tcPr>
          <w:p w14:paraId="517495FF" w14:textId="77777777" w:rsidR="00224973" w:rsidRPr="00224973" w:rsidRDefault="00224973" w:rsidP="00224973">
            <w:pPr>
              <w:tabs>
                <w:tab w:val="center" w:pos="5812"/>
              </w:tabs>
              <w:spacing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24973">
              <w:rPr>
                <w:rFonts w:ascii="Arial" w:eastAsia="Calibri" w:hAnsi="Arial" w:cs="Arial"/>
                <w:b/>
                <w:sz w:val="20"/>
                <w:szCs w:val="20"/>
              </w:rPr>
              <w:t>tulajdonos I.</w:t>
            </w:r>
          </w:p>
        </w:tc>
        <w:tc>
          <w:tcPr>
            <w:tcW w:w="2265" w:type="dxa"/>
          </w:tcPr>
          <w:p w14:paraId="00AB312E" w14:textId="77777777" w:rsidR="00224973" w:rsidRPr="00224973" w:rsidRDefault="00224973" w:rsidP="00224973">
            <w:pPr>
              <w:tabs>
                <w:tab w:val="center" w:pos="5812"/>
              </w:tabs>
              <w:spacing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24973">
              <w:rPr>
                <w:rFonts w:ascii="Arial" w:eastAsia="Calibri" w:hAnsi="Arial" w:cs="Arial"/>
                <w:b/>
                <w:sz w:val="20"/>
                <w:szCs w:val="20"/>
              </w:rPr>
              <w:t>tulajdonos II.</w:t>
            </w:r>
          </w:p>
        </w:tc>
        <w:tc>
          <w:tcPr>
            <w:tcW w:w="2266" w:type="dxa"/>
          </w:tcPr>
          <w:p w14:paraId="428A6782" w14:textId="77777777" w:rsidR="00224973" w:rsidRPr="00224973" w:rsidRDefault="00224973" w:rsidP="00224973">
            <w:pPr>
              <w:tabs>
                <w:tab w:val="center" w:pos="5812"/>
              </w:tabs>
              <w:spacing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24973">
              <w:rPr>
                <w:rFonts w:ascii="Arial" w:eastAsia="Calibri" w:hAnsi="Arial" w:cs="Arial"/>
                <w:b/>
                <w:sz w:val="20"/>
                <w:szCs w:val="20"/>
              </w:rPr>
              <w:t>tulajdonos IV.</w:t>
            </w:r>
          </w:p>
        </w:tc>
        <w:tc>
          <w:tcPr>
            <w:tcW w:w="2266" w:type="dxa"/>
          </w:tcPr>
          <w:p w14:paraId="52B1D01A" w14:textId="77777777" w:rsidR="00224973" w:rsidRPr="00224973" w:rsidRDefault="00224973" w:rsidP="00224973">
            <w:pPr>
              <w:tabs>
                <w:tab w:val="center" w:pos="5812"/>
              </w:tabs>
              <w:spacing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24973">
              <w:rPr>
                <w:rFonts w:ascii="Arial" w:eastAsia="Calibri" w:hAnsi="Arial" w:cs="Arial"/>
                <w:b/>
                <w:sz w:val="20"/>
                <w:szCs w:val="20"/>
              </w:rPr>
              <w:t>tulajdonos V.</w:t>
            </w:r>
          </w:p>
        </w:tc>
      </w:tr>
    </w:tbl>
    <w:p w14:paraId="50743809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14:paraId="15969899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14:paraId="4D68EB91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</w:rPr>
        <w:t>Mór Város Önkormányzat</w:t>
      </w:r>
    </w:p>
    <w:p w14:paraId="4D21E62D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</w:rPr>
        <w:t>tulajdonos III.</w:t>
      </w:r>
    </w:p>
    <w:p w14:paraId="288837A6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</w:rPr>
        <w:t>képviseletében</w:t>
      </w:r>
    </w:p>
    <w:p w14:paraId="0CCB92FB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</w:rPr>
      </w:pPr>
      <w:proofErr w:type="gramStart"/>
      <w:r w:rsidRPr="00224973">
        <w:rPr>
          <w:rFonts w:ascii="Arial" w:eastAsia="Calibri" w:hAnsi="Arial" w:cs="Arial"/>
          <w:b/>
          <w:sz w:val="20"/>
          <w:szCs w:val="20"/>
        </w:rPr>
        <w:t>(:Fenyves</w:t>
      </w:r>
      <w:proofErr w:type="gramEnd"/>
      <w:r w:rsidRPr="00224973">
        <w:rPr>
          <w:rFonts w:ascii="Arial" w:eastAsia="Calibri" w:hAnsi="Arial" w:cs="Arial"/>
          <w:b/>
          <w:sz w:val="20"/>
          <w:szCs w:val="20"/>
        </w:rPr>
        <w:t xml:space="preserve"> Péter:)</w:t>
      </w:r>
    </w:p>
    <w:p w14:paraId="78D25915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224973">
        <w:rPr>
          <w:rFonts w:ascii="Arial" w:eastAsia="Calibri" w:hAnsi="Arial" w:cs="Arial"/>
          <w:b/>
          <w:sz w:val="20"/>
          <w:szCs w:val="20"/>
        </w:rPr>
        <w:t>polgármester</w:t>
      </w:r>
    </w:p>
    <w:p w14:paraId="38B079C8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14:paraId="653CD0EF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b/>
          <w:bCs/>
          <w:i/>
          <w:iCs/>
          <w:sz w:val="20"/>
          <w:szCs w:val="20"/>
        </w:rPr>
      </w:pPr>
      <w:r w:rsidRPr="00224973">
        <w:rPr>
          <w:rFonts w:ascii="Arial" w:eastAsia="Calibri" w:hAnsi="Arial" w:cs="Arial"/>
          <w:b/>
          <w:bCs/>
          <w:i/>
          <w:iCs/>
          <w:sz w:val="20"/>
          <w:szCs w:val="20"/>
        </w:rPr>
        <w:t xml:space="preserve">Készítettem és </w:t>
      </w:r>
      <w:proofErr w:type="spellStart"/>
      <w:r w:rsidRPr="00224973">
        <w:rPr>
          <w:rFonts w:ascii="Arial" w:eastAsia="Calibri" w:hAnsi="Arial" w:cs="Arial"/>
          <w:b/>
          <w:bCs/>
          <w:i/>
          <w:iCs/>
          <w:sz w:val="20"/>
          <w:szCs w:val="20"/>
        </w:rPr>
        <w:t>ellenjegyzem</w:t>
      </w:r>
      <w:proofErr w:type="spellEnd"/>
      <w:r w:rsidRPr="00224973">
        <w:rPr>
          <w:rFonts w:ascii="Arial" w:eastAsia="Calibri" w:hAnsi="Arial" w:cs="Arial"/>
          <w:b/>
          <w:bCs/>
          <w:i/>
          <w:iCs/>
          <w:sz w:val="20"/>
          <w:szCs w:val="20"/>
        </w:rPr>
        <w:t>, Székesfehérváron, 2024. szeptember</w:t>
      </w:r>
      <w:proofErr w:type="gramStart"/>
      <w:r w:rsidRPr="00224973">
        <w:rPr>
          <w:rFonts w:ascii="Arial" w:eastAsia="Calibri" w:hAnsi="Arial" w:cs="Arial"/>
          <w:b/>
          <w:bCs/>
          <w:i/>
          <w:iCs/>
          <w:sz w:val="20"/>
          <w:szCs w:val="20"/>
        </w:rPr>
        <w:t>…….</w:t>
      </w:r>
      <w:proofErr w:type="gramEnd"/>
      <w:r w:rsidRPr="00224973">
        <w:rPr>
          <w:rFonts w:ascii="Arial" w:eastAsia="Calibri" w:hAnsi="Arial" w:cs="Arial"/>
          <w:b/>
          <w:bCs/>
          <w:i/>
          <w:iCs/>
          <w:sz w:val="20"/>
          <w:szCs w:val="20"/>
        </w:rPr>
        <w:t>. napján:</w:t>
      </w:r>
    </w:p>
    <w:p w14:paraId="69285483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b/>
          <w:i/>
          <w:sz w:val="20"/>
          <w:szCs w:val="20"/>
        </w:rPr>
        <w:t xml:space="preserve">Dr. Bíró Zsuzsanna ügyvéd, KASZ: 36057678 </w:t>
      </w:r>
      <w:r w:rsidRPr="00224973">
        <w:rPr>
          <w:rFonts w:ascii="Arial" w:eastAsia="Calibri" w:hAnsi="Arial" w:cs="Arial"/>
          <w:sz w:val="20"/>
          <w:szCs w:val="20"/>
        </w:rPr>
        <w:br w:type="page"/>
      </w:r>
    </w:p>
    <w:p w14:paraId="16971577" w14:textId="77777777" w:rsidR="00224973" w:rsidRPr="00224973" w:rsidRDefault="00224973" w:rsidP="00224973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proofErr w:type="gramStart"/>
      <w:r w:rsidRPr="00224973">
        <w:rPr>
          <w:rFonts w:ascii="Arial" w:eastAsia="Calibri" w:hAnsi="Arial" w:cs="Arial"/>
          <w:sz w:val="20"/>
          <w:szCs w:val="20"/>
        </w:rPr>
        <w:lastRenderedPageBreak/>
        <w:t>….</w:t>
      </w:r>
      <w:proofErr w:type="gramEnd"/>
      <w:r w:rsidRPr="00224973">
        <w:rPr>
          <w:rFonts w:ascii="Arial" w:eastAsia="Calibri" w:hAnsi="Arial" w:cs="Arial"/>
          <w:sz w:val="20"/>
          <w:szCs w:val="20"/>
        </w:rPr>
        <w:t>/2024 (X.30.) határozat 2 számú melléklete</w:t>
      </w:r>
    </w:p>
    <w:p w14:paraId="3D1F3B04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</w:p>
    <w:p w14:paraId="7227D88C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Calibri" w:eastAsia="Calibri" w:hAnsi="Calibri" w:cs="Times New Roman"/>
          <w:noProof/>
        </w:rPr>
        <w:drawing>
          <wp:inline distT="0" distB="0" distL="0" distR="0" wp14:anchorId="6DF19E3D" wp14:editId="69508664">
            <wp:extent cx="3483146" cy="6010356"/>
            <wp:effectExtent l="0" t="6350" r="0" b="0"/>
            <wp:docPr id="765828621" name="Kép 3" descr="A képen szöveg, kézírás, fekete-fehé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828621" name="Kép 3" descr="A képen szöveg, kézírás, fekete-fehér látható&#10;&#10;Automatikusan generált leírá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2" t="5818" r="25827" b="9445"/>
                    <a:stretch/>
                  </pic:blipFill>
                  <pic:spPr bwMode="auto">
                    <a:xfrm rot="5400000">
                      <a:off x="0" y="0"/>
                      <a:ext cx="3512938" cy="606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B79BA" w14:textId="77777777" w:rsidR="00224973" w:rsidRPr="00224973" w:rsidRDefault="00224973" w:rsidP="00224973">
      <w:pPr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br w:type="page"/>
      </w:r>
    </w:p>
    <w:p w14:paraId="3669D2FA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51408A76" wp14:editId="446ECA58">
            <wp:extent cx="4508021" cy="6397792"/>
            <wp:effectExtent l="7620" t="0" r="0" b="0"/>
            <wp:docPr id="254480391" name="Kép 4" descr="A képen szöveg, diagram, Műszaki rajz, Tervraj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480391" name="Kép 4" descr="A képen szöveg, diagram, Műszaki rajz, Tervrajz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2381" cy="64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F84C9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Calibri" w:eastAsia="Calibri" w:hAnsi="Calibri" w:cs="Times New Roman"/>
          <w:noProof/>
        </w:rPr>
        <w:drawing>
          <wp:inline distT="0" distB="0" distL="0" distR="0" wp14:anchorId="653FD073" wp14:editId="0DBEB54E">
            <wp:extent cx="4318386" cy="6120094"/>
            <wp:effectExtent l="0" t="5398" r="953" b="952"/>
            <wp:docPr id="936843743" name="Kép 5" descr="A képen szöveg, diagram, vázlat, Párhuzamo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843743" name="Kép 5" descr="A képen szöveg, diagram, vázlat, Párhuzamo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4002" cy="612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5BCD4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5AC9F87E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Calibri" w:eastAsia="Calibri" w:hAnsi="Calibri" w:cs="Times New Roman"/>
          <w:noProof/>
        </w:rPr>
        <w:drawing>
          <wp:inline distT="0" distB="0" distL="0" distR="0" wp14:anchorId="3AD42DCD" wp14:editId="683E3226">
            <wp:extent cx="8489951" cy="6003421"/>
            <wp:effectExtent l="5080" t="0" r="0" b="0"/>
            <wp:docPr id="1053429889" name="Kép 6" descr="A képen vázlat, szöveg, rajz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429889" name="Kép 6" descr="A képen vázlat, szöveg, rajz, diagram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09893" cy="601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ECDC5" w14:textId="77777777" w:rsidR="00224973" w:rsidRPr="00224973" w:rsidRDefault="00224973" w:rsidP="00224973">
      <w:pPr>
        <w:rPr>
          <w:rFonts w:ascii="Arial" w:eastAsia="Calibri" w:hAnsi="Arial" w:cs="Arial"/>
          <w:sz w:val="20"/>
          <w:szCs w:val="20"/>
        </w:rPr>
      </w:pPr>
      <w:r w:rsidRPr="00224973">
        <w:rPr>
          <w:rFonts w:ascii="Arial" w:eastAsia="Calibri" w:hAnsi="Arial" w:cs="Arial"/>
          <w:sz w:val="20"/>
          <w:szCs w:val="20"/>
        </w:rPr>
        <w:br w:type="page"/>
      </w:r>
    </w:p>
    <w:p w14:paraId="1738C9CC" w14:textId="77777777" w:rsidR="00224973" w:rsidRPr="00224973" w:rsidRDefault="00224973" w:rsidP="00224973">
      <w:pPr>
        <w:rPr>
          <w:rFonts w:ascii="Arial" w:eastAsia="Calibri" w:hAnsi="Arial" w:cs="Arial"/>
          <w:sz w:val="20"/>
          <w:szCs w:val="20"/>
        </w:rPr>
      </w:pPr>
      <w:r w:rsidRPr="00224973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57A8ED6B" wp14:editId="06A9078D">
            <wp:extent cx="4306965" cy="6102483"/>
            <wp:effectExtent l="0" t="2540" r="0" b="0"/>
            <wp:docPr id="359992859" name="Kép 14" descr="A képen szöveg, képernyőkép, kézír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992859" name="Kép 14" descr="A képen szöveg, képernyőkép, kézírá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4223" cy="61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258AB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1D93725C" wp14:editId="3516BA37">
            <wp:extent cx="4307275" cy="6103872"/>
            <wp:effectExtent l="0" t="2857" r="0" b="0"/>
            <wp:docPr id="566004488" name="Kép 3" descr="A képen szöveg, diagram, Műszaki rajz, Tervraj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004488" name="Kép 3" descr="A képen szöveg, diagram, Műszaki rajz, Tervrajz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3168" cy="611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973">
        <w:rPr>
          <w:rFonts w:ascii="Calibri" w:eastAsia="Calibri" w:hAnsi="Calibri" w:cs="Times New Roman"/>
          <w:noProof/>
        </w:rPr>
        <w:drawing>
          <wp:inline distT="0" distB="0" distL="0" distR="0" wp14:anchorId="043BD632" wp14:editId="0694F497">
            <wp:extent cx="4131974" cy="5855452"/>
            <wp:effectExtent l="0" t="4445" r="0" b="0"/>
            <wp:docPr id="182395381" name="Kép 2" descr="A képen szöveg, vázlat, rajz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95381" name="Kép 2" descr="A képen szöveg, vázlat, rajz, diagram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6557" cy="586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973">
        <w:rPr>
          <w:rFonts w:ascii="Calibri" w:eastAsia="Calibri" w:hAnsi="Calibri" w:cs="Times New Roman"/>
          <w:noProof/>
        </w:rPr>
        <w:t xml:space="preserve"> </w:t>
      </w:r>
    </w:p>
    <w:p w14:paraId="073095DB" w14:textId="77777777" w:rsidR="00224973" w:rsidRPr="00224973" w:rsidRDefault="00224973" w:rsidP="00224973">
      <w:pPr>
        <w:tabs>
          <w:tab w:val="center" w:pos="5812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224973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1B77EFB8" wp14:editId="6334156C">
            <wp:extent cx="7982914" cy="5644885"/>
            <wp:effectExtent l="6985" t="0" r="6350" b="6350"/>
            <wp:docPr id="1205530815" name="Kép 17" descr="A képen vázlat, rajz, diagram, Műszaki raj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530815" name="Kép 17" descr="A képen vázlat, rajz, diagram, Műszaki rajz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93725" cy="565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8B54A" w14:textId="77777777" w:rsidR="00491C0D" w:rsidRDefault="00491C0D"/>
    <w:sectPr w:rsidR="00491C0D" w:rsidSect="00233475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8E1970"/>
    <w:multiLevelType w:val="hybridMultilevel"/>
    <w:tmpl w:val="E49CE0D8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603F6"/>
    <w:multiLevelType w:val="hybridMultilevel"/>
    <w:tmpl w:val="8222CC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D377C"/>
    <w:multiLevelType w:val="hybridMultilevel"/>
    <w:tmpl w:val="3D2AC4E2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062C95"/>
    <w:multiLevelType w:val="hybridMultilevel"/>
    <w:tmpl w:val="5E72AC2C"/>
    <w:lvl w:ilvl="0" w:tplc="5C3A80E6">
      <w:start w:val="5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D8B642A"/>
    <w:multiLevelType w:val="hybridMultilevel"/>
    <w:tmpl w:val="388806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442050"/>
    <w:multiLevelType w:val="hybridMultilevel"/>
    <w:tmpl w:val="FD8A325E"/>
    <w:lvl w:ilvl="0" w:tplc="B1661114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  <w:bCs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FF7122"/>
    <w:multiLevelType w:val="hybridMultilevel"/>
    <w:tmpl w:val="DBBC4E78"/>
    <w:lvl w:ilvl="0" w:tplc="A06AAC3C">
      <w:start w:val="1"/>
      <w:numFmt w:val="decimal"/>
      <w:lvlText w:val="%1."/>
      <w:lvlJc w:val="left"/>
      <w:pPr>
        <w:ind w:left="720" w:hanging="360"/>
      </w:pPr>
      <w:rPr>
        <w:rFonts w:eastAsiaTheme="minorHAnsi" w:cs="Arial" w:hint="default"/>
        <w:b/>
        <w:bCs w:val="0"/>
        <w:i w:val="0"/>
        <w:i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DC242E"/>
    <w:multiLevelType w:val="hybridMultilevel"/>
    <w:tmpl w:val="592E97E8"/>
    <w:lvl w:ilvl="0" w:tplc="B70CCBF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93B3A41"/>
    <w:multiLevelType w:val="hybridMultilevel"/>
    <w:tmpl w:val="03FE655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5C0B99"/>
    <w:multiLevelType w:val="hybridMultilevel"/>
    <w:tmpl w:val="3D2AC4E2"/>
    <w:lvl w:ilvl="0" w:tplc="BF083CA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6A4C9D"/>
    <w:multiLevelType w:val="hybridMultilevel"/>
    <w:tmpl w:val="AAC0F638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306072"/>
    <w:multiLevelType w:val="hybridMultilevel"/>
    <w:tmpl w:val="3D2AC4E2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0917442">
    <w:abstractNumId w:val="8"/>
  </w:num>
  <w:num w:numId="2" w16cid:durableId="932590407">
    <w:abstractNumId w:val="10"/>
  </w:num>
  <w:num w:numId="3" w16cid:durableId="1469779523">
    <w:abstractNumId w:val="4"/>
  </w:num>
  <w:num w:numId="4" w16cid:durableId="1727148376">
    <w:abstractNumId w:val="6"/>
  </w:num>
  <w:num w:numId="5" w16cid:durableId="989790583">
    <w:abstractNumId w:val="11"/>
  </w:num>
  <w:num w:numId="6" w16cid:durableId="1119686896">
    <w:abstractNumId w:val="9"/>
  </w:num>
  <w:num w:numId="7" w16cid:durableId="1425150617">
    <w:abstractNumId w:val="5"/>
  </w:num>
  <w:num w:numId="8" w16cid:durableId="1898279024">
    <w:abstractNumId w:val="1"/>
  </w:num>
  <w:num w:numId="9" w16cid:durableId="1036734201">
    <w:abstractNumId w:val="7"/>
  </w:num>
  <w:num w:numId="10" w16cid:durableId="1571885168">
    <w:abstractNumId w:val="2"/>
  </w:num>
  <w:num w:numId="11" w16cid:durableId="446772802">
    <w:abstractNumId w:val="0"/>
  </w:num>
  <w:num w:numId="12" w16cid:durableId="1944265209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C0D"/>
    <w:rsid w:val="00000AB1"/>
    <w:rsid w:val="00036E62"/>
    <w:rsid w:val="000A17AB"/>
    <w:rsid w:val="00164D9F"/>
    <w:rsid w:val="00204823"/>
    <w:rsid w:val="00224973"/>
    <w:rsid w:val="00233475"/>
    <w:rsid w:val="0038264F"/>
    <w:rsid w:val="003D14E2"/>
    <w:rsid w:val="003E2631"/>
    <w:rsid w:val="004024E9"/>
    <w:rsid w:val="00412A33"/>
    <w:rsid w:val="0041686E"/>
    <w:rsid w:val="00454023"/>
    <w:rsid w:val="00474A43"/>
    <w:rsid w:val="00475D87"/>
    <w:rsid w:val="00491C0D"/>
    <w:rsid w:val="005C397F"/>
    <w:rsid w:val="005D1739"/>
    <w:rsid w:val="005F4C4B"/>
    <w:rsid w:val="00630854"/>
    <w:rsid w:val="00630F06"/>
    <w:rsid w:val="006350AC"/>
    <w:rsid w:val="00645E1A"/>
    <w:rsid w:val="006608CA"/>
    <w:rsid w:val="0066739F"/>
    <w:rsid w:val="007D723B"/>
    <w:rsid w:val="008131A2"/>
    <w:rsid w:val="00827488"/>
    <w:rsid w:val="00833B42"/>
    <w:rsid w:val="00835D6F"/>
    <w:rsid w:val="00857B10"/>
    <w:rsid w:val="009020B9"/>
    <w:rsid w:val="0090505C"/>
    <w:rsid w:val="00910166"/>
    <w:rsid w:val="009A64F7"/>
    <w:rsid w:val="00B2309B"/>
    <w:rsid w:val="00B8346B"/>
    <w:rsid w:val="00BB2530"/>
    <w:rsid w:val="00BC138A"/>
    <w:rsid w:val="00C03F9A"/>
    <w:rsid w:val="00C32F0F"/>
    <w:rsid w:val="00C4497A"/>
    <w:rsid w:val="00C61D4F"/>
    <w:rsid w:val="00C94BB0"/>
    <w:rsid w:val="00CC3D56"/>
    <w:rsid w:val="00D0428B"/>
    <w:rsid w:val="00D26471"/>
    <w:rsid w:val="00D54ACE"/>
    <w:rsid w:val="00D649B6"/>
    <w:rsid w:val="00E4642C"/>
    <w:rsid w:val="00E80520"/>
    <w:rsid w:val="00EA3179"/>
    <w:rsid w:val="00EE4791"/>
    <w:rsid w:val="00F3397C"/>
    <w:rsid w:val="00F64919"/>
    <w:rsid w:val="00F7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07FEA"/>
  <w15:chartTrackingRefBased/>
  <w15:docId w15:val="{9328B511-559C-4683-A4A9-3808A2AA8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91C0D"/>
    <w:pPr>
      <w:spacing w:line="259" w:lineRule="auto"/>
    </w:pPr>
    <w:rPr>
      <w:kern w:val="0"/>
      <w:sz w:val="22"/>
      <w:szCs w:val="22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491C0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91C0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91C0D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91C0D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91C0D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91C0D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91C0D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91C0D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91C0D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91C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91C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91C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91C0D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91C0D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91C0D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91C0D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91C0D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91C0D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491C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mChar">
    <w:name w:val="Cím Char"/>
    <w:basedOn w:val="Bekezdsalapbettpusa"/>
    <w:link w:val="Cm"/>
    <w:uiPriority w:val="10"/>
    <w:rsid w:val="00491C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491C0D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cmChar">
    <w:name w:val="Alcím Char"/>
    <w:basedOn w:val="Bekezdsalapbettpusa"/>
    <w:link w:val="Alcm"/>
    <w:uiPriority w:val="11"/>
    <w:rsid w:val="00491C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491C0D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IdzetChar">
    <w:name w:val="Idézet Char"/>
    <w:basedOn w:val="Bekezdsalapbettpusa"/>
    <w:link w:val="Idzet"/>
    <w:uiPriority w:val="29"/>
    <w:rsid w:val="00491C0D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491C0D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rskiemels">
    <w:name w:val="Intense Emphasis"/>
    <w:basedOn w:val="Bekezdsalapbettpusa"/>
    <w:uiPriority w:val="21"/>
    <w:qFormat/>
    <w:rsid w:val="00491C0D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91C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91C0D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491C0D"/>
    <w:rPr>
      <w:b/>
      <w:bCs/>
      <w:smallCaps/>
      <w:color w:val="0F4761" w:themeColor="accent1" w:themeShade="BF"/>
      <w:spacing w:val="5"/>
    </w:rPr>
  </w:style>
  <w:style w:type="table" w:styleId="Rcsostblzat">
    <w:name w:val="Table Grid"/>
    <w:basedOn w:val="Normltblzat"/>
    <w:uiPriority w:val="39"/>
    <w:rsid w:val="00224973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1563</Words>
  <Characters>10789</Characters>
  <Application>Microsoft Office Word</Application>
  <DocSecurity>4</DocSecurity>
  <Lines>89</Lines>
  <Paragraphs>24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Siket-Kovács Krisztina</dc:creator>
  <cp:keywords/>
  <dc:description/>
  <cp:lastModifiedBy>Kőhidi Csilla</cp:lastModifiedBy>
  <cp:revision>2</cp:revision>
  <dcterms:created xsi:type="dcterms:W3CDTF">2024-10-31T07:09:00Z</dcterms:created>
  <dcterms:modified xsi:type="dcterms:W3CDTF">2024-10-31T07:09:00Z</dcterms:modified>
</cp:coreProperties>
</file>