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0CA5C" w14:textId="77777777" w:rsidR="007E4CFA" w:rsidRPr="007E4CFA" w:rsidRDefault="007E4CFA" w:rsidP="007E4CF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7E4CF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F102C27" w14:textId="77777777" w:rsidR="007E4CFA" w:rsidRPr="007E4CFA" w:rsidRDefault="007E4CFA" w:rsidP="007E4CF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E4CF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233/2024. (VI.26.) </w:t>
      </w:r>
      <w:r w:rsidRPr="007E4CFA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A7A8A0A" w14:textId="77777777" w:rsidR="007E4CFA" w:rsidRPr="007E4CFA" w:rsidRDefault="007E4CFA" w:rsidP="007E4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A0E9279" w14:textId="77777777" w:rsidR="007E4CFA" w:rsidRPr="007E4CFA" w:rsidRDefault="007E4CFA" w:rsidP="007E4CF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5" w:name="_Hlk170389405"/>
      <w:r w:rsidRPr="007E4CF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„Pro Urbe” kitüntető cím 2024. évi adományozásáról</w:t>
      </w:r>
      <w:bookmarkEnd w:id="5"/>
    </w:p>
    <w:p w14:paraId="2C161B14" w14:textId="77777777" w:rsidR="007E4CFA" w:rsidRPr="007E4CFA" w:rsidRDefault="007E4CFA" w:rsidP="007E4CF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719900D" w14:textId="77777777" w:rsidR="007E4CFA" w:rsidRPr="007E4CFA" w:rsidRDefault="007E4CFA" w:rsidP="007E4CFA">
      <w:pPr>
        <w:spacing w:after="0" w:line="240" w:lineRule="auto"/>
        <w:jc w:val="both"/>
        <w:rPr>
          <w:rFonts w:ascii="Arial" w:eastAsia="Lucida Sans Unicode" w:hAnsi="Arial" w:cs="Arial"/>
          <w:kern w:val="3"/>
          <w:sz w:val="24"/>
        </w:rPr>
      </w:pPr>
      <w:r w:rsidRPr="007E4CFA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</w:t>
      </w:r>
      <w:r w:rsidRPr="007E4CFA">
        <w:rPr>
          <w:rFonts w:ascii="Arial" w:eastAsia="Times New Roman" w:hAnsi="Arial" w:cs="Arial"/>
          <w:sz w:val="24"/>
          <w:szCs w:val="24"/>
          <w:lang w:eastAsia="hu-HU"/>
        </w:rPr>
        <w:t xml:space="preserve"> a városi kitüntető címek és díjak alapításáról és adományozásuk rendjéről szóló 20/</w:t>
      </w:r>
      <w:r w:rsidRPr="007E4CFA">
        <w:rPr>
          <w:rFonts w:ascii="Arial" w:eastAsia="Lucida Sans Unicode" w:hAnsi="Arial" w:cs="Arial"/>
          <w:kern w:val="3"/>
          <w:sz w:val="24"/>
        </w:rPr>
        <w:t>2015. (VI.3.) önkormányzati rendelet I. fejezete alapján:</w:t>
      </w:r>
    </w:p>
    <w:p w14:paraId="5AB82EFE" w14:textId="77777777" w:rsidR="007E4CFA" w:rsidRPr="007E4CFA" w:rsidRDefault="007E4CFA" w:rsidP="007E4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EFB22B" w14:textId="77777777" w:rsidR="007E4CFA" w:rsidRPr="007E4CFA" w:rsidRDefault="007E4CFA" w:rsidP="007E4C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7E4CFA">
        <w:rPr>
          <w:rFonts w:ascii="Arial" w:eastAsia="Times New Roman" w:hAnsi="Arial" w:cs="Arial"/>
          <w:b/>
          <w:sz w:val="24"/>
          <w:szCs w:val="20"/>
          <w:lang w:eastAsia="hu-HU"/>
        </w:rPr>
        <w:t xml:space="preserve">Pro Urbe Emlékérmet </w:t>
      </w:r>
      <w:r w:rsidRPr="007E4CFA">
        <w:rPr>
          <w:rFonts w:ascii="Arial" w:eastAsia="Times New Roman" w:hAnsi="Arial" w:cs="Arial"/>
          <w:b/>
          <w:sz w:val="24"/>
          <w:szCs w:val="24"/>
          <w:lang w:eastAsia="hu-HU"/>
        </w:rPr>
        <w:t>adományoz:</w:t>
      </w:r>
    </w:p>
    <w:p w14:paraId="14930B0B" w14:textId="77777777" w:rsidR="007E4CFA" w:rsidRPr="007E4CFA" w:rsidRDefault="007E4CFA" w:rsidP="007E4C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81B5C4B" w14:textId="77777777" w:rsidR="007E4CFA" w:rsidRPr="007E4CFA" w:rsidRDefault="007E4CFA" w:rsidP="007E4C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CB08508" w14:textId="77777777" w:rsidR="007E4CFA" w:rsidRPr="007E4CFA" w:rsidRDefault="007E4CFA" w:rsidP="007E4C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E4CF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Borbarát Hölgyek Egyesülete Mór</w:t>
      </w:r>
    </w:p>
    <w:p w14:paraId="1AEC714E" w14:textId="77777777" w:rsidR="007E4CFA" w:rsidRPr="007E4CFA" w:rsidRDefault="007E4CFA" w:rsidP="007E4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7E4CFA">
        <w:rPr>
          <w:rFonts w:ascii="Arial" w:eastAsia="Times New Roman" w:hAnsi="Arial" w:cs="Arial"/>
          <w:sz w:val="24"/>
          <w:szCs w:val="24"/>
          <w:lang w:eastAsia="hu-HU"/>
        </w:rPr>
        <w:t>részére</w:t>
      </w:r>
    </w:p>
    <w:p w14:paraId="7BC3784D" w14:textId="77777777" w:rsidR="007E4CFA" w:rsidRPr="007E4CFA" w:rsidRDefault="007E4CFA" w:rsidP="007E4C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EB204E" w14:textId="77777777" w:rsidR="007E4CFA" w:rsidRPr="007E4CFA" w:rsidRDefault="007E4CFA" w:rsidP="007E4C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430D68" w14:textId="77777777" w:rsidR="007E4CFA" w:rsidRPr="007E4CFA" w:rsidRDefault="007E4CFA" w:rsidP="007E4CF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E4CFA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E4CFA">
        <w:rPr>
          <w:rFonts w:ascii="Arial" w:eastAsia="Calibri" w:hAnsi="Arial" w:cs="Arial"/>
          <w:sz w:val="24"/>
          <w:szCs w:val="24"/>
        </w:rPr>
        <w:t>: 2024.10.04.</w:t>
      </w:r>
    </w:p>
    <w:p w14:paraId="766603AD" w14:textId="77777777" w:rsidR="007E4CFA" w:rsidRPr="007E4CFA" w:rsidRDefault="007E4CFA" w:rsidP="007E4CF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E4CFA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E4CFA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7E4CFA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7E4CFA">
        <w:rPr>
          <w:rFonts w:ascii="Arial" w:eastAsia="Calibri" w:hAnsi="Arial" w:cs="Arial"/>
          <w:sz w:val="24"/>
          <w:szCs w:val="24"/>
        </w:rPr>
        <w:t>Humánügyi Iroda)</w:t>
      </w:r>
    </w:p>
    <w:p w14:paraId="42A80D31" w14:textId="77777777" w:rsidR="007E4CFA" w:rsidRPr="007E4CFA" w:rsidRDefault="007E4CFA" w:rsidP="007E4CF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534"/>
    <w:multiLevelType w:val="hybridMultilevel"/>
    <w:tmpl w:val="848A075A"/>
    <w:lvl w:ilvl="0" w:tplc="5D46C3A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3"/>
  </w:num>
  <w:num w:numId="2" w16cid:durableId="932590407">
    <w:abstractNumId w:val="4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5"/>
  </w:num>
  <w:num w:numId="6" w16cid:durableId="1251430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3E2631"/>
    <w:rsid w:val="00454023"/>
    <w:rsid w:val="00491C0D"/>
    <w:rsid w:val="00506FDD"/>
    <w:rsid w:val="005F4C4B"/>
    <w:rsid w:val="00630854"/>
    <w:rsid w:val="006350AC"/>
    <w:rsid w:val="006608CA"/>
    <w:rsid w:val="007D723B"/>
    <w:rsid w:val="007E4CFA"/>
    <w:rsid w:val="00827488"/>
    <w:rsid w:val="00833B42"/>
    <w:rsid w:val="00835D6F"/>
    <w:rsid w:val="009020B9"/>
    <w:rsid w:val="00B2309B"/>
    <w:rsid w:val="00B8346B"/>
    <w:rsid w:val="00C32F0F"/>
    <w:rsid w:val="00C94BB0"/>
    <w:rsid w:val="00CB0DC6"/>
    <w:rsid w:val="00CC3D56"/>
    <w:rsid w:val="00D14A84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2024-07-03T12:40:00Z</dcterms:created>
  <dcterms:modified xsi:type="dcterms:W3CDTF">2024-07-03T12:40:00Z</dcterms:modified>
</cp:coreProperties>
</file>