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6E86F" w14:textId="77777777" w:rsidR="00AC6351" w:rsidRPr="00AC6351" w:rsidRDefault="00AC6351" w:rsidP="00AC63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C6351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AC6351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AC6351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AC6351">
        <w:rPr>
          <w:rFonts w:ascii="Arial" w:eastAsia="Calibri" w:hAnsi="Arial" w:cs="Arial"/>
          <w:b/>
          <w:bCs/>
          <w:sz w:val="24"/>
          <w:szCs w:val="24"/>
        </w:rPr>
        <w:t>-</w:t>
      </w:r>
      <w:r w:rsidRPr="00AC6351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465FE4FB" w14:textId="77777777" w:rsidR="00AC6351" w:rsidRPr="00AC6351" w:rsidRDefault="00AC6351" w:rsidP="00AC635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AC6351">
        <w:rPr>
          <w:rFonts w:ascii="Arial" w:eastAsia="Calibri" w:hAnsi="Arial" w:cs="Arial"/>
          <w:b/>
          <w:bCs/>
          <w:sz w:val="24"/>
          <w:szCs w:val="24"/>
        </w:rPr>
        <w:t>286/2024</w:t>
      </w:r>
      <w:r w:rsidRPr="00AC6351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67E05848" w14:textId="77777777" w:rsidR="00AC6351" w:rsidRPr="00AC6351" w:rsidRDefault="00AC6351" w:rsidP="00AC635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4A7BFF6" w14:textId="77777777" w:rsidR="00AC6351" w:rsidRPr="00AC6351" w:rsidRDefault="00AC6351" w:rsidP="00AC635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8674132"/>
      <w:r w:rsidRPr="00AC635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Vénhegy 5362 hrsz-ú ingatlanon út kialakítása tárgyában</w:t>
      </w:r>
    </w:p>
    <w:bookmarkEnd w:id="4"/>
    <w:p w14:paraId="527C193B" w14:textId="77777777" w:rsidR="00AC6351" w:rsidRPr="00AC6351" w:rsidRDefault="00AC6351" w:rsidP="00AC635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DE0D69B" w14:textId="77777777" w:rsidR="00AC6351" w:rsidRPr="00AC6351" w:rsidRDefault="00AC6351" w:rsidP="00AC635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6351">
        <w:rPr>
          <w:rFonts w:ascii="Arial" w:eastAsia="Calibri" w:hAnsi="Arial" w:cs="Arial"/>
          <w:sz w:val="24"/>
          <w:szCs w:val="24"/>
        </w:rPr>
        <w:t xml:space="preserve">Mór Városi Önkormányzat Képviselő-testülete tulajdonosi jogkörben eljárva a </w:t>
      </w:r>
      <w:r w:rsidRPr="00AC6351">
        <w:rPr>
          <w:rFonts w:ascii="Arial" w:eastAsia="Times New Roman" w:hAnsi="Arial" w:cs="Arial"/>
          <w:sz w:val="24"/>
          <w:szCs w:val="24"/>
          <w:lang w:eastAsia="hu-HU"/>
        </w:rPr>
        <w:t xml:space="preserve">Mór 5362 </w:t>
      </w:r>
      <w:r w:rsidRPr="00AC6351">
        <w:rPr>
          <w:rFonts w:ascii="Arial" w:eastAsia="Calibri" w:hAnsi="Arial" w:cs="Arial"/>
          <w:sz w:val="24"/>
          <w:szCs w:val="24"/>
        </w:rPr>
        <w:t>hrsz-ú szőlő művelési ágú, 14,61 AK értékű, 1681 m</w:t>
      </w:r>
      <w:r w:rsidRPr="00AC6351">
        <w:rPr>
          <w:rFonts w:ascii="Arial" w:eastAsia="Calibri" w:hAnsi="Arial" w:cs="Arial"/>
          <w:sz w:val="24"/>
          <w:szCs w:val="24"/>
          <w:vertAlign w:val="superscript"/>
        </w:rPr>
        <w:t xml:space="preserve">2 </w:t>
      </w:r>
      <w:r w:rsidRPr="00AC6351">
        <w:rPr>
          <w:rFonts w:ascii="Arial" w:eastAsia="Calibri" w:hAnsi="Arial" w:cs="Arial"/>
          <w:sz w:val="24"/>
          <w:szCs w:val="24"/>
        </w:rPr>
        <w:t>nagyságú zártkerti ingatlanon út kialakítása tárgyában az alábbiak szerint dönt.</w:t>
      </w:r>
    </w:p>
    <w:p w14:paraId="3595E0E9" w14:textId="77777777" w:rsidR="00AC6351" w:rsidRPr="00AC6351" w:rsidRDefault="00AC6351" w:rsidP="00AC635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E21400" w14:textId="77777777" w:rsidR="00AC6351" w:rsidRPr="00AC6351" w:rsidRDefault="00AC6351" w:rsidP="00AC635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6351">
        <w:rPr>
          <w:rFonts w:ascii="Arial" w:eastAsia="Calibri" w:hAnsi="Arial" w:cs="Arial"/>
          <w:sz w:val="24"/>
          <w:szCs w:val="24"/>
        </w:rPr>
        <w:t xml:space="preserve">A Képviselő-testület hozzájárul, hogy a Mór 5362 hrsz-ú ingatlanon a </w:t>
      </w:r>
      <w:r w:rsidRPr="00AC6351">
        <w:rPr>
          <w:rFonts w:ascii="Arial" w:eastAsia="Calibri" w:hAnsi="Arial" w:cs="Arial"/>
          <w:bCs/>
          <w:sz w:val="24"/>
          <w:szCs w:val="24"/>
        </w:rPr>
        <w:t xml:space="preserve">Fejérvíz Zrt. zúzottkővel stabilizált utat építsen 3 m szélességben a </w:t>
      </w:r>
      <w:r w:rsidRPr="00AC6351">
        <w:rPr>
          <w:rFonts w:ascii="Arial" w:eastAsia="Calibri" w:hAnsi="Arial" w:cs="Arial"/>
          <w:sz w:val="24"/>
          <w:szCs w:val="24"/>
        </w:rPr>
        <w:t>Mór 5363 hrsz-ú önkormányzati tulajdonú kivett vízmű megnevezésű terület megközelítése céljából.</w:t>
      </w:r>
    </w:p>
    <w:p w14:paraId="6926172B" w14:textId="77777777" w:rsidR="00AC6351" w:rsidRPr="00AC6351" w:rsidRDefault="00AC6351" w:rsidP="00AC635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553BE49" w14:textId="77777777" w:rsidR="00AC6351" w:rsidRPr="00AC6351" w:rsidRDefault="00AC6351" w:rsidP="00AC635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AC6351">
        <w:rPr>
          <w:rFonts w:ascii="Arial" w:eastAsia="Calibri" w:hAnsi="Arial" w:cs="Arial"/>
          <w:bCs/>
          <w:sz w:val="24"/>
          <w:szCs w:val="24"/>
        </w:rPr>
        <w:t>A Képviselő-testület felkéri a jegyzőt, hogy a beruházáshoz szükséges dokumentumokat (útépítési egyesített engedélyezési-kiviteli terv, talajvédelmi terv) készíttesse el, és az elkészült tervek alapján kezdeményezze az út megépítéséhez szükséges hatósági eljárás lefolytatását, és a termőföld végleges más célú hasznosításának engedélyezését.</w:t>
      </w:r>
    </w:p>
    <w:p w14:paraId="28B7E56A" w14:textId="77777777" w:rsidR="00AC6351" w:rsidRPr="00AC6351" w:rsidRDefault="00AC6351" w:rsidP="00AC635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1E8E6C1" w14:textId="77777777" w:rsidR="00AC6351" w:rsidRPr="00AC6351" w:rsidRDefault="00AC6351" w:rsidP="00AC635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6351">
        <w:rPr>
          <w:rFonts w:ascii="Arial" w:eastAsia="Calibri" w:hAnsi="Arial" w:cs="Arial"/>
          <w:bCs/>
          <w:sz w:val="24"/>
          <w:szCs w:val="24"/>
        </w:rPr>
        <w:t xml:space="preserve">A Képviselő-testület a </w:t>
      </w:r>
      <w:r w:rsidRPr="00AC6351">
        <w:rPr>
          <w:rFonts w:ascii="Arial" w:eastAsia="Times New Roman" w:hAnsi="Arial" w:cs="Arial"/>
          <w:sz w:val="24"/>
          <w:szCs w:val="24"/>
          <w:lang w:eastAsia="hu-HU"/>
        </w:rPr>
        <w:t xml:space="preserve">Mór 5362 </w:t>
      </w:r>
      <w:r w:rsidRPr="00AC6351">
        <w:rPr>
          <w:rFonts w:ascii="Arial" w:eastAsia="Calibri" w:hAnsi="Arial" w:cs="Arial"/>
          <w:sz w:val="24"/>
          <w:szCs w:val="24"/>
        </w:rPr>
        <w:t>hrsz-ú ingatlanon megépítendő út egyesített engedélyezési-kiviteli teveinek elkészíttetésére 500.000 Ft, a talajvédelmi terv elkészíttetésére 200.000 Ft, a földvédelmi járulék megfizetésére 1.200.000 Ft – összesen: 1.900.000 Ft összegben - forrást biztosít</w:t>
      </w:r>
      <w:r w:rsidRPr="00AC635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C6351">
        <w:rPr>
          <w:rFonts w:ascii="Arial" w:eastAsia="Calibri" w:hAnsi="Arial" w:cs="Arial"/>
          <w:sz w:val="24"/>
          <w:szCs w:val="24"/>
        </w:rPr>
        <w:t>a 2024. évi költségvetés „011130 Önkormányzatok és önkormányzati hivatalok jogalkotó és általános igazgatási tevékenysége” kormányzati funkció „5551-229-09 Fejlesztési céltartalék” kiadási előirányzata terhére.</w:t>
      </w:r>
    </w:p>
    <w:p w14:paraId="4EE94C62" w14:textId="77777777" w:rsidR="00AC6351" w:rsidRPr="00AC6351" w:rsidRDefault="00AC6351" w:rsidP="00AC635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24365F" w14:textId="77777777" w:rsidR="00AC6351" w:rsidRPr="00AC6351" w:rsidRDefault="00AC6351" w:rsidP="00AC635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AC6351">
        <w:rPr>
          <w:rFonts w:ascii="Arial" w:eastAsia="Calibri" w:hAnsi="Arial" w:cs="Arial"/>
          <w:bCs/>
          <w:sz w:val="24"/>
          <w:szCs w:val="24"/>
        </w:rPr>
        <w:t>Továbbá a Képviselő-testület felhatalmazza a polgármestert a beruházás megvalósításához szükséges dokumentumok és nyilatkozatok aláírására.</w:t>
      </w:r>
    </w:p>
    <w:p w14:paraId="7346D47E" w14:textId="77777777" w:rsidR="00AC6351" w:rsidRPr="00AC6351" w:rsidRDefault="00AC6351" w:rsidP="00AC635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F52DAE2" w14:textId="77777777" w:rsidR="00AC6351" w:rsidRPr="00AC6351" w:rsidRDefault="00AC6351" w:rsidP="00AC635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A40CB6" w14:textId="77777777" w:rsidR="00AC6351" w:rsidRPr="00AC6351" w:rsidRDefault="00AC6351" w:rsidP="00AC635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C6351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AC6351">
        <w:rPr>
          <w:rFonts w:ascii="Arial" w:eastAsia="Calibri" w:hAnsi="Arial" w:cs="Arial"/>
          <w:sz w:val="24"/>
          <w:szCs w:val="24"/>
        </w:rPr>
        <w:t>: 2024.12.31.</w:t>
      </w:r>
    </w:p>
    <w:p w14:paraId="3888584B" w14:textId="77777777" w:rsidR="00AC6351" w:rsidRPr="00AC6351" w:rsidRDefault="00AC6351" w:rsidP="00AC635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C6351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AC6351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AC6351">
        <w:rPr>
          <w:rFonts w:ascii="Arial" w:eastAsia="Calibri" w:hAnsi="Arial" w:cs="Arial"/>
          <w:sz w:val="24"/>
          <w:szCs w:val="24"/>
        </w:rPr>
        <w:t>jegyző(</w:t>
      </w:r>
      <w:proofErr w:type="gramEnd"/>
      <w:r w:rsidRPr="00AC6351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5"/>
  </w:num>
  <w:num w:numId="10" w16cid:durableId="1571885168">
    <w:abstractNumId w:val="1"/>
  </w:num>
  <w:num w:numId="11" w16cid:durableId="2056068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2716AC"/>
    <w:rsid w:val="0038264F"/>
    <w:rsid w:val="003D14E2"/>
    <w:rsid w:val="003E2631"/>
    <w:rsid w:val="0041686E"/>
    <w:rsid w:val="00446DBD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6A4551"/>
    <w:rsid w:val="007509E0"/>
    <w:rsid w:val="007A68D7"/>
    <w:rsid w:val="007D723B"/>
    <w:rsid w:val="00827488"/>
    <w:rsid w:val="00833B42"/>
    <w:rsid w:val="00835D6F"/>
    <w:rsid w:val="009020B9"/>
    <w:rsid w:val="0090505C"/>
    <w:rsid w:val="009A64F7"/>
    <w:rsid w:val="00AC6351"/>
    <w:rsid w:val="00B2309B"/>
    <w:rsid w:val="00B7161D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7A2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2024-10-07T08:22:00Z</dcterms:created>
  <dcterms:modified xsi:type="dcterms:W3CDTF">2024-10-07T08:22:00Z</dcterms:modified>
</cp:coreProperties>
</file>