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7AF6BF48" w:rsidR="000A17AB" w:rsidRPr="000A17AB" w:rsidRDefault="009A64F7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F75E0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X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2F34B1A2" w14:textId="4430860D" w:rsidR="00475D87" w:rsidRDefault="00F75E02" w:rsidP="00475D8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F75E0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261/2024. (VIII.28.) határozat módosítása tárgyában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E93620" w14:textId="77777777" w:rsidR="00F75E02" w:rsidRPr="00F75E02" w:rsidRDefault="00F75E02" w:rsidP="00F75E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75E02">
        <w:rPr>
          <w:rFonts w:ascii="Arial" w:eastAsia="Calibri" w:hAnsi="Arial" w:cs="Arial"/>
          <w:sz w:val="24"/>
          <w:szCs w:val="24"/>
        </w:rPr>
        <w:t>Mór Városi Önkormányzat</w:t>
      </w:r>
      <w:r w:rsidRPr="00F75E02">
        <w:rPr>
          <w:rFonts w:ascii="Arial" w:eastAsia="Calibri" w:hAnsi="Arial" w:cs="Calibri"/>
          <w:sz w:val="24"/>
          <w:szCs w:val="24"/>
        </w:rPr>
        <w:t xml:space="preserve"> </w:t>
      </w:r>
      <w:r w:rsidRPr="00F75E02">
        <w:rPr>
          <w:rFonts w:ascii="Arial" w:eastAsia="Calibri" w:hAnsi="Arial" w:cs="Arial"/>
          <w:sz w:val="24"/>
          <w:szCs w:val="24"/>
        </w:rPr>
        <w:t xml:space="preserve">Képviselő-testülete a 2024. évi Móri Bornapok </w:t>
      </w:r>
      <w:r w:rsidRPr="00F75E02">
        <w:rPr>
          <w:rFonts w:ascii="Arial" w:eastAsia="Calibri" w:hAnsi="Arial" w:cs="Arial"/>
          <w:bCs/>
          <w:sz w:val="24"/>
          <w:szCs w:val="24"/>
        </w:rPr>
        <w:t>közterület-használatához kapcsolódóan az EZERJÓ-ÉTT Kft.-vel kötendő megállapodás tárgyában hozott 261/2024. (VIII.28.) határozatának mellékletét jelen határozat 1. sz melléklete szerint módosítja.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4"/>
  </w:num>
  <w:num w:numId="2" w16cid:durableId="932590407">
    <w:abstractNumId w:val="6"/>
  </w:num>
  <w:num w:numId="3" w16cid:durableId="1469779523">
    <w:abstractNumId w:val="1"/>
  </w:num>
  <w:num w:numId="4" w16cid:durableId="1727148376">
    <w:abstractNumId w:val="3"/>
  </w:num>
  <w:num w:numId="5" w16cid:durableId="989790583">
    <w:abstractNumId w:val="7"/>
  </w:num>
  <w:num w:numId="6" w16cid:durableId="1119686896">
    <w:abstractNumId w:val="5"/>
  </w:num>
  <w:num w:numId="7" w16cid:durableId="1425150617">
    <w:abstractNumId w:val="2"/>
  </w:num>
  <w:num w:numId="8" w16cid:durableId="189827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04823"/>
    <w:rsid w:val="00233475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2024-09-12T06:53:00Z</dcterms:created>
  <dcterms:modified xsi:type="dcterms:W3CDTF">2024-09-12T06:53:00Z</dcterms:modified>
</cp:coreProperties>
</file>