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E31F" w14:textId="77777777" w:rsidR="002E0AE4" w:rsidRPr="002E0AE4" w:rsidRDefault="002E0AE4" w:rsidP="002E0AE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E0AE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E0D077C" w14:textId="77777777" w:rsidR="002E0AE4" w:rsidRPr="002E0AE4" w:rsidRDefault="002E0AE4" w:rsidP="002E0AE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E0AE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172/2024. (V.29.) </w:t>
      </w:r>
      <w:r w:rsidRPr="002E0AE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4E4F71D" w14:textId="77777777" w:rsidR="002E0AE4" w:rsidRPr="002E0AE4" w:rsidRDefault="002E0AE4" w:rsidP="002E0A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EE8EFED" w14:textId="77777777" w:rsidR="002E0AE4" w:rsidRPr="002E0AE4" w:rsidRDefault="002E0AE4" w:rsidP="002E0AE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401283"/>
      <w:r w:rsidRPr="002E0AE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FEJÉRVÍZ </w:t>
      </w:r>
      <w:proofErr w:type="spellStart"/>
      <w:r w:rsidRPr="002E0AE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ZRt</w:t>
      </w:r>
      <w:proofErr w:type="spellEnd"/>
      <w:r w:rsidRPr="002E0AE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. részére vagyonkezelésbe átadott ivóvíz- és szennyvízellátást biztosító víziközmű vagyontárgyak (Mór kistérségi vízmű) műszaki fejlesztési (beruházási) munkáiról szóló beszámoló elfogadása tárgyában</w:t>
      </w:r>
    </w:p>
    <w:bookmarkEnd w:id="4"/>
    <w:p w14:paraId="69490926" w14:textId="77777777" w:rsidR="002E0AE4" w:rsidRPr="002E0AE4" w:rsidRDefault="002E0AE4" w:rsidP="002E0AE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1F0DD88" w14:textId="77777777" w:rsidR="002E0AE4" w:rsidRPr="002E0AE4" w:rsidRDefault="002E0AE4" w:rsidP="002E0A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0AE4">
        <w:rPr>
          <w:rFonts w:ascii="Arial" w:eastAsia="Calibri" w:hAnsi="Arial" w:cs="Arial"/>
          <w:sz w:val="24"/>
          <w:szCs w:val="24"/>
        </w:rPr>
        <w:t xml:space="preserve">Mór Városi Önkormányzat Képviselő-testülete a Fejérvíz </w:t>
      </w:r>
      <w:proofErr w:type="spellStart"/>
      <w:r w:rsidRPr="002E0AE4">
        <w:rPr>
          <w:rFonts w:ascii="Arial" w:eastAsia="Calibri" w:hAnsi="Arial" w:cs="Arial"/>
          <w:sz w:val="24"/>
          <w:szCs w:val="24"/>
        </w:rPr>
        <w:t>ZRt</w:t>
      </w:r>
      <w:proofErr w:type="spellEnd"/>
      <w:r w:rsidRPr="002E0AE4">
        <w:rPr>
          <w:rFonts w:ascii="Arial" w:eastAsia="Calibri" w:hAnsi="Arial" w:cs="Arial"/>
          <w:sz w:val="24"/>
          <w:szCs w:val="24"/>
        </w:rPr>
        <w:t>. részére vagyonkezelésbe átadott ivóvíz- és szennyvízellátást biztosító víziközmű vagyontárgyak (Móri kistérségi vízmű) műszaki fejlesztési (beruházási) munkáiról szóló beszámolót megtárgyalta és az abban foglaltakat tudomásul veszi.</w:t>
      </w:r>
    </w:p>
    <w:p w14:paraId="006F8560" w14:textId="77777777" w:rsidR="002E0AE4" w:rsidRPr="002E0AE4" w:rsidRDefault="002E0AE4" w:rsidP="002E0A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5C549E" w14:textId="77777777" w:rsidR="002E0AE4" w:rsidRPr="002E0AE4" w:rsidRDefault="002E0AE4" w:rsidP="002E0A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E0AE4">
        <w:rPr>
          <w:rFonts w:ascii="Arial" w:eastAsia="Calibri" w:hAnsi="Arial" w:cs="Arial"/>
          <w:sz w:val="24"/>
          <w:szCs w:val="24"/>
        </w:rPr>
        <w:t xml:space="preserve">A Képviselő-testület felkéri a Jegyzőt, hogy döntéséről a FEJÉRVÍZ </w:t>
      </w:r>
      <w:proofErr w:type="spellStart"/>
      <w:proofErr w:type="gramStart"/>
      <w:r w:rsidRPr="002E0AE4">
        <w:rPr>
          <w:rFonts w:ascii="Arial" w:eastAsia="Calibri" w:hAnsi="Arial" w:cs="Arial"/>
          <w:sz w:val="24"/>
          <w:szCs w:val="24"/>
        </w:rPr>
        <w:t>ZRt</w:t>
      </w:r>
      <w:proofErr w:type="spellEnd"/>
      <w:r w:rsidRPr="002E0AE4">
        <w:rPr>
          <w:rFonts w:ascii="Arial" w:eastAsia="Calibri" w:hAnsi="Arial" w:cs="Arial"/>
          <w:sz w:val="24"/>
          <w:szCs w:val="24"/>
        </w:rPr>
        <w:t>.-</w:t>
      </w:r>
      <w:proofErr w:type="gramEnd"/>
      <w:r w:rsidRPr="002E0AE4">
        <w:rPr>
          <w:rFonts w:ascii="Arial" w:eastAsia="Calibri" w:hAnsi="Arial" w:cs="Arial"/>
          <w:sz w:val="24"/>
          <w:szCs w:val="24"/>
        </w:rPr>
        <w:t>t, mint Vagyonkezelőt értesítse.</w:t>
      </w:r>
    </w:p>
    <w:p w14:paraId="5E2719B3" w14:textId="77777777" w:rsidR="002E0AE4" w:rsidRPr="002E0AE4" w:rsidRDefault="002E0AE4" w:rsidP="002E0AE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1D11C757" w14:textId="77777777" w:rsidR="002E0AE4" w:rsidRPr="002E0AE4" w:rsidRDefault="002E0AE4" w:rsidP="002E0AE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1909E1" w14:textId="77777777" w:rsidR="002E0AE4" w:rsidRPr="002E0AE4" w:rsidRDefault="002E0AE4" w:rsidP="002E0AE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E0AE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E0AE4">
        <w:rPr>
          <w:rFonts w:ascii="Arial" w:eastAsia="Calibri" w:hAnsi="Arial" w:cs="Arial"/>
          <w:sz w:val="24"/>
          <w:szCs w:val="24"/>
        </w:rPr>
        <w:t>: 2024.06.14.</w:t>
      </w:r>
    </w:p>
    <w:p w14:paraId="319CDC33" w14:textId="77777777" w:rsidR="002E0AE4" w:rsidRPr="002E0AE4" w:rsidRDefault="002E0AE4" w:rsidP="002E0AE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E0AE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E0AE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2E0AE4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2E0AE4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092D282C" w14:textId="77777777" w:rsidR="00454023" w:rsidRPr="00454023" w:rsidRDefault="00454023" w:rsidP="00454023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AF4B71" w14:textId="77777777" w:rsidR="006350AC" w:rsidRPr="006350AC" w:rsidRDefault="006350AC" w:rsidP="006350A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5715082" w14:textId="77777777" w:rsidR="00491C0D" w:rsidRPr="00A66813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242DA07" w14:textId="77777777" w:rsidR="00491C0D" w:rsidRPr="00083AAD" w:rsidRDefault="00491C0D" w:rsidP="00491C0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9B30C9D" w14:textId="77777777" w:rsidR="00491C0D" w:rsidRPr="004F0EF4" w:rsidRDefault="00491C0D" w:rsidP="00491C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F7ED93" w14:textId="77777777" w:rsidR="00491C0D" w:rsidRPr="003A7CBA" w:rsidRDefault="00491C0D" w:rsidP="00491C0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6621B10" w14:textId="77777777" w:rsidR="00491C0D" w:rsidRPr="00770F0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B4F58D" w14:textId="77777777" w:rsidR="00491C0D" w:rsidRPr="00573AAF" w:rsidRDefault="00491C0D" w:rsidP="00491C0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Pr="00314048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491C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0"/>
  </w:num>
  <w:num w:numId="2" w16cid:durableId="93259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C0F"/>
    <w:rsid w:val="002E0AE4"/>
    <w:rsid w:val="003D14E2"/>
    <w:rsid w:val="00454023"/>
    <w:rsid w:val="00491C0D"/>
    <w:rsid w:val="005F4C4B"/>
    <w:rsid w:val="006350AC"/>
    <w:rsid w:val="00835D6F"/>
    <w:rsid w:val="009020B9"/>
    <w:rsid w:val="00A2169D"/>
    <w:rsid w:val="00A500CE"/>
    <w:rsid w:val="00C94BB0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2024-06-11T09:43:00Z</dcterms:created>
  <dcterms:modified xsi:type="dcterms:W3CDTF">2024-06-11T09:43:00Z</dcterms:modified>
</cp:coreProperties>
</file>