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D4BCA" w14:textId="77777777" w:rsidR="00F76A1D" w:rsidRPr="00F76A1D" w:rsidRDefault="00F76A1D" w:rsidP="00F76A1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F76A1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734172C0" w14:textId="77777777" w:rsidR="00F76A1D" w:rsidRPr="00F76A1D" w:rsidRDefault="00F76A1D" w:rsidP="00F76A1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F76A1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171/2024. (V.29.) </w:t>
      </w:r>
      <w:r w:rsidRPr="00F76A1D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0DC1EF2" w14:textId="77777777" w:rsidR="00F76A1D" w:rsidRPr="00F76A1D" w:rsidRDefault="00F76A1D" w:rsidP="00F76A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79BF2AC" w14:textId="77777777" w:rsidR="00F76A1D" w:rsidRPr="00F76A1D" w:rsidRDefault="00F76A1D" w:rsidP="00F76A1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bookmarkStart w:id="4" w:name="_Hlk168401265"/>
      <w:r w:rsidRPr="00F76A1D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 2024/2025-ös nevelési évben indítható óvodai csoportok számának meghatározása tárgyában</w:t>
      </w:r>
    </w:p>
    <w:bookmarkEnd w:id="4"/>
    <w:p w14:paraId="04B97246" w14:textId="77777777" w:rsidR="00F76A1D" w:rsidRPr="00F76A1D" w:rsidRDefault="00F76A1D" w:rsidP="00F76A1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961AD56" w14:textId="77777777" w:rsidR="00F76A1D" w:rsidRPr="00F76A1D" w:rsidRDefault="00F76A1D" w:rsidP="00F76A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76A1D">
        <w:rPr>
          <w:rFonts w:ascii="Arial" w:eastAsia="Calibri" w:hAnsi="Arial" w:cs="Arial"/>
          <w:sz w:val="24"/>
          <w:szCs w:val="24"/>
        </w:rPr>
        <w:t xml:space="preserve">Mór Városi Önkormányzat Képviselő-testülete a nemzeti köznevelésről szóló 2011. évi CXC. tv. (továbbiakban: </w:t>
      </w:r>
      <w:proofErr w:type="spellStart"/>
      <w:r w:rsidRPr="00F76A1D">
        <w:rPr>
          <w:rFonts w:ascii="Arial" w:eastAsia="Calibri" w:hAnsi="Arial" w:cs="Arial"/>
          <w:sz w:val="24"/>
          <w:szCs w:val="24"/>
        </w:rPr>
        <w:t>Nkt</w:t>
      </w:r>
      <w:proofErr w:type="spellEnd"/>
      <w:r w:rsidRPr="00F76A1D">
        <w:rPr>
          <w:rFonts w:ascii="Arial" w:eastAsia="Calibri" w:hAnsi="Arial" w:cs="Arial"/>
          <w:sz w:val="24"/>
          <w:szCs w:val="24"/>
        </w:rPr>
        <w:t>.) 83. § (2) bekezdés d) pontja értelmében a fenntartásában lévő intézményekben az alábbiakban határozza meg a 2024/2025-ös nevelési évben indítható óvodai csoportok számát:</w:t>
      </w:r>
    </w:p>
    <w:p w14:paraId="1343A824" w14:textId="77777777" w:rsidR="00F76A1D" w:rsidRPr="00F76A1D" w:rsidRDefault="00F76A1D" w:rsidP="00F76A1D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5963623" w14:textId="77777777" w:rsidR="00F76A1D" w:rsidRPr="00F76A1D" w:rsidRDefault="00F76A1D" w:rsidP="00F76A1D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7356" w:type="dxa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1965"/>
        <w:gridCol w:w="2004"/>
      </w:tblGrid>
      <w:tr w:rsidR="00F76A1D" w:rsidRPr="00F76A1D" w14:paraId="0ACFA586" w14:textId="77777777" w:rsidTr="00F4572B">
        <w:trPr>
          <w:trHeight w:val="291"/>
        </w:trPr>
        <w:tc>
          <w:tcPr>
            <w:tcW w:w="3387" w:type="dxa"/>
            <w:vMerge w:val="restart"/>
            <w:vAlign w:val="center"/>
          </w:tcPr>
          <w:p w14:paraId="0EA79404" w14:textId="77777777" w:rsidR="00F76A1D" w:rsidRPr="00F76A1D" w:rsidRDefault="00F76A1D" w:rsidP="00F76A1D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6"/>
              </w:rPr>
            </w:pPr>
            <w:bookmarkStart w:id="5" w:name="_Hlk481588701"/>
            <w:r w:rsidRPr="00F76A1D">
              <w:rPr>
                <w:rFonts w:ascii="Arial" w:eastAsia="Calibri" w:hAnsi="Arial" w:cs="Arial"/>
                <w:b/>
                <w:szCs w:val="16"/>
              </w:rPr>
              <w:t>Intézmény neve</w:t>
            </w:r>
          </w:p>
        </w:tc>
        <w:tc>
          <w:tcPr>
            <w:tcW w:w="1965" w:type="dxa"/>
            <w:vMerge w:val="restart"/>
            <w:vAlign w:val="center"/>
          </w:tcPr>
          <w:p w14:paraId="4DE612E0" w14:textId="77777777" w:rsidR="00F76A1D" w:rsidRPr="00F76A1D" w:rsidRDefault="00F76A1D" w:rsidP="00F76A1D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6"/>
              </w:rPr>
            </w:pPr>
          </w:p>
        </w:tc>
        <w:tc>
          <w:tcPr>
            <w:tcW w:w="2004" w:type="dxa"/>
            <w:vMerge w:val="restart"/>
            <w:tcBorders>
              <w:right w:val="single" w:sz="12" w:space="0" w:color="auto"/>
            </w:tcBorders>
            <w:vAlign w:val="center"/>
          </w:tcPr>
          <w:p w14:paraId="0E6F08C6" w14:textId="77777777" w:rsidR="00F76A1D" w:rsidRPr="00F76A1D" w:rsidRDefault="00F76A1D" w:rsidP="00F76A1D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  <w:r w:rsidRPr="00F76A1D">
              <w:rPr>
                <w:rFonts w:ascii="Arial" w:eastAsia="Calibri" w:hAnsi="Arial" w:cs="Arial"/>
                <w:b/>
                <w:bCs/>
                <w:sz w:val="18"/>
                <w:szCs w:val="16"/>
              </w:rPr>
              <w:t>2024/2025-ös</w:t>
            </w:r>
          </w:p>
          <w:p w14:paraId="54B04EE6" w14:textId="77777777" w:rsidR="00F76A1D" w:rsidRPr="00F76A1D" w:rsidRDefault="00F76A1D" w:rsidP="00F76A1D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  <w:r w:rsidRPr="00F76A1D">
              <w:rPr>
                <w:rFonts w:ascii="Arial" w:eastAsia="Calibri" w:hAnsi="Arial" w:cs="Arial"/>
                <w:b/>
                <w:bCs/>
                <w:sz w:val="18"/>
                <w:szCs w:val="16"/>
              </w:rPr>
              <w:t>nevelési évben induló csoportok, száma</w:t>
            </w:r>
          </w:p>
        </w:tc>
      </w:tr>
      <w:tr w:rsidR="00F76A1D" w:rsidRPr="00F76A1D" w14:paraId="71A092ED" w14:textId="77777777" w:rsidTr="00F4572B">
        <w:trPr>
          <w:trHeight w:val="807"/>
        </w:trPr>
        <w:tc>
          <w:tcPr>
            <w:tcW w:w="3387" w:type="dxa"/>
            <w:vMerge/>
          </w:tcPr>
          <w:p w14:paraId="5B0DC298" w14:textId="77777777" w:rsidR="00F76A1D" w:rsidRPr="00F76A1D" w:rsidRDefault="00F76A1D" w:rsidP="00F76A1D">
            <w:pPr>
              <w:spacing w:after="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65" w:type="dxa"/>
            <w:vMerge/>
            <w:vAlign w:val="center"/>
          </w:tcPr>
          <w:p w14:paraId="39EF34E9" w14:textId="77777777" w:rsidR="00F76A1D" w:rsidRPr="00F76A1D" w:rsidRDefault="00F76A1D" w:rsidP="00F76A1D">
            <w:pPr>
              <w:spacing w:after="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004" w:type="dxa"/>
            <w:vMerge/>
            <w:tcBorders>
              <w:right w:val="single" w:sz="12" w:space="0" w:color="auto"/>
            </w:tcBorders>
          </w:tcPr>
          <w:p w14:paraId="28CD9381" w14:textId="77777777" w:rsidR="00F76A1D" w:rsidRPr="00F76A1D" w:rsidRDefault="00F76A1D" w:rsidP="00F76A1D">
            <w:pPr>
              <w:spacing w:after="0" w:line="276" w:lineRule="auto"/>
              <w:rPr>
                <w:rFonts w:ascii="Arial" w:eastAsia="Calibri" w:hAnsi="Arial" w:cs="Arial"/>
              </w:rPr>
            </w:pPr>
          </w:p>
        </w:tc>
      </w:tr>
      <w:tr w:rsidR="00F76A1D" w:rsidRPr="00F76A1D" w14:paraId="6A313BE3" w14:textId="77777777" w:rsidTr="00F4572B">
        <w:trPr>
          <w:trHeight w:val="345"/>
        </w:trPr>
        <w:tc>
          <w:tcPr>
            <w:tcW w:w="3387" w:type="dxa"/>
          </w:tcPr>
          <w:p w14:paraId="383190D9" w14:textId="77777777" w:rsidR="00F76A1D" w:rsidRPr="00F76A1D" w:rsidRDefault="00F76A1D" w:rsidP="00F76A1D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F76A1D">
              <w:rPr>
                <w:rFonts w:ascii="Arial" w:eastAsia="Calibri" w:hAnsi="Arial" w:cs="Arial"/>
              </w:rPr>
              <w:t>Móri Pitypang Óvoda</w:t>
            </w:r>
          </w:p>
        </w:tc>
        <w:tc>
          <w:tcPr>
            <w:tcW w:w="1965" w:type="dxa"/>
            <w:vAlign w:val="center"/>
          </w:tcPr>
          <w:p w14:paraId="608EAD52" w14:textId="77777777" w:rsidR="00F76A1D" w:rsidRPr="00F76A1D" w:rsidRDefault="00F76A1D" w:rsidP="00F76A1D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04" w:type="dxa"/>
            <w:tcBorders>
              <w:right w:val="single" w:sz="12" w:space="0" w:color="auto"/>
            </w:tcBorders>
          </w:tcPr>
          <w:p w14:paraId="5C9C107C" w14:textId="77777777" w:rsidR="00F76A1D" w:rsidRPr="00F76A1D" w:rsidRDefault="00F76A1D" w:rsidP="00F76A1D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F76A1D">
              <w:rPr>
                <w:rFonts w:ascii="Arial" w:eastAsia="Calibri" w:hAnsi="Arial" w:cs="Arial"/>
                <w:b/>
                <w:bCs/>
              </w:rPr>
              <w:t>7</w:t>
            </w:r>
          </w:p>
        </w:tc>
      </w:tr>
      <w:tr w:rsidR="00F76A1D" w:rsidRPr="00F76A1D" w14:paraId="2F973422" w14:textId="77777777" w:rsidTr="00F4572B">
        <w:trPr>
          <w:trHeight w:val="345"/>
        </w:trPr>
        <w:tc>
          <w:tcPr>
            <w:tcW w:w="3387" w:type="dxa"/>
          </w:tcPr>
          <w:p w14:paraId="7DD3614E" w14:textId="77777777" w:rsidR="00F76A1D" w:rsidRPr="00F76A1D" w:rsidRDefault="00F76A1D" w:rsidP="00F76A1D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F76A1D">
              <w:rPr>
                <w:rFonts w:ascii="Arial" w:eastAsia="Calibri" w:hAnsi="Arial" w:cs="Arial"/>
              </w:rPr>
              <w:t>Móri Napsugár Óvoda</w:t>
            </w:r>
          </w:p>
        </w:tc>
        <w:tc>
          <w:tcPr>
            <w:tcW w:w="1965" w:type="dxa"/>
            <w:vAlign w:val="center"/>
          </w:tcPr>
          <w:p w14:paraId="3148F87B" w14:textId="77777777" w:rsidR="00F76A1D" w:rsidRPr="00F76A1D" w:rsidRDefault="00F76A1D" w:rsidP="00F76A1D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04" w:type="dxa"/>
            <w:tcBorders>
              <w:right w:val="single" w:sz="12" w:space="0" w:color="auto"/>
            </w:tcBorders>
          </w:tcPr>
          <w:p w14:paraId="577145FF" w14:textId="77777777" w:rsidR="00F76A1D" w:rsidRPr="00F76A1D" w:rsidRDefault="00F76A1D" w:rsidP="00F76A1D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F76A1D">
              <w:rPr>
                <w:rFonts w:ascii="Arial" w:eastAsia="Calibri" w:hAnsi="Arial" w:cs="Arial"/>
                <w:b/>
                <w:bCs/>
              </w:rPr>
              <w:t>6</w:t>
            </w:r>
          </w:p>
        </w:tc>
      </w:tr>
      <w:tr w:rsidR="00F76A1D" w:rsidRPr="00F76A1D" w14:paraId="17E0342F" w14:textId="77777777" w:rsidTr="00F4572B">
        <w:trPr>
          <w:trHeight w:val="345"/>
        </w:trPr>
        <w:tc>
          <w:tcPr>
            <w:tcW w:w="3387" w:type="dxa"/>
            <w:tcBorders>
              <w:top w:val="single" w:sz="12" w:space="0" w:color="auto"/>
            </w:tcBorders>
          </w:tcPr>
          <w:p w14:paraId="56B7D6CA" w14:textId="77777777" w:rsidR="00F76A1D" w:rsidRPr="00F76A1D" w:rsidRDefault="00F76A1D" w:rsidP="00F76A1D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  <w:r w:rsidRPr="00F76A1D">
              <w:rPr>
                <w:rFonts w:ascii="Arial" w:eastAsia="Calibri" w:hAnsi="Arial" w:cs="Arial"/>
                <w:b/>
                <w:bCs/>
              </w:rPr>
              <w:t>Óvodák összesen:</w:t>
            </w:r>
          </w:p>
        </w:tc>
        <w:tc>
          <w:tcPr>
            <w:tcW w:w="1965" w:type="dxa"/>
            <w:tcBorders>
              <w:top w:val="single" w:sz="12" w:space="0" w:color="auto"/>
            </w:tcBorders>
            <w:vAlign w:val="center"/>
          </w:tcPr>
          <w:p w14:paraId="65B7E670" w14:textId="77777777" w:rsidR="00F76A1D" w:rsidRPr="00F76A1D" w:rsidRDefault="00F76A1D" w:rsidP="00F76A1D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04" w:type="dxa"/>
            <w:tcBorders>
              <w:top w:val="single" w:sz="12" w:space="0" w:color="auto"/>
              <w:right w:val="single" w:sz="12" w:space="0" w:color="auto"/>
            </w:tcBorders>
          </w:tcPr>
          <w:p w14:paraId="5B103578" w14:textId="77777777" w:rsidR="00F76A1D" w:rsidRPr="00F76A1D" w:rsidRDefault="00F76A1D" w:rsidP="00F76A1D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F76A1D">
              <w:rPr>
                <w:rFonts w:ascii="Arial" w:eastAsia="Calibri" w:hAnsi="Arial" w:cs="Arial"/>
                <w:b/>
                <w:bCs/>
              </w:rPr>
              <w:t>13</w:t>
            </w:r>
          </w:p>
        </w:tc>
      </w:tr>
      <w:bookmarkEnd w:id="5"/>
    </w:tbl>
    <w:p w14:paraId="0F3E9EA8" w14:textId="77777777" w:rsidR="00F76A1D" w:rsidRPr="00F76A1D" w:rsidRDefault="00F76A1D" w:rsidP="00F76A1D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059539E" w14:textId="77777777" w:rsidR="00F76A1D" w:rsidRPr="00F76A1D" w:rsidRDefault="00F76A1D" w:rsidP="00F76A1D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DE9C445" w14:textId="77777777" w:rsidR="00F76A1D" w:rsidRPr="00F76A1D" w:rsidRDefault="00F76A1D" w:rsidP="00F76A1D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7C1B45E2" w14:textId="77777777" w:rsidR="00F76A1D" w:rsidRPr="00F76A1D" w:rsidRDefault="00F76A1D" w:rsidP="00F76A1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76A1D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F76A1D">
        <w:rPr>
          <w:rFonts w:ascii="Arial" w:eastAsia="Calibri" w:hAnsi="Arial" w:cs="Arial"/>
          <w:sz w:val="24"/>
          <w:szCs w:val="24"/>
        </w:rPr>
        <w:t>: 2024.05.31.</w:t>
      </w:r>
    </w:p>
    <w:p w14:paraId="3D54DF7F" w14:textId="77777777" w:rsidR="00F76A1D" w:rsidRPr="00F76A1D" w:rsidRDefault="00F76A1D" w:rsidP="00F76A1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76A1D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F76A1D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F76A1D">
        <w:rPr>
          <w:rFonts w:ascii="Arial" w:eastAsia="Calibri" w:hAnsi="Arial" w:cs="Arial"/>
          <w:sz w:val="24"/>
          <w:szCs w:val="24"/>
        </w:rPr>
        <w:t>intézményvezető(</w:t>
      </w:r>
      <w:proofErr w:type="gramEnd"/>
      <w:r w:rsidRPr="00F76A1D">
        <w:rPr>
          <w:rFonts w:ascii="Arial" w:eastAsia="Calibri" w:hAnsi="Arial" w:cs="Arial"/>
          <w:sz w:val="24"/>
          <w:szCs w:val="24"/>
        </w:rPr>
        <w:t>Humánügyi Iroda)</w:t>
      </w:r>
    </w:p>
    <w:p w14:paraId="092D282C" w14:textId="77777777" w:rsidR="00454023" w:rsidRPr="00454023" w:rsidRDefault="00454023" w:rsidP="00454023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BAF4B71" w14:textId="77777777" w:rsidR="006350AC" w:rsidRPr="006350AC" w:rsidRDefault="006350AC" w:rsidP="006350AC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5715082" w14:textId="77777777" w:rsidR="00491C0D" w:rsidRPr="00A66813" w:rsidRDefault="00491C0D" w:rsidP="00491C0D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242DA07" w14:textId="77777777" w:rsidR="00491C0D" w:rsidRPr="00083AAD" w:rsidRDefault="00491C0D" w:rsidP="00491C0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9B30C9D" w14:textId="77777777" w:rsidR="00491C0D" w:rsidRPr="004F0EF4" w:rsidRDefault="00491C0D" w:rsidP="00491C0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4F7ED93" w14:textId="77777777" w:rsidR="00491C0D" w:rsidRPr="003A7CBA" w:rsidRDefault="00491C0D" w:rsidP="00491C0D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6621B10" w14:textId="77777777" w:rsidR="00491C0D" w:rsidRPr="00770F0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CB4F58D" w14:textId="77777777" w:rsidR="00491C0D" w:rsidRPr="00573AAF" w:rsidRDefault="00491C0D" w:rsidP="00491C0D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553CF9AA" w14:textId="77777777" w:rsidR="00491C0D" w:rsidRPr="00E9153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Pr="00314048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491C0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0"/>
  </w:num>
  <w:num w:numId="2" w16cid:durableId="932590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05C0F"/>
    <w:rsid w:val="003D14E2"/>
    <w:rsid w:val="00454023"/>
    <w:rsid w:val="00491C0D"/>
    <w:rsid w:val="005F4C4B"/>
    <w:rsid w:val="006350AC"/>
    <w:rsid w:val="00835D6F"/>
    <w:rsid w:val="009020B9"/>
    <w:rsid w:val="00A2169D"/>
    <w:rsid w:val="00A500CE"/>
    <w:rsid w:val="00C94BB0"/>
    <w:rsid w:val="00F7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639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dcterms:created xsi:type="dcterms:W3CDTF">2024-06-11T09:42:00Z</dcterms:created>
  <dcterms:modified xsi:type="dcterms:W3CDTF">2024-06-11T09:42:00Z</dcterms:modified>
</cp:coreProperties>
</file>