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6B0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604E3" w14:textId="77777777" w:rsidR="003A7CBA" w:rsidRPr="003A7CBA" w:rsidRDefault="003A7CBA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A7CB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1/2024. (I.11.) </w:t>
      </w:r>
      <w:r w:rsidRPr="003A7CB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AA66856" w14:textId="77777777" w:rsidR="003A7CBA" w:rsidRPr="003A7CBA" w:rsidRDefault="003A7CBA" w:rsidP="003A7CB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CFD65FC" w14:textId="77777777" w:rsidR="003A7CBA" w:rsidRPr="003A7CBA" w:rsidRDefault="003A7CBA" w:rsidP="003A7CB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3A7CB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2024. január 11-i soron kívüli nyilvános ülés napirendje tárgyában</w:t>
      </w:r>
    </w:p>
    <w:bookmarkEnd w:id="4"/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3A7E2BC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A7CB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3AB238DD" w14:textId="77777777" w:rsidR="003A7CBA" w:rsidRPr="003A7CBA" w:rsidRDefault="003A7CBA" w:rsidP="003A7CBA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3C45B5" w14:textId="77777777" w:rsidR="003A7CBA" w:rsidRPr="003A7CBA" w:rsidRDefault="003A7CBA" w:rsidP="003A7CBA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7CBA">
        <w:rPr>
          <w:rFonts w:ascii="Arial" w:eastAsia="Times New Roman" w:hAnsi="Arial" w:cs="Arial"/>
          <w:sz w:val="24"/>
          <w:szCs w:val="24"/>
          <w:lang w:eastAsia="hu-HU"/>
        </w:rPr>
        <w:t>JAVASLAT 2024. évi út- és járdafelújítási munkálatokra vonatkozó közbeszerzési eljárás megindítása tárgyában</w:t>
      </w:r>
    </w:p>
    <w:p w14:paraId="3D4B1F46" w14:textId="77777777" w:rsidR="003A7CBA" w:rsidRPr="003A7CBA" w:rsidRDefault="003A7CBA" w:rsidP="003A7CBA">
      <w:pPr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A7CBA">
        <w:rPr>
          <w:rFonts w:ascii="Arial" w:eastAsia="Times New Roman" w:hAnsi="Arial" w:cs="Arial"/>
          <w:sz w:val="24"/>
          <w:szCs w:val="24"/>
          <w:lang w:eastAsia="hu-HU"/>
        </w:rPr>
        <w:t>JAVASLAT forrás biztosítása tárgyában tűzifa kiadások mérsékléséhez nyújtott települési támogatás céljára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DF62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6</cp:revision>
  <cp:lastPrinted>2023-11-20T07:44:00Z</cp:lastPrinted>
  <dcterms:created xsi:type="dcterms:W3CDTF">2024-01-10T08:18:00Z</dcterms:created>
  <dcterms:modified xsi:type="dcterms:W3CDTF">2024-01-11T12:17:00Z</dcterms:modified>
</cp:coreProperties>
</file>