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6E41" w14:textId="77777777" w:rsidR="00DD446B" w:rsidRPr="00DD446B" w:rsidRDefault="00DD446B" w:rsidP="00DD446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37472316"/>
      <w:r w:rsidRPr="00DD446B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70A79252" w14:textId="77777777" w:rsidR="00DD446B" w:rsidRPr="00DD446B" w:rsidRDefault="00DD446B" w:rsidP="00DD446B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DD446B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318/2023. (IX.27.) </w:t>
      </w:r>
      <w:r w:rsidRPr="00DD446B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67A54467" w14:textId="77777777" w:rsidR="00DD446B" w:rsidRPr="00DD446B" w:rsidRDefault="00DD446B" w:rsidP="00DD446B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4A3E23EB" w14:textId="77777777" w:rsidR="00DD446B" w:rsidRPr="00DD446B" w:rsidRDefault="00DD446B" w:rsidP="00DD446B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r w:rsidRPr="00DD446B">
        <w:rPr>
          <w:rFonts w:ascii="Arial" w:eastAsia="Times New Roman" w:hAnsi="Arial" w:cs="Times New Roman"/>
          <w:b/>
          <w:sz w:val="24"/>
          <w:szCs w:val="20"/>
          <w:u w:val="single"/>
          <w:lang w:eastAsia="hu-HU"/>
        </w:rPr>
        <w:t>Mór 1809/39 hrsz-ú önkormányzati tulajdonú ingatlan hasznosítására</w:t>
      </w:r>
    </w:p>
    <w:p w14:paraId="4CF4DBEA" w14:textId="77777777" w:rsidR="00DD446B" w:rsidRPr="00DD446B" w:rsidRDefault="00DD446B" w:rsidP="00DD446B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8A58F46" w14:textId="77777777" w:rsidR="00DD446B" w:rsidRPr="00DD446B" w:rsidRDefault="00DD446B" w:rsidP="00DD446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D446B">
        <w:rPr>
          <w:rFonts w:ascii="Arial" w:eastAsia="Calibri" w:hAnsi="Arial" w:cs="Arial"/>
          <w:sz w:val="24"/>
          <w:szCs w:val="24"/>
        </w:rPr>
        <w:t>Mór Városi Önkormányzat</w:t>
      </w:r>
      <w:r w:rsidRPr="00DD446B">
        <w:rPr>
          <w:rFonts w:ascii="Arial" w:eastAsia="Calibri" w:hAnsi="Arial" w:cs="Calibri"/>
          <w:sz w:val="24"/>
          <w:szCs w:val="24"/>
        </w:rPr>
        <w:t xml:space="preserve"> </w:t>
      </w:r>
      <w:r w:rsidRPr="00DD446B">
        <w:rPr>
          <w:rFonts w:ascii="Arial" w:eastAsia="Calibri" w:hAnsi="Arial" w:cs="Arial"/>
          <w:sz w:val="24"/>
          <w:szCs w:val="24"/>
        </w:rPr>
        <w:t xml:space="preserve">Képviselő-testülete tulajdonosi jogkörben eljárva - az önkormányzat vagyonáról és a vagyontárgyak feletti tulajdonosi jogok gyakorlásáról szóló 21/2016. (VII. 6.) önkormányzati rendelet, valamint Mór város helyi építési szabályzatáról szóló 10/2022. (IV. 1.) önkormányzati rendelet alapján - hozzájárul a </w:t>
      </w:r>
      <w:r w:rsidRPr="00DD446B">
        <w:rPr>
          <w:rFonts w:ascii="Arial" w:eastAsia="Calibri" w:hAnsi="Arial" w:cs="Arial"/>
          <w:bCs/>
          <w:sz w:val="24"/>
          <w:szCs w:val="24"/>
        </w:rPr>
        <w:t>Mór 1809/39 helyrajzi számú ingatlannak a határozat 1. számú melléklete szerinti változási vázrajzon 1809/45 helyrajzi számmal jelölt része megújuló energiatermelés hasznosítási célra történő értékesítéséhez az alábbiak szerint:</w:t>
      </w:r>
    </w:p>
    <w:p w14:paraId="32766685" w14:textId="77777777" w:rsidR="00DD446B" w:rsidRPr="00DD446B" w:rsidRDefault="00DD446B" w:rsidP="00DD446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highlight w:val="yellow"/>
        </w:rPr>
      </w:pPr>
    </w:p>
    <w:p w14:paraId="0347B9FD" w14:textId="77777777" w:rsidR="00DD446B" w:rsidRPr="00DD446B" w:rsidRDefault="00DD446B" w:rsidP="00DD446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D446B">
        <w:rPr>
          <w:rFonts w:ascii="Arial" w:eastAsia="Calibri" w:hAnsi="Arial" w:cs="Arial"/>
          <w:bCs/>
          <w:sz w:val="24"/>
          <w:szCs w:val="24"/>
        </w:rPr>
        <w:t>1./ Mór Városi Önkormányzat Képviselő-testülete jóváhagyja a Mór 1809/39 helyrajzi számú kivett strandfürdő, egyéb épület megnevezésű 40449 m</w:t>
      </w:r>
      <w:r w:rsidRPr="00DD446B">
        <w:rPr>
          <w:rFonts w:ascii="Arial" w:eastAsia="Calibri" w:hAnsi="Arial" w:cs="Arial"/>
          <w:bCs/>
          <w:sz w:val="24"/>
          <w:szCs w:val="24"/>
          <w:vertAlign w:val="superscript"/>
        </w:rPr>
        <w:t>2</w:t>
      </w:r>
      <w:r w:rsidRPr="00DD446B">
        <w:rPr>
          <w:rFonts w:ascii="Arial" w:eastAsia="Calibri" w:hAnsi="Arial" w:cs="Arial"/>
          <w:bCs/>
          <w:sz w:val="24"/>
          <w:szCs w:val="24"/>
        </w:rPr>
        <w:t xml:space="preserve"> nagyságú ingatlan megosztását az </w:t>
      </w:r>
      <w:proofErr w:type="spellStart"/>
      <w:r w:rsidRPr="00DD446B">
        <w:rPr>
          <w:rFonts w:ascii="Arial" w:eastAsia="Calibri" w:hAnsi="Arial" w:cs="Arial"/>
          <w:bCs/>
          <w:sz w:val="24"/>
          <w:szCs w:val="24"/>
        </w:rPr>
        <w:t>iGEO</w:t>
      </w:r>
      <w:proofErr w:type="spellEnd"/>
      <w:r w:rsidRPr="00DD446B">
        <w:rPr>
          <w:rFonts w:ascii="Arial" w:eastAsia="Calibri" w:hAnsi="Arial" w:cs="Arial"/>
          <w:bCs/>
          <w:sz w:val="24"/>
          <w:szCs w:val="24"/>
        </w:rPr>
        <w:t xml:space="preserve"> Földmérő Kft. (8041 Csór, Dózsa </w:t>
      </w:r>
      <w:proofErr w:type="spellStart"/>
      <w:r w:rsidRPr="00DD446B">
        <w:rPr>
          <w:rFonts w:ascii="Arial" w:eastAsia="Calibri" w:hAnsi="Arial" w:cs="Arial"/>
          <w:bCs/>
          <w:sz w:val="24"/>
          <w:szCs w:val="24"/>
        </w:rPr>
        <w:t>Gy</w:t>
      </w:r>
      <w:proofErr w:type="spellEnd"/>
      <w:r w:rsidRPr="00DD446B">
        <w:rPr>
          <w:rFonts w:ascii="Arial" w:eastAsia="Calibri" w:hAnsi="Arial" w:cs="Arial"/>
          <w:bCs/>
          <w:sz w:val="24"/>
          <w:szCs w:val="24"/>
        </w:rPr>
        <w:t xml:space="preserve">. u. 42.) által 126-2023 munkaszámon készített változási </w:t>
      </w:r>
      <w:r w:rsidRPr="00DD446B">
        <w:rPr>
          <w:rFonts w:ascii="Arial" w:eastAsia="Calibri" w:hAnsi="Arial" w:cs="Arial"/>
          <w:sz w:val="24"/>
          <w:szCs w:val="24"/>
        </w:rPr>
        <w:t>vázrajza alapján</w:t>
      </w:r>
      <w:r w:rsidRPr="00DD446B">
        <w:rPr>
          <w:rFonts w:ascii="Arial" w:eastAsia="Calibri" w:hAnsi="Arial" w:cs="Arial"/>
          <w:bCs/>
          <w:sz w:val="24"/>
          <w:szCs w:val="24"/>
        </w:rPr>
        <w:t>, mely a határozat 1</w:t>
      </w:r>
      <w:r w:rsidRPr="00DD446B">
        <w:rPr>
          <w:rFonts w:ascii="Arial" w:eastAsia="Calibri" w:hAnsi="Arial" w:cs="Arial"/>
          <w:sz w:val="24"/>
          <w:szCs w:val="24"/>
        </w:rPr>
        <w:t xml:space="preserve">. számú </w:t>
      </w:r>
      <w:r w:rsidRPr="00DD446B">
        <w:rPr>
          <w:rFonts w:ascii="Arial" w:eastAsia="Calibri" w:hAnsi="Arial" w:cs="Arial"/>
          <w:bCs/>
          <w:sz w:val="24"/>
          <w:szCs w:val="24"/>
        </w:rPr>
        <w:t>mellékletét képezi.</w:t>
      </w:r>
    </w:p>
    <w:p w14:paraId="71B6BED4" w14:textId="77777777" w:rsidR="00DD446B" w:rsidRPr="00DD446B" w:rsidRDefault="00DD446B" w:rsidP="00DD446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AC3B366" w14:textId="77777777" w:rsidR="00DD446B" w:rsidRPr="00DD446B" w:rsidRDefault="00DD446B" w:rsidP="00DD44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446B">
        <w:rPr>
          <w:rFonts w:ascii="Arial" w:eastAsia="Calibri" w:hAnsi="Arial" w:cs="Arial"/>
          <w:bCs/>
          <w:sz w:val="24"/>
          <w:szCs w:val="24"/>
        </w:rPr>
        <w:t xml:space="preserve">2./ A Képviselő-testület a Mór 1809/39 helyrajzi számú ingatlan </w:t>
      </w:r>
      <w:proofErr w:type="spellStart"/>
      <w:r w:rsidRPr="00DD446B">
        <w:rPr>
          <w:rFonts w:ascii="Arial" w:eastAsia="Calibri" w:hAnsi="Arial" w:cs="Arial"/>
          <w:bCs/>
          <w:sz w:val="24"/>
          <w:szCs w:val="24"/>
        </w:rPr>
        <w:t>iGEO</w:t>
      </w:r>
      <w:proofErr w:type="spellEnd"/>
      <w:r w:rsidRPr="00DD446B">
        <w:rPr>
          <w:rFonts w:ascii="Arial" w:eastAsia="Calibri" w:hAnsi="Arial" w:cs="Arial"/>
          <w:bCs/>
          <w:sz w:val="24"/>
          <w:szCs w:val="24"/>
        </w:rPr>
        <w:t xml:space="preserve"> Földmérő Kft. által 126-2023 munkaszámon készített változási vázrajzon 1809/45 helyrajzi számmal jelölt részét megújuló energiatermelés hasznosítási cél meghatározásával </w:t>
      </w:r>
      <w:r w:rsidRPr="00DD446B">
        <w:rPr>
          <w:rFonts w:ascii="Arial" w:eastAsia="Calibri" w:hAnsi="Arial" w:cs="Arial"/>
          <w:sz w:val="24"/>
          <w:szCs w:val="24"/>
        </w:rPr>
        <w:t>pályázati eljárás útján kívánja értékesíteni.</w:t>
      </w:r>
    </w:p>
    <w:p w14:paraId="10C5F526" w14:textId="77777777" w:rsidR="00DD446B" w:rsidRPr="00DD446B" w:rsidRDefault="00DD446B" w:rsidP="00DD446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55A62E9" w14:textId="77777777" w:rsidR="00DD446B" w:rsidRPr="00DD446B" w:rsidRDefault="00DD446B" w:rsidP="00DD44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446B">
        <w:rPr>
          <w:rFonts w:ascii="Arial" w:eastAsia="Calibri" w:hAnsi="Arial" w:cs="Arial"/>
          <w:bCs/>
          <w:sz w:val="24"/>
          <w:szCs w:val="24"/>
        </w:rPr>
        <w:t xml:space="preserve">3./ A Képviselő-testület a Mór 1809/39 helyrajzi számú ingatlan </w:t>
      </w:r>
      <w:proofErr w:type="spellStart"/>
      <w:r w:rsidRPr="00DD446B">
        <w:rPr>
          <w:rFonts w:ascii="Arial" w:eastAsia="Calibri" w:hAnsi="Arial" w:cs="Arial"/>
          <w:bCs/>
          <w:sz w:val="24"/>
          <w:szCs w:val="24"/>
        </w:rPr>
        <w:t>iGEO</w:t>
      </w:r>
      <w:proofErr w:type="spellEnd"/>
      <w:r w:rsidRPr="00DD446B">
        <w:rPr>
          <w:rFonts w:ascii="Arial" w:eastAsia="Calibri" w:hAnsi="Arial" w:cs="Arial"/>
          <w:bCs/>
          <w:sz w:val="24"/>
          <w:szCs w:val="24"/>
        </w:rPr>
        <w:t xml:space="preserve"> Földmérő Kft. által 126-2023 munkaszámon készített változási vázrajzon 1809/45 helyrajzi számmal jelölt részének induló árát az </w:t>
      </w:r>
      <w:r w:rsidRPr="00DD446B">
        <w:rPr>
          <w:rFonts w:ascii="Arial" w:eastAsia="Calibri" w:hAnsi="Arial" w:cs="Arial"/>
          <w:sz w:val="24"/>
          <w:szCs w:val="24"/>
        </w:rPr>
        <w:t xml:space="preserve">ingatlanforgalmi szakvélemény alapján bruttó 264.795.000 Ft </w:t>
      </w:r>
      <w:r w:rsidRPr="00DD446B">
        <w:rPr>
          <w:rFonts w:ascii="Arial" w:eastAsia="Calibri" w:hAnsi="Arial" w:cs="Arial"/>
          <w:bCs/>
          <w:sz w:val="24"/>
          <w:szCs w:val="24"/>
        </w:rPr>
        <w:t>összegben határozza meg.</w:t>
      </w:r>
    </w:p>
    <w:p w14:paraId="47914FA6" w14:textId="77777777" w:rsidR="00DD446B" w:rsidRPr="00DD446B" w:rsidRDefault="00DD446B" w:rsidP="00DD446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2CA96654" w14:textId="77777777" w:rsidR="00DD446B" w:rsidRPr="00DD446B" w:rsidRDefault="00DD446B" w:rsidP="00DD44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446B">
        <w:rPr>
          <w:rFonts w:ascii="Arial" w:eastAsia="Calibri" w:hAnsi="Arial" w:cs="Arial"/>
          <w:bCs/>
          <w:sz w:val="24"/>
          <w:szCs w:val="24"/>
        </w:rPr>
        <w:t xml:space="preserve">4./ A Képviselő-testület elfogadja és jóváhagyja a határozat 2. és 3. számú melléklete szerinti pályázati felhívást, valamint ajánlattételi és </w:t>
      </w:r>
      <w:r w:rsidRPr="00DD446B">
        <w:rPr>
          <w:rFonts w:ascii="Arial" w:eastAsia="Calibri" w:hAnsi="Arial" w:cs="Arial"/>
          <w:sz w:val="24"/>
          <w:szCs w:val="24"/>
        </w:rPr>
        <w:t>nyilatkozati lapot.</w:t>
      </w:r>
    </w:p>
    <w:p w14:paraId="79C761E1" w14:textId="77777777" w:rsidR="00DD446B" w:rsidRPr="00DD446B" w:rsidRDefault="00DD446B" w:rsidP="00DD44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02EBDF" w14:textId="77777777" w:rsidR="00DD446B" w:rsidRPr="00DD446B" w:rsidRDefault="00DD446B" w:rsidP="00DD446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D446B">
        <w:rPr>
          <w:rFonts w:ascii="Arial" w:eastAsia="Calibri" w:hAnsi="Arial" w:cs="Arial"/>
          <w:bCs/>
          <w:sz w:val="24"/>
          <w:szCs w:val="24"/>
        </w:rPr>
        <w:t xml:space="preserve">5./ Továbbá a Képviselő-testület felkéri a jegyzőt </w:t>
      </w:r>
      <w:r w:rsidRPr="00DD446B">
        <w:rPr>
          <w:rFonts w:ascii="Arial" w:eastAsia="Calibri" w:hAnsi="Arial" w:cs="Arial"/>
          <w:sz w:val="24"/>
          <w:szCs w:val="24"/>
        </w:rPr>
        <w:t xml:space="preserve">az önkormányzat vagyonáról és a vagyontárgyak feletti tulajdonosi jogok gyakorlásáról szóló 21/2016. (VII.6.) önkormányzati rendelet </w:t>
      </w:r>
      <w:r w:rsidRPr="00DD446B">
        <w:rPr>
          <w:rFonts w:ascii="Arial" w:eastAsia="Calibri" w:hAnsi="Arial" w:cs="Arial"/>
          <w:bCs/>
          <w:sz w:val="24"/>
          <w:szCs w:val="24"/>
        </w:rPr>
        <w:t>alapján pályázati hirdetmény közzétételére és a pályázati eljárás lebonyolítására.</w:t>
      </w:r>
    </w:p>
    <w:p w14:paraId="181FC306" w14:textId="77777777" w:rsidR="00DD446B" w:rsidRPr="00DD446B" w:rsidRDefault="00DD446B" w:rsidP="00DD44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897E25" w14:textId="77777777" w:rsidR="00DD446B" w:rsidRPr="00DD446B" w:rsidRDefault="00DD446B" w:rsidP="00DD44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D446B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DD446B">
        <w:rPr>
          <w:rFonts w:ascii="Arial" w:eastAsia="Calibri" w:hAnsi="Arial" w:cs="Arial"/>
          <w:sz w:val="24"/>
          <w:szCs w:val="24"/>
        </w:rPr>
        <w:t>: 2023.10.31.</w:t>
      </w:r>
    </w:p>
    <w:p w14:paraId="56B9176C" w14:textId="77777777" w:rsidR="00DD446B" w:rsidRPr="00DD446B" w:rsidRDefault="00DD446B" w:rsidP="00DD44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D446B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DD446B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DD446B">
        <w:rPr>
          <w:rFonts w:ascii="Arial" w:eastAsia="Calibri" w:hAnsi="Arial" w:cs="Arial"/>
          <w:sz w:val="24"/>
          <w:szCs w:val="24"/>
        </w:rPr>
        <w:t>jegyző(</w:t>
      </w:r>
      <w:proofErr w:type="gramEnd"/>
      <w:r w:rsidRPr="00DD446B">
        <w:rPr>
          <w:rFonts w:ascii="Arial" w:eastAsia="Calibri" w:hAnsi="Arial" w:cs="Arial"/>
          <w:sz w:val="24"/>
          <w:szCs w:val="24"/>
        </w:rPr>
        <w:t>Városfejlesztési és -üzemeltetési Iroda)</w:t>
      </w:r>
    </w:p>
    <w:p w14:paraId="15C47D1A" w14:textId="77777777" w:rsidR="00DD446B" w:rsidRPr="00DD446B" w:rsidRDefault="00DD446B" w:rsidP="00DD44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E001361" w14:textId="77777777" w:rsidR="00DD446B" w:rsidRPr="00DD446B" w:rsidRDefault="00DD446B" w:rsidP="00DD44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446B">
        <w:rPr>
          <w:rFonts w:ascii="Arial" w:eastAsia="Calibri" w:hAnsi="Arial" w:cs="Arial"/>
          <w:sz w:val="24"/>
          <w:szCs w:val="24"/>
        </w:rPr>
        <w:t>6./ A Képviselő-testület felhatalmazza a polgármestert a jelen határozat rendelkezéseinek megfelelő adás-vételi szerződés, valamint a telekalakítási eljárás dokumentumainak az aláírására.</w:t>
      </w:r>
    </w:p>
    <w:p w14:paraId="53F44E46" w14:textId="77777777" w:rsidR="00DD446B" w:rsidRPr="00DD446B" w:rsidRDefault="00DD446B" w:rsidP="00DD44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5E6BABB2" w14:textId="77777777" w:rsidR="00DD446B" w:rsidRPr="00DD446B" w:rsidRDefault="00DD446B" w:rsidP="00DD44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D446B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DD446B">
        <w:rPr>
          <w:rFonts w:ascii="Arial" w:eastAsia="Calibri" w:hAnsi="Arial" w:cs="Arial"/>
          <w:sz w:val="24"/>
          <w:szCs w:val="24"/>
        </w:rPr>
        <w:t>: 2023.11.30.</w:t>
      </w:r>
    </w:p>
    <w:p w14:paraId="63A6A474" w14:textId="77777777" w:rsidR="00DD446B" w:rsidRPr="00DD446B" w:rsidRDefault="00DD446B" w:rsidP="00DD44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D446B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DD446B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DD446B">
        <w:rPr>
          <w:rFonts w:ascii="Arial" w:eastAsia="Calibri" w:hAnsi="Arial" w:cs="Arial"/>
          <w:sz w:val="24"/>
          <w:szCs w:val="24"/>
        </w:rPr>
        <w:t>polgármester(</w:t>
      </w:r>
      <w:proofErr w:type="gramEnd"/>
      <w:r w:rsidRPr="00DD446B">
        <w:rPr>
          <w:rFonts w:ascii="Arial" w:eastAsia="Calibri" w:hAnsi="Arial" w:cs="Arial"/>
          <w:sz w:val="24"/>
          <w:szCs w:val="24"/>
        </w:rPr>
        <w:t>Városfejlesztési és -üzemeltetési Iroda)</w:t>
      </w:r>
    </w:p>
    <w:p w14:paraId="0AFFD959" w14:textId="77777777" w:rsidR="00DD446B" w:rsidRPr="00DD446B" w:rsidRDefault="00DD446B" w:rsidP="00DD446B">
      <w:pPr>
        <w:spacing w:after="0" w:line="240" w:lineRule="auto"/>
        <w:rPr>
          <w:rFonts w:ascii="Arial" w:eastAsia="Noto Sans CJK SC Regular" w:hAnsi="Arial" w:cs="Arial"/>
          <w:sz w:val="24"/>
          <w:szCs w:val="24"/>
          <w:lang w:eastAsia="zh-CN" w:bidi="hi-IN"/>
        </w:rPr>
      </w:pPr>
    </w:p>
    <w:p w14:paraId="2B48658D" w14:textId="77777777" w:rsidR="00DD446B" w:rsidRPr="00DD446B" w:rsidRDefault="00DD446B" w:rsidP="00DD44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1" w:name="_Hlk8205431"/>
      <w:bookmarkStart w:id="2" w:name="_Hlk96514466"/>
      <w:bookmarkStart w:id="3" w:name="_Hlk100732426"/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0"/>
    <w:bookmarkEnd w:id="1"/>
    <w:bookmarkEnd w:id="2"/>
    <w:bookmarkEnd w:id="3"/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53834"/>
    <w:multiLevelType w:val="multilevel"/>
    <w:tmpl w:val="005620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423C1"/>
    <w:multiLevelType w:val="hybridMultilevel"/>
    <w:tmpl w:val="BB0EA7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9825D1"/>
    <w:multiLevelType w:val="hybridMultilevel"/>
    <w:tmpl w:val="2B5E1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6" w15:restartNumberingAfterBreak="0">
    <w:nsid w:val="5F55050F"/>
    <w:multiLevelType w:val="hybridMultilevel"/>
    <w:tmpl w:val="20A4BBAC"/>
    <w:lvl w:ilvl="0" w:tplc="40EADD3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7E44C6"/>
    <w:multiLevelType w:val="hybridMultilevel"/>
    <w:tmpl w:val="E7CE5F06"/>
    <w:lvl w:ilvl="0" w:tplc="5614B15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01AFC"/>
    <w:multiLevelType w:val="hybridMultilevel"/>
    <w:tmpl w:val="2CA2A206"/>
    <w:lvl w:ilvl="0" w:tplc="496C4540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7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8"/>
  </w:num>
  <w:num w:numId="3" w16cid:durableId="402874539">
    <w:abstractNumId w:val="20"/>
  </w:num>
  <w:num w:numId="4" w16cid:durableId="832791616">
    <w:abstractNumId w:val="18"/>
  </w:num>
  <w:num w:numId="5" w16cid:durableId="1545756707">
    <w:abstractNumId w:val="6"/>
  </w:num>
  <w:num w:numId="6" w16cid:durableId="1732923882">
    <w:abstractNumId w:val="32"/>
  </w:num>
  <w:num w:numId="7" w16cid:durableId="1431852491">
    <w:abstractNumId w:val="25"/>
  </w:num>
  <w:num w:numId="8" w16cid:durableId="287246473">
    <w:abstractNumId w:val="19"/>
  </w:num>
  <w:num w:numId="9" w16cid:durableId="1840268694">
    <w:abstractNumId w:val="13"/>
  </w:num>
  <w:num w:numId="10" w16cid:durableId="1254240440">
    <w:abstractNumId w:val="10"/>
  </w:num>
  <w:num w:numId="11" w16cid:durableId="447625970">
    <w:abstractNumId w:val="9"/>
  </w:num>
  <w:num w:numId="12" w16cid:durableId="272901956">
    <w:abstractNumId w:val="33"/>
  </w:num>
  <w:num w:numId="13" w16cid:durableId="1551771249">
    <w:abstractNumId w:val="1"/>
  </w:num>
  <w:num w:numId="14" w16cid:durableId="221448575">
    <w:abstractNumId w:val="21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4"/>
  </w:num>
  <w:num w:numId="17" w16cid:durableId="2120831160">
    <w:abstractNumId w:val="12"/>
  </w:num>
  <w:num w:numId="18" w16cid:durableId="1645041358">
    <w:abstractNumId w:val="2"/>
  </w:num>
  <w:num w:numId="19" w16cid:durableId="466364938">
    <w:abstractNumId w:val="5"/>
  </w:num>
  <w:num w:numId="20" w16cid:durableId="265816939">
    <w:abstractNumId w:val="31"/>
  </w:num>
  <w:num w:numId="21" w16cid:durableId="710149794">
    <w:abstractNumId w:val="30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8"/>
  </w:num>
  <w:num w:numId="25" w16cid:durableId="967785085">
    <w:abstractNumId w:val="29"/>
  </w:num>
  <w:num w:numId="26" w16cid:durableId="205704897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418595531">
    <w:abstractNumId w:val="7"/>
  </w:num>
  <w:num w:numId="28" w16cid:durableId="201674317">
    <w:abstractNumId w:val="26"/>
  </w:num>
  <w:num w:numId="29" w16cid:durableId="321929987">
    <w:abstractNumId w:val="15"/>
  </w:num>
  <w:num w:numId="30" w16cid:durableId="2942153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46093601">
    <w:abstractNumId w:val="27"/>
  </w:num>
  <w:num w:numId="32" w16cid:durableId="1482622761">
    <w:abstractNumId w:val="4"/>
  </w:num>
  <w:num w:numId="33" w16cid:durableId="1537810369">
    <w:abstractNumId w:val="23"/>
  </w:num>
  <w:num w:numId="34" w16cid:durableId="1749577478">
    <w:abstractNumId w:val="22"/>
  </w:num>
  <w:num w:numId="35" w16cid:durableId="7492793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1BEE"/>
    <w:rsid w:val="00013A40"/>
    <w:rsid w:val="00027004"/>
    <w:rsid w:val="000575BC"/>
    <w:rsid w:val="000A6EFE"/>
    <w:rsid w:val="000A74D0"/>
    <w:rsid w:val="000A79D0"/>
    <w:rsid w:val="000F0ABC"/>
    <w:rsid w:val="000F7CD4"/>
    <w:rsid w:val="00140980"/>
    <w:rsid w:val="001476B5"/>
    <w:rsid w:val="001653F7"/>
    <w:rsid w:val="0018105A"/>
    <w:rsid w:val="001C7516"/>
    <w:rsid w:val="001E256E"/>
    <w:rsid w:val="001E3DD5"/>
    <w:rsid w:val="00205B95"/>
    <w:rsid w:val="00234E6F"/>
    <w:rsid w:val="00265194"/>
    <w:rsid w:val="00266C57"/>
    <w:rsid w:val="00292924"/>
    <w:rsid w:val="002D423A"/>
    <w:rsid w:val="003105B5"/>
    <w:rsid w:val="00314048"/>
    <w:rsid w:val="00326304"/>
    <w:rsid w:val="00340D55"/>
    <w:rsid w:val="00346DC2"/>
    <w:rsid w:val="00367B87"/>
    <w:rsid w:val="003868E7"/>
    <w:rsid w:val="00397309"/>
    <w:rsid w:val="003A248E"/>
    <w:rsid w:val="004114EF"/>
    <w:rsid w:val="004329E7"/>
    <w:rsid w:val="00433C14"/>
    <w:rsid w:val="004710C8"/>
    <w:rsid w:val="004D23F0"/>
    <w:rsid w:val="004D7551"/>
    <w:rsid w:val="005036A4"/>
    <w:rsid w:val="005427C6"/>
    <w:rsid w:val="00543882"/>
    <w:rsid w:val="005B2FA0"/>
    <w:rsid w:val="005B7A13"/>
    <w:rsid w:val="005C6F33"/>
    <w:rsid w:val="0060365A"/>
    <w:rsid w:val="00617916"/>
    <w:rsid w:val="00661072"/>
    <w:rsid w:val="00681E17"/>
    <w:rsid w:val="006A2A5E"/>
    <w:rsid w:val="006A365B"/>
    <w:rsid w:val="006B2DD7"/>
    <w:rsid w:val="006D6550"/>
    <w:rsid w:val="00715678"/>
    <w:rsid w:val="00723743"/>
    <w:rsid w:val="007C46CD"/>
    <w:rsid w:val="007C50B8"/>
    <w:rsid w:val="007E7139"/>
    <w:rsid w:val="00800DEE"/>
    <w:rsid w:val="00823FE5"/>
    <w:rsid w:val="008312ED"/>
    <w:rsid w:val="00831B35"/>
    <w:rsid w:val="0086155B"/>
    <w:rsid w:val="008B36D4"/>
    <w:rsid w:val="008C4B54"/>
    <w:rsid w:val="008D6AAD"/>
    <w:rsid w:val="008E2F41"/>
    <w:rsid w:val="008F1B09"/>
    <w:rsid w:val="00960167"/>
    <w:rsid w:val="009654A4"/>
    <w:rsid w:val="00984BB9"/>
    <w:rsid w:val="009C23EA"/>
    <w:rsid w:val="00A24E02"/>
    <w:rsid w:val="00A3420B"/>
    <w:rsid w:val="00A67905"/>
    <w:rsid w:val="00AC65F0"/>
    <w:rsid w:val="00AD527F"/>
    <w:rsid w:val="00AE0FB9"/>
    <w:rsid w:val="00B04866"/>
    <w:rsid w:val="00B21271"/>
    <w:rsid w:val="00B3388A"/>
    <w:rsid w:val="00B363A1"/>
    <w:rsid w:val="00B70B46"/>
    <w:rsid w:val="00B73488"/>
    <w:rsid w:val="00B85AA4"/>
    <w:rsid w:val="00BA10BD"/>
    <w:rsid w:val="00BD2CF1"/>
    <w:rsid w:val="00C11F05"/>
    <w:rsid w:val="00C13535"/>
    <w:rsid w:val="00C162D1"/>
    <w:rsid w:val="00C462E2"/>
    <w:rsid w:val="00CA18DB"/>
    <w:rsid w:val="00CB7A9F"/>
    <w:rsid w:val="00D01F4B"/>
    <w:rsid w:val="00D033F5"/>
    <w:rsid w:val="00D04C23"/>
    <w:rsid w:val="00D305EB"/>
    <w:rsid w:val="00D57BC0"/>
    <w:rsid w:val="00DA408E"/>
    <w:rsid w:val="00DA5119"/>
    <w:rsid w:val="00DB7F4A"/>
    <w:rsid w:val="00DD446B"/>
    <w:rsid w:val="00DD44A5"/>
    <w:rsid w:val="00DE2AB8"/>
    <w:rsid w:val="00E00F6F"/>
    <w:rsid w:val="00E11858"/>
    <w:rsid w:val="00E16395"/>
    <w:rsid w:val="00E321C0"/>
    <w:rsid w:val="00E64332"/>
    <w:rsid w:val="00EB06BE"/>
    <w:rsid w:val="00ED1253"/>
    <w:rsid w:val="00ED7C27"/>
    <w:rsid w:val="00EF23AC"/>
    <w:rsid w:val="00F2343D"/>
    <w:rsid w:val="00F26446"/>
    <w:rsid w:val="00F531EF"/>
    <w:rsid w:val="00F60FC6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2023-10-11T08:15:00Z</cp:lastPrinted>
  <dcterms:created xsi:type="dcterms:W3CDTF">2023-10-11T08:17:00Z</dcterms:created>
  <dcterms:modified xsi:type="dcterms:W3CDTF">2023-10-11T08:17:00Z</dcterms:modified>
</cp:coreProperties>
</file>