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52C8B341" w:rsidR="00314048" w:rsidRPr="00314048" w:rsidRDefault="001E3D7F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(I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16734B1" w14:textId="150135AD" w:rsidR="00314048" w:rsidRPr="00314048" w:rsidRDefault="001E3D7F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E3D7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2022. évben államháztartáson kívülre nyújtott támogatások elszámolása tárgyában</w:t>
      </w:r>
    </w:p>
    <w:p w14:paraId="26F5174C" w14:textId="73108FE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39F129F" w14:textId="77777777" w:rsidR="001C7516" w:rsidRPr="006471EA" w:rsidRDefault="001C7516" w:rsidP="001C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1EA">
        <w:rPr>
          <w:rFonts w:ascii="Arial" w:hAnsi="Arial" w:cs="Arial"/>
          <w:sz w:val="24"/>
          <w:szCs w:val="24"/>
        </w:rPr>
        <w:t xml:space="preserve">Mór Városi Önkormányzat Képviselő-testülete </w:t>
      </w:r>
      <w:r>
        <w:rPr>
          <w:rFonts w:ascii="Arial" w:hAnsi="Arial" w:cs="Arial"/>
          <w:sz w:val="24"/>
          <w:szCs w:val="24"/>
        </w:rPr>
        <w:t>a 2022. évben</w:t>
      </w:r>
      <w:r w:rsidRPr="006471EA">
        <w:rPr>
          <w:rFonts w:ascii="Arial" w:hAnsi="Arial" w:cs="Arial"/>
          <w:sz w:val="24"/>
          <w:szCs w:val="24"/>
        </w:rPr>
        <w:t xml:space="preserve"> államháztartáson kívülre nyújtott támogatás</w:t>
      </w:r>
      <w:r>
        <w:rPr>
          <w:rFonts w:ascii="Arial" w:hAnsi="Arial" w:cs="Arial"/>
          <w:sz w:val="24"/>
          <w:szCs w:val="24"/>
        </w:rPr>
        <w:t>ok elszámolásá</w:t>
      </w:r>
      <w:r w:rsidRPr="006471EA">
        <w:rPr>
          <w:rFonts w:ascii="Arial" w:hAnsi="Arial" w:cs="Arial"/>
          <w:sz w:val="24"/>
          <w:szCs w:val="24"/>
        </w:rPr>
        <w:t xml:space="preserve">ról szóló </w:t>
      </w:r>
      <w:r>
        <w:rPr>
          <w:rFonts w:ascii="Arial" w:hAnsi="Arial" w:cs="Arial"/>
          <w:sz w:val="24"/>
          <w:szCs w:val="24"/>
        </w:rPr>
        <w:t xml:space="preserve">előterjesztést </w:t>
      </w:r>
      <w:r w:rsidRPr="006471EA">
        <w:rPr>
          <w:rFonts w:ascii="Arial" w:hAnsi="Arial" w:cs="Arial"/>
          <w:sz w:val="24"/>
          <w:szCs w:val="24"/>
        </w:rPr>
        <w:t>a</w:t>
      </w:r>
      <w:r w:rsidRPr="0067081B">
        <w:rPr>
          <w:rFonts w:ascii="Arial" w:hAnsi="Arial" w:cs="Arial"/>
          <w:sz w:val="24"/>
          <w:szCs w:val="24"/>
        </w:rPr>
        <w:t xml:space="preserve"> </w:t>
      </w:r>
      <w:r w:rsidRPr="006471EA">
        <w:rPr>
          <w:rFonts w:ascii="Arial" w:hAnsi="Arial" w:cs="Arial"/>
          <w:sz w:val="24"/>
          <w:szCs w:val="24"/>
        </w:rPr>
        <w:t>bornapi rendezvények támogatása</w:t>
      </w:r>
      <w:r>
        <w:rPr>
          <w:rFonts w:ascii="Arial" w:hAnsi="Arial" w:cs="Arial"/>
          <w:sz w:val="24"/>
          <w:szCs w:val="24"/>
        </w:rPr>
        <w:t>, a</w:t>
      </w:r>
      <w:r w:rsidRPr="006471EA">
        <w:rPr>
          <w:rFonts w:ascii="Arial" w:hAnsi="Arial" w:cs="Arial"/>
          <w:sz w:val="24"/>
          <w:szCs w:val="24"/>
        </w:rPr>
        <w:t xml:space="preserve"> háziorvosok praxistámogatása és a</w:t>
      </w:r>
      <w:r>
        <w:rPr>
          <w:rFonts w:ascii="Arial" w:hAnsi="Arial" w:cs="Arial"/>
          <w:sz w:val="24"/>
          <w:szCs w:val="24"/>
        </w:rPr>
        <w:t xml:space="preserve"> Szent Erzsébet Római Katolikus Általános Iskola</w:t>
      </w:r>
      <w:r w:rsidRPr="00647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működési támogatása </w:t>
      </w:r>
      <w:r w:rsidRPr="006471EA">
        <w:rPr>
          <w:rFonts w:ascii="Arial" w:hAnsi="Arial" w:cs="Arial"/>
          <w:sz w:val="24"/>
          <w:szCs w:val="24"/>
        </w:rPr>
        <w:t xml:space="preserve">vonatkozásában az államháztartáson kívüli forrásátvétel és forrásátadás szabályairól szóló 58/2015. (XI.30.) önkormányzati rendelet 6. § (4) bekezdése alapján </w:t>
      </w:r>
      <w:r>
        <w:rPr>
          <w:rFonts w:ascii="Arial" w:hAnsi="Arial" w:cs="Arial"/>
          <w:sz w:val="24"/>
          <w:szCs w:val="24"/>
        </w:rPr>
        <w:t xml:space="preserve">megtárgyalta és </w:t>
      </w:r>
      <w:r w:rsidRPr="006471EA">
        <w:rPr>
          <w:rFonts w:ascii="Arial" w:hAnsi="Arial" w:cs="Arial"/>
          <w:sz w:val="24"/>
          <w:szCs w:val="24"/>
        </w:rPr>
        <w:t>elfogadja</w:t>
      </w:r>
      <w:r>
        <w:rPr>
          <w:rFonts w:ascii="Arial" w:hAnsi="Arial" w:cs="Arial"/>
          <w:sz w:val="24"/>
          <w:szCs w:val="24"/>
        </w:rPr>
        <w:t xml:space="preserve"> azzal,  </w:t>
      </w:r>
      <w:r>
        <w:rPr>
          <w:rFonts w:ascii="Arial" w:hAnsi="Arial" w:cs="Arial"/>
          <w:bCs/>
          <w:iCs/>
          <w:sz w:val="24"/>
          <w:szCs w:val="24"/>
        </w:rPr>
        <w:t>hogy tudomásul veszi, hogy valamennyi támogatott háziorvos az előírt határidőn túl számolt el.</w:t>
      </w: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1476B5"/>
    <w:rsid w:val="001C7516"/>
    <w:rsid w:val="001E3D7F"/>
    <w:rsid w:val="00314048"/>
    <w:rsid w:val="005B2FA0"/>
    <w:rsid w:val="006A365B"/>
    <w:rsid w:val="00A67905"/>
    <w:rsid w:val="00CA18DB"/>
    <w:rsid w:val="00DE2AB8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2023-04-24T07:20:00Z</dcterms:created>
  <dcterms:modified xsi:type="dcterms:W3CDTF">2023-05-08T09:50:00Z</dcterms:modified>
</cp:coreProperties>
</file>