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F8261AB" w:rsidR="006C26BF" w:rsidRPr="007C1F46" w:rsidRDefault="00817EFD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121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55DA2916" w14:textId="3E57FED4" w:rsidR="006E2D20" w:rsidRPr="000D0A0D" w:rsidRDefault="000D0A0D" w:rsidP="006E2D20">
      <w:pPr>
        <w:jc w:val="center"/>
        <w:rPr>
          <w:rFonts w:cs="Arial"/>
          <w:b/>
          <w:bCs/>
          <w:iCs/>
          <w:szCs w:val="24"/>
          <w:u w:val="single"/>
        </w:rPr>
      </w:pPr>
      <w:bookmarkStart w:id="3" w:name="_Hlk5888950"/>
      <w:bookmarkEnd w:id="1"/>
      <w:bookmarkEnd w:id="2"/>
      <w:r w:rsidRPr="000D0A0D">
        <w:rPr>
          <w:rFonts w:cs="Arial"/>
          <w:b/>
          <w:bCs/>
          <w:iCs/>
          <w:szCs w:val="24"/>
          <w:u w:val="single"/>
        </w:rPr>
        <w:t>eseti jelleggel nyújtott rendkívüli települési támogatás iránti kérelem elbírálása tárgyában</w:t>
      </w:r>
    </w:p>
    <w:bookmarkEnd w:id="3"/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66BFEB51" w14:textId="44861FD9" w:rsidR="000D0A0D" w:rsidRPr="00817EFD" w:rsidRDefault="000D0A0D" w:rsidP="000D0A0D">
      <w:pPr>
        <w:pStyle w:val="Listaszerbekezds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E80059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</w:t>
      </w:r>
      <w:r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E80059">
        <w:rPr>
          <w:rFonts w:ascii="Arial" w:eastAsia="Times New Roman" w:hAnsi="Arial" w:cs="Arial"/>
          <w:sz w:val="24"/>
          <w:szCs w:val="24"/>
          <w:lang w:eastAsia="ar-SA"/>
        </w:rPr>
        <w:t>/20</w:t>
      </w:r>
      <w:r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E80059">
        <w:rPr>
          <w:rFonts w:ascii="Arial" w:eastAsia="Times New Roman" w:hAnsi="Arial" w:cs="Arial"/>
          <w:sz w:val="24"/>
          <w:szCs w:val="24"/>
          <w:lang w:eastAsia="ar-SA"/>
        </w:rPr>
        <w:t>.(</w:t>
      </w:r>
      <w:r>
        <w:rPr>
          <w:rFonts w:ascii="Arial" w:eastAsia="Times New Roman" w:hAnsi="Arial" w:cs="Arial"/>
          <w:sz w:val="24"/>
          <w:szCs w:val="24"/>
          <w:lang w:eastAsia="ar-SA"/>
        </w:rPr>
        <w:t>V</w:t>
      </w:r>
      <w:r w:rsidRPr="00E80059">
        <w:rPr>
          <w:rFonts w:ascii="Arial" w:eastAsia="Times New Roman" w:hAnsi="Arial" w:cs="Arial"/>
          <w:sz w:val="24"/>
          <w:szCs w:val="24"/>
          <w:lang w:eastAsia="ar-SA"/>
        </w:rPr>
        <w:t>.1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80059">
        <w:rPr>
          <w:rFonts w:ascii="Arial" w:eastAsia="Times New Roman" w:hAnsi="Arial" w:cs="Arial"/>
          <w:sz w:val="24"/>
          <w:szCs w:val="24"/>
          <w:lang w:eastAsia="ar-SA"/>
        </w:rPr>
        <w:t xml:space="preserve">.) </w:t>
      </w:r>
      <w:r w:rsidRPr="00817EFD">
        <w:rPr>
          <w:rFonts w:ascii="Arial" w:eastAsia="Times New Roman" w:hAnsi="Arial" w:cs="Arial"/>
          <w:sz w:val="24"/>
          <w:szCs w:val="24"/>
          <w:lang w:eastAsia="ar-SA"/>
        </w:rPr>
        <w:t xml:space="preserve">önkormányzat rendelet 10. §-a alapján különös méltánylást gyakorol és </w:t>
      </w:r>
      <w:r w:rsidR="00817EFD" w:rsidRPr="00817EFD">
        <w:rPr>
          <w:rFonts w:ascii="Arial" w:eastAsia="Times New Roman" w:hAnsi="Arial" w:cs="Arial"/>
          <w:sz w:val="24"/>
          <w:szCs w:val="24"/>
          <w:lang w:eastAsia="ar-SA"/>
        </w:rPr>
        <w:t>300 000</w:t>
      </w:r>
      <w:r w:rsidRPr="00817EFD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6BB37570" w14:textId="77777777" w:rsidR="000D0A0D" w:rsidRDefault="000D0A0D" w:rsidP="000D0A0D">
      <w:pPr>
        <w:pStyle w:val="Listaszerbekezds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EE27FA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5EAD42EC" w14:textId="77777777" w:rsidR="000D0A0D" w:rsidRPr="00713A56" w:rsidRDefault="000D0A0D" w:rsidP="000D0A0D">
      <w:pPr>
        <w:rPr>
          <w:rFonts w:cs="Arial"/>
          <w:i/>
          <w:szCs w:val="24"/>
          <w:u w:val="single"/>
        </w:rPr>
      </w:pPr>
    </w:p>
    <w:p w14:paraId="37ED2DAE" w14:textId="77777777" w:rsidR="000D0A0D" w:rsidRPr="00713A56" w:rsidRDefault="000D0A0D" w:rsidP="000D0A0D">
      <w:pPr>
        <w:rPr>
          <w:rFonts w:cs="Arial"/>
          <w:szCs w:val="24"/>
        </w:rPr>
      </w:pPr>
    </w:p>
    <w:p w14:paraId="20FE2CCD" w14:textId="77777777" w:rsidR="000D0A0D" w:rsidRPr="001E77CC" w:rsidRDefault="000D0A0D" w:rsidP="000D0A0D">
      <w:pPr>
        <w:rPr>
          <w:rFonts w:cs="Arial"/>
          <w:szCs w:val="24"/>
        </w:rPr>
      </w:pPr>
      <w:bookmarkStart w:id="4" w:name="_Hlk79673021"/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975356147"/>
          <w:placeholder>
            <w:docPart w:val="9888C4F2A7144082BC34143C203C1502"/>
          </w:placeholder>
          <w:date w:fullDate="2023-04-13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2023.04.13.</w:t>
          </w:r>
        </w:sdtContent>
      </w:sdt>
    </w:p>
    <w:p w14:paraId="52097DFA" w14:textId="77777777" w:rsidR="000D0A0D" w:rsidRPr="001E77CC" w:rsidRDefault="000D0A0D" w:rsidP="000D0A0D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332034328"/>
          <w:placeholder>
            <w:docPart w:val="70362278E3E84413A65D78FB1C16B80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471932710"/>
          <w:placeholder>
            <w:docPart w:val="70362278E3E84413A65D78FB1C16B80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Közigazgatási és Szociális Iroda</w:t>
          </w:r>
        </w:sdtContent>
      </w:sdt>
      <w:r w:rsidRPr="001E77CC">
        <w:rPr>
          <w:rFonts w:cs="Arial"/>
          <w:szCs w:val="24"/>
        </w:rPr>
        <w:t>)</w:t>
      </w:r>
    </w:p>
    <w:bookmarkEnd w:id="4"/>
    <w:p w14:paraId="41B48786" w14:textId="50D7D1F9" w:rsidR="00BE3459" w:rsidRPr="007E332C" w:rsidRDefault="00BE3459" w:rsidP="00BE3459">
      <w:pPr>
        <w:rPr>
          <w:rFonts w:cs="Arial"/>
          <w:bCs/>
          <w:szCs w:val="24"/>
        </w:rPr>
      </w:pP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DB7F" w14:textId="77777777" w:rsidR="003D2BBB" w:rsidRDefault="003D2BBB" w:rsidP="00DA5A9B">
      <w:r>
        <w:separator/>
      </w:r>
    </w:p>
  </w:endnote>
  <w:endnote w:type="continuationSeparator" w:id="0">
    <w:p w14:paraId="370F97FE" w14:textId="77777777" w:rsidR="003D2BBB" w:rsidRDefault="003D2BBB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62A3" w14:textId="77777777" w:rsidR="003D2BBB" w:rsidRDefault="003D2BBB" w:rsidP="00DA5A9B">
      <w:r>
        <w:separator/>
      </w:r>
    </w:p>
  </w:footnote>
  <w:footnote w:type="continuationSeparator" w:id="0">
    <w:p w14:paraId="77D92108" w14:textId="77777777" w:rsidR="003D2BBB" w:rsidRDefault="003D2BBB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  <w:num w:numId="37" w16cid:durableId="1741171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D0A0D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06C3B"/>
    <w:rsid w:val="0032278A"/>
    <w:rsid w:val="00323C14"/>
    <w:rsid w:val="003732B2"/>
    <w:rsid w:val="00374A69"/>
    <w:rsid w:val="003B135C"/>
    <w:rsid w:val="003B43A2"/>
    <w:rsid w:val="003B6474"/>
    <w:rsid w:val="003D2BBB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E16CC"/>
    <w:rsid w:val="006E2D20"/>
    <w:rsid w:val="006F2E7A"/>
    <w:rsid w:val="006F6AEC"/>
    <w:rsid w:val="0071570E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17EFD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26FB7"/>
    <w:rsid w:val="00B34737"/>
    <w:rsid w:val="00B37C61"/>
    <w:rsid w:val="00B43E61"/>
    <w:rsid w:val="00B576EC"/>
    <w:rsid w:val="00BA2EC0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72AA5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4E6D"/>
    <w:rsid w:val="00E45AA9"/>
    <w:rsid w:val="00E61ACC"/>
    <w:rsid w:val="00E83AE8"/>
    <w:rsid w:val="00E904A9"/>
    <w:rsid w:val="00EA7AB4"/>
    <w:rsid w:val="00EB7953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8C4F2A7144082BC34143C203C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551B53-9393-4E52-BD99-9F2A637C8474}"/>
      </w:docPartPr>
      <w:docPartBody>
        <w:p w:rsidR="007F1CA0" w:rsidRDefault="0046144A" w:rsidP="0046144A">
          <w:pPr>
            <w:pStyle w:val="9888C4F2A7144082BC34143C203C150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0362278E3E84413A65D78FB1C16B8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8C5B68-3D28-47A8-AA3D-54980A2A7F14}"/>
      </w:docPartPr>
      <w:docPartBody>
        <w:p w:rsidR="007F1CA0" w:rsidRDefault="0046144A" w:rsidP="0046144A">
          <w:pPr>
            <w:pStyle w:val="70362278E3E84413A65D78FB1C16B802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4A"/>
    <w:rsid w:val="0045707A"/>
    <w:rsid w:val="0046144A"/>
    <w:rsid w:val="007A192C"/>
    <w:rsid w:val="007F1CA0"/>
    <w:rsid w:val="00B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6144A"/>
    <w:rPr>
      <w:color w:val="808080"/>
    </w:rPr>
  </w:style>
  <w:style w:type="paragraph" w:customStyle="1" w:styleId="9888C4F2A7144082BC34143C203C1502">
    <w:name w:val="9888C4F2A7144082BC34143C203C1502"/>
    <w:rsid w:val="0046144A"/>
  </w:style>
  <w:style w:type="paragraph" w:customStyle="1" w:styleId="70362278E3E84413A65D78FB1C16B802">
    <w:name w:val="70362278E3E84413A65D78FB1C16B802"/>
    <w:rsid w:val="00461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2023-03-27T12:05:00Z</dcterms:created>
  <dcterms:modified xsi:type="dcterms:W3CDTF">2023-03-29T13:14:00Z</dcterms:modified>
</cp:coreProperties>
</file>