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991" w14:textId="77777777" w:rsidR="006C26BF" w:rsidRPr="00180F0F" w:rsidRDefault="006C26BF" w:rsidP="006C26BF">
      <w:pPr>
        <w:jc w:val="center"/>
        <w:rPr>
          <w:rFonts w:cs="Arial"/>
          <w:b/>
          <w:bCs/>
          <w:iCs/>
          <w:szCs w:val="24"/>
        </w:rPr>
      </w:pPr>
      <w:bookmarkStart w:id="0" w:name="_Hlk32221593"/>
      <w:r w:rsidRPr="00180F0F">
        <w:rPr>
          <w:rFonts w:cs="Arial"/>
          <w:b/>
          <w:bCs/>
          <w:iCs/>
          <w:szCs w:val="24"/>
        </w:rPr>
        <w:t>Mór Városi Önkormányzat Képviselő-testületének</w:t>
      </w:r>
    </w:p>
    <w:p w14:paraId="27DE1390" w14:textId="580BC8AA" w:rsidR="006C26BF" w:rsidRPr="00180F0F" w:rsidRDefault="00180F0F" w:rsidP="006C26BF">
      <w:pPr>
        <w:tabs>
          <w:tab w:val="left" w:pos="2977"/>
        </w:tabs>
        <w:jc w:val="center"/>
        <w:outlineLvl w:val="0"/>
        <w:rPr>
          <w:rFonts w:cs="Arial"/>
          <w:b/>
          <w:iCs/>
          <w:szCs w:val="24"/>
        </w:rPr>
      </w:pPr>
      <w:bookmarkStart w:id="1" w:name="_Hlk32215944"/>
      <w:bookmarkStart w:id="2" w:name="_Hlk44919090"/>
      <w:r w:rsidRPr="00180F0F">
        <w:rPr>
          <w:rFonts w:cs="Arial"/>
          <w:b/>
          <w:bCs/>
          <w:iCs/>
          <w:szCs w:val="24"/>
        </w:rPr>
        <w:t>74</w:t>
      </w:r>
      <w:r w:rsidR="006C26BF" w:rsidRPr="00180F0F">
        <w:rPr>
          <w:rFonts w:cs="Arial"/>
          <w:b/>
          <w:bCs/>
          <w:iCs/>
          <w:szCs w:val="24"/>
        </w:rPr>
        <w:t>/202</w:t>
      </w:r>
      <w:r w:rsidR="00757EB8" w:rsidRPr="00180F0F">
        <w:rPr>
          <w:rFonts w:cs="Arial"/>
          <w:b/>
          <w:bCs/>
          <w:iCs/>
          <w:szCs w:val="24"/>
        </w:rPr>
        <w:t>3</w:t>
      </w:r>
      <w:r w:rsidR="006C26BF" w:rsidRPr="00180F0F">
        <w:rPr>
          <w:rFonts w:cs="Arial"/>
          <w:b/>
          <w:bCs/>
          <w:iCs/>
          <w:szCs w:val="24"/>
        </w:rPr>
        <w:t>. (I</w:t>
      </w:r>
      <w:r w:rsidR="002D2C10" w:rsidRPr="00180F0F">
        <w:rPr>
          <w:rFonts w:cs="Arial"/>
          <w:b/>
          <w:bCs/>
          <w:iCs/>
          <w:szCs w:val="24"/>
        </w:rPr>
        <w:t>I</w:t>
      </w:r>
      <w:r w:rsidR="008A12AC" w:rsidRPr="00180F0F">
        <w:rPr>
          <w:rFonts w:cs="Arial"/>
          <w:b/>
          <w:bCs/>
          <w:iCs/>
          <w:szCs w:val="24"/>
        </w:rPr>
        <w:t>I</w:t>
      </w:r>
      <w:r w:rsidR="006C26BF" w:rsidRPr="00180F0F">
        <w:rPr>
          <w:rFonts w:cs="Arial"/>
          <w:b/>
          <w:bCs/>
          <w:iCs/>
          <w:szCs w:val="24"/>
        </w:rPr>
        <w:t>.</w:t>
      </w:r>
      <w:r w:rsidR="008A12AC" w:rsidRPr="00180F0F">
        <w:rPr>
          <w:rFonts w:cs="Arial"/>
          <w:b/>
          <w:bCs/>
          <w:iCs/>
          <w:szCs w:val="24"/>
        </w:rPr>
        <w:t>9</w:t>
      </w:r>
      <w:r w:rsidR="006C26BF" w:rsidRPr="00180F0F">
        <w:rPr>
          <w:rFonts w:cs="Arial"/>
          <w:b/>
          <w:bCs/>
          <w:iCs/>
          <w:szCs w:val="24"/>
        </w:rPr>
        <w:t xml:space="preserve">.) </w:t>
      </w:r>
      <w:r w:rsidR="006C26BF" w:rsidRPr="00180F0F">
        <w:rPr>
          <w:rFonts w:cs="Arial"/>
          <w:b/>
          <w:iCs/>
          <w:szCs w:val="24"/>
        </w:rPr>
        <w:t>határozata</w:t>
      </w:r>
    </w:p>
    <w:p w14:paraId="0DA14485" w14:textId="77777777" w:rsidR="006C26BF" w:rsidRPr="00180F0F" w:rsidRDefault="006C26BF" w:rsidP="006C26BF">
      <w:pPr>
        <w:tabs>
          <w:tab w:val="left" w:pos="2977"/>
        </w:tabs>
        <w:jc w:val="center"/>
        <w:outlineLvl w:val="0"/>
        <w:rPr>
          <w:rFonts w:cs="Arial"/>
          <w:b/>
          <w:bCs/>
          <w:iCs/>
          <w:szCs w:val="24"/>
          <w:u w:val="single"/>
        </w:rPr>
      </w:pPr>
    </w:p>
    <w:bookmarkEnd w:id="1"/>
    <w:bookmarkEnd w:id="2"/>
    <w:p w14:paraId="60B583A0" w14:textId="2A0366F6" w:rsidR="009B7605" w:rsidRPr="00180F0F" w:rsidRDefault="00180F0F" w:rsidP="009B7605">
      <w:pPr>
        <w:jc w:val="center"/>
        <w:rPr>
          <w:rFonts w:cs="Arial"/>
          <w:b/>
          <w:bCs/>
          <w:iCs/>
          <w:szCs w:val="24"/>
          <w:u w:val="single"/>
        </w:rPr>
      </w:pPr>
      <w:r w:rsidRPr="00180F0F">
        <w:rPr>
          <w:rFonts w:eastAsia="Calibri" w:cs="Arial"/>
          <w:b/>
          <w:bCs/>
          <w:szCs w:val="24"/>
          <w:u w:val="single"/>
          <w:lang w:eastAsia="en-US"/>
        </w:rPr>
        <w:t>a „Mór Helyi Esélyegyenlőségi Programjának felülvizsgálata” című dokumentum felhasználási szerződése tárgyában</w:t>
      </w:r>
    </w:p>
    <w:p w14:paraId="3479AE9B" w14:textId="77777777" w:rsidR="00E005E0" w:rsidRPr="00E005E0" w:rsidRDefault="00E005E0" w:rsidP="00E005E0">
      <w:pPr>
        <w:rPr>
          <w:rFonts w:cs="Arial"/>
          <w:iCs/>
          <w:color w:val="0D0D0D"/>
          <w:szCs w:val="24"/>
        </w:rPr>
      </w:pPr>
    </w:p>
    <w:p w14:paraId="56BD4F18" w14:textId="77777777" w:rsidR="008A12AC" w:rsidRDefault="008A12AC" w:rsidP="008A12AC">
      <w:pPr>
        <w:ind w:left="360"/>
        <w:jc w:val="center"/>
        <w:rPr>
          <w:rFonts w:cs="Arial"/>
          <w:szCs w:val="24"/>
        </w:rPr>
      </w:pPr>
    </w:p>
    <w:p w14:paraId="37902974" w14:textId="77777777" w:rsidR="008A12AC" w:rsidRDefault="008A12AC" w:rsidP="008A12AC">
      <w:pPr>
        <w:rPr>
          <w:rFonts w:cs="Arial"/>
          <w:szCs w:val="24"/>
        </w:rPr>
      </w:pPr>
      <w:r>
        <w:rPr>
          <w:rFonts w:cs="Arial"/>
          <w:szCs w:val="24"/>
        </w:rPr>
        <w:t>1. Mór Városi Önkormányzat Képviselő-testülete megismerte a Fejér Vármegyei Önkormányzat TOP-1.5.1-20-2020-00012 azonosító számú „A 2021-2027 időszak projektszintű előkészítése Fejér megyében” című projekt keretében a Magyar Városkutató Intézet Kft. által készített „Mór Helyi Esélyegyenlőségi Programjának felülvizsgálata” című dokumentumot.</w:t>
      </w:r>
    </w:p>
    <w:p w14:paraId="309329E6" w14:textId="5DED42AE" w:rsidR="008A12AC" w:rsidRDefault="008A12AC" w:rsidP="008A12AC">
      <w:pPr>
        <w:rPr>
          <w:rFonts w:cs="Arial"/>
          <w:szCs w:val="24"/>
        </w:rPr>
      </w:pPr>
      <w:r>
        <w:rPr>
          <w:rFonts w:cs="Arial"/>
          <w:szCs w:val="24"/>
        </w:rPr>
        <w:t>2. A Képviselő-testület az 1. pontban hivatkozott dokumentum vonatkozásában a határozat mellékletét képező felhasználási szerződést jóváhagyja, és egyúttal felhatalmazza a polgármestert annak aláírására.</w:t>
      </w:r>
    </w:p>
    <w:p w14:paraId="7223E7A6" w14:textId="77777777" w:rsidR="008A12AC" w:rsidRDefault="008A12AC" w:rsidP="008A12AC">
      <w:pPr>
        <w:rPr>
          <w:rFonts w:cs="Arial"/>
          <w:szCs w:val="24"/>
        </w:rPr>
      </w:pPr>
    </w:p>
    <w:p w14:paraId="18BB1F78" w14:textId="77777777" w:rsidR="008A12AC" w:rsidRDefault="008A12AC" w:rsidP="008A12AC">
      <w:pPr>
        <w:rPr>
          <w:rFonts w:cs="Arial"/>
          <w:b/>
          <w:szCs w:val="24"/>
        </w:rPr>
      </w:pPr>
    </w:p>
    <w:p w14:paraId="5DB2F9EF" w14:textId="77777777" w:rsidR="008A12AC" w:rsidRPr="001E77CC" w:rsidRDefault="008A12AC" w:rsidP="008A12AC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Határidő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Határidő"/>
          <w:tag w:val="Határidő"/>
          <w:id w:val="2010409793"/>
          <w:placeholder>
            <w:docPart w:val="8B8D0ACE8A8C43FDB0BFF97D9430E8BD"/>
          </w:placeholder>
          <w:date w:fullDate="2023-03-15T00:00:00Z">
            <w:dateFormat w:val="yyyy.MM.dd."/>
            <w:lid w:val="hu-HU"/>
            <w:storeMappedDataAs w:val="dateTime"/>
            <w:calendar w:val="gregorian"/>
          </w:date>
        </w:sdtPr>
        <w:sdtContent>
          <w:r>
            <w:rPr>
              <w:rFonts w:cs="Arial"/>
              <w:szCs w:val="24"/>
            </w:rPr>
            <w:t>2023.03.15.</w:t>
          </w:r>
        </w:sdtContent>
      </w:sdt>
    </w:p>
    <w:p w14:paraId="362B40A2" w14:textId="77777777" w:rsidR="008A12AC" w:rsidRDefault="008A12AC" w:rsidP="008A12AC">
      <w:pPr>
        <w:rPr>
          <w:rFonts w:cs="Arial"/>
          <w:szCs w:val="24"/>
        </w:rPr>
      </w:pPr>
      <w:r w:rsidRPr="001E77CC">
        <w:rPr>
          <w:rFonts w:cs="Arial"/>
          <w:szCs w:val="24"/>
          <w:u w:val="single"/>
        </w:rPr>
        <w:t>Felelős</w:t>
      </w:r>
      <w:r w:rsidRPr="001E77CC">
        <w:rPr>
          <w:rFonts w:cs="Arial"/>
          <w:szCs w:val="24"/>
        </w:rPr>
        <w:t xml:space="preserve">: </w:t>
      </w:r>
      <w:sdt>
        <w:sdtPr>
          <w:rPr>
            <w:rFonts w:cs="Arial"/>
            <w:szCs w:val="24"/>
          </w:rPr>
          <w:alias w:val="Felelős"/>
          <w:tag w:val="Felelős"/>
          <w:id w:val="-360669726"/>
          <w:placeholder>
            <w:docPart w:val="6D0DB989E8C548EA8B6DC1351FEAB265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intézményvezető" w:value="intézményvezető"/>
            <w:listItem w:displayText="ügyvezető" w:value="ügyvezető"/>
          </w:dropDownList>
        </w:sdtPr>
        <w:sdtContent>
          <w:r>
            <w:rPr>
              <w:rFonts w:cs="Arial"/>
              <w:szCs w:val="24"/>
            </w:rPr>
            <w:t>jegyző</w:t>
          </w:r>
        </w:sdtContent>
      </w:sdt>
      <w:r w:rsidRPr="001E77CC">
        <w:rPr>
          <w:rFonts w:cs="Arial"/>
          <w:szCs w:val="24"/>
        </w:rPr>
        <w:t>(</w:t>
      </w:r>
      <w:sdt>
        <w:sdtPr>
          <w:rPr>
            <w:rFonts w:cs="Arial"/>
            <w:szCs w:val="24"/>
          </w:rPr>
          <w:alias w:val="Iroda"/>
          <w:tag w:val="Iroda"/>
          <w:id w:val="1392854020"/>
          <w:placeholder>
            <w:docPart w:val="6D0DB989E8C548EA8B6DC1351FEAB265"/>
          </w:placeholder>
          <w:dropDownList>
            <w:listItem w:value="Jelöljön ki egy elemet."/>
            <w:listItem w:displayText="Költségvetési és Adóügyi Iroda" w:value="Költségvetési és Adó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  <w:listItem w:displayText="Projekt Iroda" w:value="Projekt Iroda"/>
          </w:dropDownList>
        </w:sdtPr>
        <w:sdtContent>
          <w:r>
            <w:rPr>
              <w:rFonts w:cs="Arial"/>
              <w:szCs w:val="24"/>
            </w:rPr>
            <w:t>Önkormányzati Iroda</w:t>
          </w:r>
        </w:sdtContent>
      </w:sdt>
      <w:r w:rsidRPr="001E77CC">
        <w:rPr>
          <w:rFonts w:cs="Arial"/>
          <w:szCs w:val="24"/>
        </w:rPr>
        <w:t>)</w:t>
      </w:r>
    </w:p>
    <w:p w14:paraId="76A833FE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2DDF8F63" w14:textId="667AAE5C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0B7FDE5C" w14:textId="77777777" w:rsidR="008A12AC" w:rsidRDefault="008A12AC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748C8308" w14:textId="77777777" w:rsidR="009B7605" w:rsidRDefault="009B7605" w:rsidP="009B7605">
      <w:pPr>
        <w:jc w:val="left"/>
        <w:rPr>
          <w:rFonts w:eastAsia="Calibri" w:cs="Arial"/>
          <w:i/>
          <w:szCs w:val="24"/>
          <w:u w:val="single"/>
          <w:lang w:eastAsia="en-US"/>
        </w:rPr>
      </w:pPr>
    </w:p>
    <w:p w14:paraId="4D8BC157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Fenyves Péter</w:t>
      </w:r>
      <w:r>
        <w:rPr>
          <w:rFonts w:cs="Arial"/>
          <w:iCs/>
          <w:szCs w:val="24"/>
        </w:rPr>
        <w:tab/>
        <w:t>Dr. Taba Nikoletta</w:t>
      </w:r>
    </w:p>
    <w:p w14:paraId="05851521" w14:textId="77777777" w:rsidR="009B7605" w:rsidRDefault="009B7605" w:rsidP="009B7605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  <w:t>polgármester</w:t>
      </w:r>
      <w:r>
        <w:rPr>
          <w:rFonts w:cs="Arial"/>
          <w:iCs/>
          <w:szCs w:val="24"/>
        </w:rPr>
        <w:tab/>
        <w:t>jegyző</w:t>
      </w:r>
    </w:p>
    <w:p w14:paraId="4F675FC4" w14:textId="77777777" w:rsidR="006C26BF" w:rsidRPr="00DB06A0" w:rsidRDefault="006C26BF" w:rsidP="006C26BF">
      <w:pPr>
        <w:rPr>
          <w:rFonts w:cs="Arial"/>
          <w:iCs/>
          <w:szCs w:val="24"/>
        </w:rPr>
      </w:pPr>
    </w:p>
    <w:bookmarkEnd w:id="0"/>
    <w:p w14:paraId="79410435" w14:textId="60D829AA" w:rsidR="00F75F14" w:rsidRDefault="00F75F14" w:rsidP="00B43E61">
      <w:pPr>
        <w:tabs>
          <w:tab w:val="center" w:pos="2340"/>
          <w:tab w:val="center" w:pos="6840"/>
        </w:tabs>
        <w:rPr>
          <w:rFonts w:cs="Arial"/>
          <w:iCs/>
          <w:szCs w:val="24"/>
        </w:rPr>
      </w:pPr>
    </w:p>
    <w:sectPr w:rsidR="00F75F14" w:rsidSect="00865D7F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8A05" w14:textId="77777777" w:rsidR="00BF5395" w:rsidRDefault="00BF5395" w:rsidP="00DA5A9B">
      <w:r>
        <w:separator/>
      </w:r>
    </w:p>
  </w:endnote>
  <w:endnote w:type="continuationSeparator" w:id="0">
    <w:p w14:paraId="72AF80C9" w14:textId="77777777" w:rsidR="00BF5395" w:rsidRDefault="00BF5395" w:rsidP="00D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5C651" w14:textId="63FCB77E" w:rsidR="00470E0D" w:rsidRDefault="00470E0D">
    <w:pPr>
      <w:pStyle w:val="llb"/>
      <w:jc w:val="center"/>
    </w:pPr>
  </w:p>
  <w:p w14:paraId="2DA5D769" w14:textId="77777777" w:rsidR="00470E0D" w:rsidRDefault="00470E0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3DC3D" w14:textId="77777777" w:rsidR="00470E0D" w:rsidRDefault="00470E0D" w:rsidP="007748FC">
    <w:pPr>
      <w:pStyle w:val="llb"/>
      <w:jc w:val="center"/>
    </w:pPr>
  </w:p>
  <w:p w14:paraId="0944EE33" w14:textId="77777777" w:rsidR="00470E0D" w:rsidRDefault="00470E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F065" w14:textId="77777777" w:rsidR="00BF5395" w:rsidRDefault="00BF5395" w:rsidP="00DA5A9B">
      <w:r>
        <w:separator/>
      </w:r>
    </w:p>
  </w:footnote>
  <w:footnote w:type="continuationSeparator" w:id="0">
    <w:p w14:paraId="535A23A4" w14:textId="77777777" w:rsidR="00BF5395" w:rsidRDefault="00BF5395" w:rsidP="00D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4F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3FBC"/>
    <w:multiLevelType w:val="hybridMultilevel"/>
    <w:tmpl w:val="90D4902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40FA6"/>
    <w:multiLevelType w:val="hybridMultilevel"/>
    <w:tmpl w:val="6DDC2EFC"/>
    <w:lvl w:ilvl="0" w:tplc="F900173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13FF6"/>
    <w:multiLevelType w:val="hybridMultilevel"/>
    <w:tmpl w:val="00FC2CE8"/>
    <w:lvl w:ilvl="0" w:tplc="9ACE522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603F6"/>
    <w:multiLevelType w:val="hybridMultilevel"/>
    <w:tmpl w:val="8222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B6473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3777A"/>
    <w:multiLevelType w:val="hybridMultilevel"/>
    <w:tmpl w:val="6C14A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66B7B"/>
    <w:multiLevelType w:val="hybridMultilevel"/>
    <w:tmpl w:val="25DEFDF8"/>
    <w:lvl w:ilvl="0" w:tplc="4C9EDE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97001"/>
    <w:multiLevelType w:val="hybridMultilevel"/>
    <w:tmpl w:val="B0BA67FE"/>
    <w:lvl w:ilvl="0" w:tplc="90E2B6F6">
      <w:start w:val="20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90970"/>
    <w:multiLevelType w:val="hybridMultilevel"/>
    <w:tmpl w:val="D3702472"/>
    <w:lvl w:ilvl="0" w:tplc="611838D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EE4262D"/>
    <w:multiLevelType w:val="hybridMultilevel"/>
    <w:tmpl w:val="6B4A7C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16A73"/>
    <w:multiLevelType w:val="hybridMultilevel"/>
    <w:tmpl w:val="7BC6CD06"/>
    <w:lvl w:ilvl="0" w:tplc="93AC9C8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2" w15:restartNumberingAfterBreak="0">
    <w:nsid w:val="30B37A9F"/>
    <w:multiLevelType w:val="hybridMultilevel"/>
    <w:tmpl w:val="F71C795C"/>
    <w:lvl w:ilvl="0" w:tplc="9DCC2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278C5"/>
    <w:multiLevelType w:val="hybridMultilevel"/>
    <w:tmpl w:val="48C2C8D0"/>
    <w:lvl w:ilvl="0" w:tplc="FFFFFFFF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544D9"/>
    <w:multiLevelType w:val="hybridMultilevel"/>
    <w:tmpl w:val="8214B98C"/>
    <w:lvl w:ilvl="0" w:tplc="971C83C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62A34"/>
    <w:multiLevelType w:val="hybridMultilevel"/>
    <w:tmpl w:val="AFDAB096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EB24679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76C51"/>
    <w:multiLevelType w:val="hybridMultilevel"/>
    <w:tmpl w:val="0DD86D06"/>
    <w:lvl w:ilvl="0" w:tplc="B2E4457C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6C25D3"/>
    <w:multiLevelType w:val="hybridMultilevel"/>
    <w:tmpl w:val="CDF23DD2"/>
    <w:lvl w:ilvl="0" w:tplc="287203CA">
      <w:start w:val="1"/>
      <w:numFmt w:val="decimal"/>
      <w:lvlText w:val="%1.)"/>
      <w:lvlJc w:val="left"/>
      <w:pPr>
        <w:ind w:left="1155" w:hanging="360"/>
      </w:pPr>
    </w:lvl>
    <w:lvl w:ilvl="1" w:tplc="040E0019">
      <w:start w:val="1"/>
      <w:numFmt w:val="lowerLetter"/>
      <w:lvlText w:val="%2."/>
      <w:lvlJc w:val="left"/>
      <w:pPr>
        <w:ind w:left="1875" w:hanging="360"/>
      </w:pPr>
    </w:lvl>
    <w:lvl w:ilvl="2" w:tplc="040E001B">
      <w:start w:val="1"/>
      <w:numFmt w:val="lowerRoman"/>
      <w:lvlText w:val="%3."/>
      <w:lvlJc w:val="right"/>
      <w:pPr>
        <w:ind w:left="2595" w:hanging="180"/>
      </w:pPr>
    </w:lvl>
    <w:lvl w:ilvl="3" w:tplc="040E000F">
      <w:start w:val="1"/>
      <w:numFmt w:val="decimal"/>
      <w:lvlText w:val="%4."/>
      <w:lvlJc w:val="left"/>
      <w:pPr>
        <w:ind w:left="3315" w:hanging="360"/>
      </w:pPr>
    </w:lvl>
    <w:lvl w:ilvl="4" w:tplc="040E0019">
      <w:start w:val="1"/>
      <w:numFmt w:val="lowerLetter"/>
      <w:lvlText w:val="%5."/>
      <w:lvlJc w:val="left"/>
      <w:pPr>
        <w:ind w:left="4035" w:hanging="360"/>
      </w:pPr>
    </w:lvl>
    <w:lvl w:ilvl="5" w:tplc="040E001B">
      <w:start w:val="1"/>
      <w:numFmt w:val="lowerRoman"/>
      <w:lvlText w:val="%6."/>
      <w:lvlJc w:val="right"/>
      <w:pPr>
        <w:ind w:left="4755" w:hanging="180"/>
      </w:pPr>
    </w:lvl>
    <w:lvl w:ilvl="6" w:tplc="040E000F">
      <w:start w:val="1"/>
      <w:numFmt w:val="decimal"/>
      <w:lvlText w:val="%7."/>
      <w:lvlJc w:val="left"/>
      <w:pPr>
        <w:ind w:left="5475" w:hanging="360"/>
      </w:pPr>
    </w:lvl>
    <w:lvl w:ilvl="7" w:tplc="040E0019">
      <w:start w:val="1"/>
      <w:numFmt w:val="lowerLetter"/>
      <w:lvlText w:val="%8."/>
      <w:lvlJc w:val="left"/>
      <w:pPr>
        <w:ind w:left="6195" w:hanging="360"/>
      </w:pPr>
    </w:lvl>
    <w:lvl w:ilvl="8" w:tplc="040E001B">
      <w:start w:val="1"/>
      <w:numFmt w:val="lowerRoman"/>
      <w:lvlText w:val="%9."/>
      <w:lvlJc w:val="right"/>
      <w:pPr>
        <w:ind w:left="6915" w:hanging="180"/>
      </w:pPr>
    </w:lvl>
  </w:abstractNum>
  <w:abstractNum w:abstractNumId="21" w15:restartNumberingAfterBreak="0">
    <w:nsid w:val="546D2C91"/>
    <w:multiLevelType w:val="hybridMultilevel"/>
    <w:tmpl w:val="DBA013B6"/>
    <w:lvl w:ilvl="0" w:tplc="5BD447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B69CA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5A7F8E"/>
    <w:multiLevelType w:val="hybridMultilevel"/>
    <w:tmpl w:val="1BBA3342"/>
    <w:lvl w:ilvl="0" w:tplc="A18AC4E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B5049A2">
      <w:numFmt w:val="bullet"/>
      <w:lvlText w:val="•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5216"/>
    <w:multiLevelType w:val="hybridMultilevel"/>
    <w:tmpl w:val="5E2C4E5A"/>
    <w:lvl w:ilvl="0" w:tplc="B49A0BB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1038F9"/>
    <w:multiLevelType w:val="hybridMultilevel"/>
    <w:tmpl w:val="C47EA234"/>
    <w:lvl w:ilvl="0" w:tplc="53624408">
      <w:start w:val="1"/>
      <w:numFmt w:val="bullet"/>
      <w:lvlText w:val="·"/>
      <w:lvlJc w:val="left"/>
      <w:pPr>
        <w:tabs>
          <w:tab w:val="num" w:pos="1233"/>
        </w:tabs>
        <w:ind w:left="1233" w:hanging="360"/>
      </w:pPr>
      <w:rPr>
        <w:rFonts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26" w15:restartNumberingAfterBreak="0">
    <w:nsid w:val="694E21B8"/>
    <w:multiLevelType w:val="hybridMultilevel"/>
    <w:tmpl w:val="707A6D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B0A366">
      <w:start w:val="1"/>
      <w:numFmt w:val="decimal"/>
      <w:lvlText w:val="%2."/>
      <w:lvlJc w:val="left"/>
      <w:pPr>
        <w:ind w:left="1495" w:hanging="360"/>
      </w:pPr>
      <w:rPr>
        <w:rFonts w:ascii="Arial" w:eastAsia="Calibri" w:hAnsi="Arial" w:cs="Arial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E3936"/>
    <w:multiLevelType w:val="hybridMultilevel"/>
    <w:tmpl w:val="E1CA9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0DD24">
      <w:start w:val="2"/>
      <w:numFmt w:val="bullet"/>
      <w:lvlText w:val="–"/>
      <w:lvlJc w:val="left"/>
      <w:pPr>
        <w:ind w:left="1440" w:hanging="360"/>
      </w:pPr>
      <w:rPr>
        <w:rFonts w:ascii="Garamond" w:eastAsia="Times New Roman" w:hAnsi="Garamond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A7048">
      <w:start w:val="2"/>
      <w:numFmt w:val="bullet"/>
      <w:lvlText w:val="-"/>
      <w:lvlJc w:val="left"/>
      <w:pPr>
        <w:ind w:left="2880" w:hanging="360"/>
      </w:pPr>
      <w:rPr>
        <w:rFonts w:ascii="Garamond" w:eastAsia="Times New Roman" w:hAnsi="Garamond" w:cs="Garamond" w:hint="default"/>
        <w:b w:val="0"/>
        <w:u w:val="none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76597"/>
    <w:multiLevelType w:val="hybridMultilevel"/>
    <w:tmpl w:val="69D6D184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64F13"/>
    <w:multiLevelType w:val="hybridMultilevel"/>
    <w:tmpl w:val="28825FAA"/>
    <w:lvl w:ilvl="0" w:tplc="A47A77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C9C"/>
    <w:multiLevelType w:val="hybridMultilevel"/>
    <w:tmpl w:val="E06421E6"/>
    <w:lvl w:ilvl="0" w:tplc="1504AD0A">
      <w:start w:val="202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D6158"/>
    <w:multiLevelType w:val="hybridMultilevel"/>
    <w:tmpl w:val="48C2C8D0"/>
    <w:lvl w:ilvl="0" w:tplc="4E72ED5A">
      <w:start w:val="1"/>
      <w:numFmt w:val="decimal"/>
      <w:lvlText w:val="%1.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461DF"/>
    <w:multiLevelType w:val="hybridMultilevel"/>
    <w:tmpl w:val="74B6D8C6"/>
    <w:lvl w:ilvl="0" w:tplc="A3B4A4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761916">
    <w:abstractNumId w:val="28"/>
  </w:num>
  <w:num w:numId="2" w16cid:durableId="1630437349">
    <w:abstractNumId w:val="28"/>
  </w:num>
  <w:num w:numId="3" w16cid:durableId="1518152435">
    <w:abstractNumId w:val="17"/>
  </w:num>
  <w:num w:numId="4" w16cid:durableId="557982834">
    <w:abstractNumId w:val="6"/>
  </w:num>
  <w:num w:numId="5" w16cid:durableId="1541892606">
    <w:abstractNumId w:val="3"/>
  </w:num>
  <w:num w:numId="6" w16cid:durableId="1661929530">
    <w:abstractNumId w:val="32"/>
  </w:num>
  <w:num w:numId="7" w16cid:durableId="357858190">
    <w:abstractNumId w:val="9"/>
  </w:num>
  <w:num w:numId="8" w16cid:durableId="630020614">
    <w:abstractNumId w:val="4"/>
  </w:num>
  <w:num w:numId="9" w16cid:durableId="1526477609">
    <w:abstractNumId w:val="27"/>
  </w:num>
  <w:num w:numId="10" w16cid:durableId="1506673154">
    <w:abstractNumId w:val="2"/>
  </w:num>
  <w:num w:numId="11" w16cid:durableId="566260529">
    <w:abstractNumId w:val="24"/>
  </w:num>
  <w:num w:numId="12" w16cid:durableId="1373195077">
    <w:abstractNumId w:val="8"/>
  </w:num>
  <w:num w:numId="13" w16cid:durableId="957220367">
    <w:abstractNumId w:val="7"/>
  </w:num>
  <w:num w:numId="14" w16cid:durableId="1180512063">
    <w:abstractNumId w:val="19"/>
  </w:num>
  <w:num w:numId="15" w16cid:durableId="1236477481">
    <w:abstractNumId w:val="31"/>
  </w:num>
  <w:num w:numId="16" w16cid:durableId="3403946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5351233">
    <w:abstractNumId w:val="26"/>
  </w:num>
  <w:num w:numId="18" w16cid:durableId="869607192">
    <w:abstractNumId w:val="5"/>
  </w:num>
  <w:num w:numId="19" w16cid:durableId="1415393934">
    <w:abstractNumId w:val="22"/>
  </w:num>
  <w:num w:numId="20" w16cid:durableId="1042634983">
    <w:abstractNumId w:val="12"/>
  </w:num>
  <w:num w:numId="21" w16cid:durableId="19035166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2615644">
    <w:abstractNumId w:val="16"/>
  </w:num>
  <w:num w:numId="23" w16cid:durableId="1900284496">
    <w:abstractNumId w:val="25"/>
  </w:num>
  <w:num w:numId="24" w16cid:durableId="104663756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74029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4894892">
    <w:abstractNumId w:val="1"/>
  </w:num>
  <w:num w:numId="27" w16cid:durableId="1642271515">
    <w:abstractNumId w:val="0"/>
  </w:num>
  <w:num w:numId="28" w16cid:durableId="58218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72832924">
    <w:abstractNumId w:val="30"/>
  </w:num>
  <w:num w:numId="30" w16cid:durableId="275792501">
    <w:abstractNumId w:val="11"/>
  </w:num>
  <w:num w:numId="31" w16cid:durableId="1118137728">
    <w:abstractNumId w:val="10"/>
  </w:num>
  <w:num w:numId="32" w16cid:durableId="70664356">
    <w:abstractNumId w:val="14"/>
  </w:num>
  <w:num w:numId="33" w16cid:durableId="1416903352">
    <w:abstractNumId w:val="21"/>
  </w:num>
  <w:num w:numId="34" w16cid:durableId="20950097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17"/>
    <w:rsid w:val="00056ED6"/>
    <w:rsid w:val="00057982"/>
    <w:rsid w:val="00057A68"/>
    <w:rsid w:val="00094823"/>
    <w:rsid w:val="000A3D30"/>
    <w:rsid w:val="000C239C"/>
    <w:rsid w:val="000E458A"/>
    <w:rsid w:val="000F31AC"/>
    <w:rsid w:val="00141ECA"/>
    <w:rsid w:val="00180F0F"/>
    <w:rsid w:val="00186AC5"/>
    <w:rsid w:val="001978B7"/>
    <w:rsid w:val="001A3529"/>
    <w:rsid w:val="001D1561"/>
    <w:rsid w:val="001F35ED"/>
    <w:rsid w:val="0020447F"/>
    <w:rsid w:val="00235DF2"/>
    <w:rsid w:val="00274ABE"/>
    <w:rsid w:val="002830A4"/>
    <w:rsid w:val="002914AF"/>
    <w:rsid w:val="002920EE"/>
    <w:rsid w:val="002B6C92"/>
    <w:rsid w:val="002D2C10"/>
    <w:rsid w:val="002E5E88"/>
    <w:rsid w:val="002F3EA5"/>
    <w:rsid w:val="0032278A"/>
    <w:rsid w:val="00323C14"/>
    <w:rsid w:val="003732B2"/>
    <w:rsid w:val="003B135C"/>
    <w:rsid w:val="003B43A2"/>
    <w:rsid w:val="003B6474"/>
    <w:rsid w:val="003D6211"/>
    <w:rsid w:val="00465632"/>
    <w:rsid w:val="00470E0D"/>
    <w:rsid w:val="00491185"/>
    <w:rsid w:val="004C147F"/>
    <w:rsid w:val="004D400A"/>
    <w:rsid w:val="004E701B"/>
    <w:rsid w:val="00506238"/>
    <w:rsid w:val="00565A86"/>
    <w:rsid w:val="00567A29"/>
    <w:rsid w:val="005A4C0B"/>
    <w:rsid w:val="005B7D17"/>
    <w:rsid w:val="005D6A10"/>
    <w:rsid w:val="005E7A25"/>
    <w:rsid w:val="006341D8"/>
    <w:rsid w:val="00635464"/>
    <w:rsid w:val="00693A6C"/>
    <w:rsid w:val="006B09C0"/>
    <w:rsid w:val="006B610A"/>
    <w:rsid w:val="006C26BF"/>
    <w:rsid w:val="006E16CC"/>
    <w:rsid w:val="006F2E7A"/>
    <w:rsid w:val="006F6AEC"/>
    <w:rsid w:val="0071570E"/>
    <w:rsid w:val="00726727"/>
    <w:rsid w:val="00745823"/>
    <w:rsid w:val="00757EB8"/>
    <w:rsid w:val="0076140A"/>
    <w:rsid w:val="007C0AF6"/>
    <w:rsid w:val="007D4751"/>
    <w:rsid w:val="007D63CF"/>
    <w:rsid w:val="007F66B3"/>
    <w:rsid w:val="0081337D"/>
    <w:rsid w:val="008149D3"/>
    <w:rsid w:val="00824E9D"/>
    <w:rsid w:val="008321DE"/>
    <w:rsid w:val="00865D7F"/>
    <w:rsid w:val="00883EE6"/>
    <w:rsid w:val="008A12AC"/>
    <w:rsid w:val="008A35DB"/>
    <w:rsid w:val="008A7122"/>
    <w:rsid w:val="008B202D"/>
    <w:rsid w:val="008E75A8"/>
    <w:rsid w:val="00915459"/>
    <w:rsid w:val="00921A0F"/>
    <w:rsid w:val="009469FC"/>
    <w:rsid w:val="0096731E"/>
    <w:rsid w:val="009774A0"/>
    <w:rsid w:val="00983BFE"/>
    <w:rsid w:val="009B14A2"/>
    <w:rsid w:val="009B4747"/>
    <w:rsid w:val="009B7605"/>
    <w:rsid w:val="009F3FF1"/>
    <w:rsid w:val="00A01002"/>
    <w:rsid w:val="00A17501"/>
    <w:rsid w:val="00A332AA"/>
    <w:rsid w:val="00A33CAD"/>
    <w:rsid w:val="00A41EC9"/>
    <w:rsid w:val="00A45AC5"/>
    <w:rsid w:val="00AA6586"/>
    <w:rsid w:val="00AE2EC3"/>
    <w:rsid w:val="00B145B9"/>
    <w:rsid w:val="00B25FD8"/>
    <w:rsid w:val="00B34737"/>
    <w:rsid w:val="00B37C61"/>
    <w:rsid w:val="00B43E61"/>
    <w:rsid w:val="00B576EC"/>
    <w:rsid w:val="00BA2EC0"/>
    <w:rsid w:val="00BC1018"/>
    <w:rsid w:val="00BF525B"/>
    <w:rsid w:val="00BF5395"/>
    <w:rsid w:val="00C04CD0"/>
    <w:rsid w:val="00C07EFB"/>
    <w:rsid w:val="00C2191F"/>
    <w:rsid w:val="00C32C53"/>
    <w:rsid w:val="00C9068B"/>
    <w:rsid w:val="00CC6699"/>
    <w:rsid w:val="00D2241B"/>
    <w:rsid w:val="00D26716"/>
    <w:rsid w:val="00D36A23"/>
    <w:rsid w:val="00D473B8"/>
    <w:rsid w:val="00D5114B"/>
    <w:rsid w:val="00D71008"/>
    <w:rsid w:val="00DA48E4"/>
    <w:rsid w:val="00DA5548"/>
    <w:rsid w:val="00DA5A9B"/>
    <w:rsid w:val="00DB435A"/>
    <w:rsid w:val="00DB52DE"/>
    <w:rsid w:val="00DD7150"/>
    <w:rsid w:val="00DE60D2"/>
    <w:rsid w:val="00E005E0"/>
    <w:rsid w:val="00E45AA9"/>
    <w:rsid w:val="00E61ACC"/>
    <w:rsid w:val="00E904A9"/>
    <w:rsid w:val="00EA7AB4"/>
    <w:rsid w:val="00F152EB"/>
    <w:rsid w:val="00F1600A"/>
    <w:rsid w:val="00F215A8"/>
    <w:rsid w:val="00F27E4E"/>
    <w:rsid w:val="00F42124"/>
    <w:rsid w:val="00F536B9"/>
    <w:rsid w:val="00F618D1"/>
    <w:rsid w:val="00F620D7"/>
    <w:rsid w:val="00F75F14"/>
    <w:rsid w:val="00F92182"/>
    <w:rsid w:val="00F96652"/>
    <w:rsid w:val="00FB0324"/>
    <w:rsid w:val="00FC3820"/>
    <w:rsid w:val="00FE2D91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FAA7"/>
  <w15:chartTrackingRefBased/>
  <w15:docId w15:val="{C7C1CE26-C6D2-4516-8F87-C6A2C8D5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7D1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A5A9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DA5A9B"/>
  </w:style>
  <w:style w:type="paragraph" w:styleId="llb">
    <w:name w:val="footer"/>
    <w:basedOn w:val="Norml"/>
    <w:link w:val="llbChar"/>
    <w:uiPriority w:val="99"/>
    <w:unhideWhenUsed/>
    <w:rsid w:val="00DA5A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5A9B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 (Mannvit),Bullets 1,bekezdés1"/>
    <w:basedOn w:val="Norml"/>
    <w:link w:val="ListaszerbekezdsChar"/>
    <w:uiPriority w:val="34"/>
    <w:qFormat/>
    <w:rsid w:val="00AA658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rsid w:val="00A33CAD"/>
    <w:rPr>
      <w:color w:val="0000FF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A33CAD"/>
  </w:style>
  <w:style w:type="paragraph" w:customStyle="1" w:styleId="Default">
    <w:name w:val="Default"/>
    <w:rsid w:val="00A33CA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140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0A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link w:val="NincstrkzChar"/>
    <w:uiPriority w:val="1"/>
    <w:qFormat/>
    <w:rsid w:val="003B6474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NincstrkzChar">
    <w:name w:val="Nincs térköz Char"/>
    <w:link w:val="Nincstrkz"/>
    <w:uiPriority w:val="1"/>
    <w:rsid w:val="003B6474"/>
    <w:rPr>
      <w:rFonts w:ascii="Arial" w:eastAsia="Calibri" w:hAnsi="Arial" w:cs="Times New Roman"/>
      <w:sz w:val="24"/>
    </w:rPr>
  </w:style>
  <w:style w:type="character" w:styleId="Oldalszm">
    <w:name w:val="page number"/>
    <w:basedOn w:val="Bekezdsalapbettpusa"/>
    <w:unhideWhenUsed/>
    <w:rsid w:val="00693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D0ACE8A8C43FDB0BFF97D9430E8B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57431DF-1F48-4C94-BED2-A4EC3A223536}"/>
      </w:docPartPr>
      <w:docPartBody>
        <w:p w:rsidR="00CA3364" w:rsidRDefault="00BE2C30" w:rsidP="00BE2C30">
          <w:pPr>
            <w:pStyle w:val="8B8D0ACE8A8C43FDB0BFF97D9430E8BD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6D0DB989E8C548EA8B6DC1351FEAB26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D78D716-351F-4A5A-A20B-8FB33A4FC1A3}"/>
      </w:docPartPr>
      <w:docPartBody>
        <w:p w:rsidR="00CA3364" w:rsidRDefault="00BE2C30" w:rsidP="00BE2C30">
          <w:pPr>
            <w:pStyle w:val="6D0DB989E8C548EA8B6DC1351FEAB265"/>
          </w:pPr>
          <w:r w:rsidRPr="007B5706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96"/>
    <w:rsid w:val="000A41D3"/>
    <w:rsid w:val="00830896"/>
    <w:rsid w:val="00BE2C30"/>
    <w:rsid w:val="00CA3364"/>
    <w:rsid w:val="00EB7A51"/>
    <w:rsid w:val="00F1396E"/>
    <w:rsid w:val="00FD03FE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E2C30"/>
    <w:rPr>
      <w:color w:val="808080"/>
    </w:rPr>
  </w:style>
  <w:style w:type="paragraph" w:customStyle="1" w:styleId="8B8D0ACE8A8C43FDB0BFF97D9430E8BD">
    <w:name w:val="8B8D0ACE8A8C43FDB0BFF97D9430E8BD"/>
    <w:rsid w:val="00BE2C30"/>
  </w:style>
  <w:style w:type="paragraph" w:customStyle="1" w:styleId="6D0DB989E8C548EA8B6DC1351FEAB265">
    <w:name w:val="6D0DB989E8C548EA8B6DC1351FEAB265"/>
    <w:rsid w:val="00BE2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Stettner Edina</dc:creator>
  <cp:keywords/>
  <dc:description/>
  <cp:lastModifiedBy>Polgármesteri Hivatal Mór</cp:lastModifiedBy>
  <cp:revision>3</cp:revision>
  <cp:lastPrinted>2022-01-13T09:11:00Z</cp:lastPrinted>
  <dcterms:created xsi:type="dcterms:W3CDTF">2023-03-08T07:31:00Z</dcterms:created>
  <dcterms:modified xsi:type="dcterms:W3CDTF">2023-03-09T08:07:00Z</dcterms:modified>
</cp:coreProperties>
</file>