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6954" w14:textId="77777777" w:rsidR="00087EA8" w:rsidRPr="00087EA8" w:rsidRDefault="00087EA8" w:rsidP="00087EA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7EA8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2B11750E" w14:textId="77777777" w:rsidR="00087EA8" w:rsidRPr="00087EA8" w:rsidRDefault="00087EA8" w:rsidP="00087EA8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7EA8">
        <w:rPr>
          <w:rFonts w:ascii="Arial" w:hAnsi="Arial" w:cs="Arial"/>
          <w:b/>
          <w:sz w:val="24"/>
          <w:szCs w:val="24"/>
        </w:rPr>
        <w:t>12/2023. (II.14.) határozata</w:t>
      </w:r>
    </w:p>
    <w:p w14:paraId="57C4517C" w14:textId="77777777" w:rsidR="00087EA8" w:rsidRPr="00087EA8" w:rsidRDefault="00087EA8" w:rsidP="00087EA8">
      <w:pPr>
        <w:suppressAutoHyphens/>
        <w:overflowPunct/>
        <w:autoSpaceDE/>
        <w:adjustRightInd/>
        <w:spacing w:after="160" w:line="254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087EA8">
        <w:rPr>
          <w:rFonts w:ascii="Arial" w:hAnsi="Arial"/>
          <w:b/>
          <w:sz w:val="24"/>
          <w:szCs w:val="24"/>
          <w:u w:val="single"/>
        </w:rPr>
        <w:t>a 2022. évi költségvetés módosítása tárgyában</w:t>
      </w:r>
    </w:p>
    <w:p w14:paraId="2176EC39" w14:textId="77777777" w:rsidR="00087EA8" w:rsidRPr="00087EA8" w:rsidRDefault="00087EA8" w:rsidP="00087EA8">
      <w:pPr>
        <w:suppressAutoHyphens/>
        <w:spacing w:before="360"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A Német Nemzetiségi Önkormányzat Mór Képviselő-testülete (továbbiakban: Nemzetiségi Önkormányzat) az államháztartásról szóló 2011. évi. CXCV. törvény 26. § (1) bekezdésében és a Nemzetiségek jogairól szóló 2011. évi CLXXIX. törvény 114. § (1) bekezdésében kapott felhatalmazás alapján a 2022. évi költségvetéséről az alábbi határozatot hozza.</w:t>
      </w:r>
    </w:p>
    <w:p w14:paraId="6A5108F1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41D0F545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085E2B3E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1. § A Nemzetiségi Önkormányzat 2022. évi költségvetéséről szóló 12/2022. (II.15.) határozat (a továbbiakban: H.) 2. § (1)-(2) bekezdései helyébe a következő rendelkezés lép:</w:t>
      </w:r>
    </w:p>
    <w:p w14:paraId="1FAD8E77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603F33C2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„2. § (1) A Nemzetiségi Önkormányzat képviselő-testülete a 2022. évi költségvetését</w:t>
      </w:r>
    </w:p>
    <w:tbl>
      <w:tblPr>
        <w:tblW w:w="0" w:type="auto"/>
        <w:tblInd w:w="2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160"/>
      </w:tblGrid>
      <w:tr w:rsidR="00087EA8" w:rsidRPr="00087EA8" w14:paraId="71594643" w14:textId="77777777" w:rsidTr="009D3041">
        <w:tc>
          <w:tcPr>
            <w:tcW w:w="2552" w:type="dxa"/>
            <w:hideMark/>
          </w:tcPr>
          <w:p w14:paraId="73B19315" w14:textId="77777777" w:rsidR="00087EA8" w:rsidRPr="00087EA8" w:rsidRDefault="00087EA8" w:rsidP="00087EA8">
            <w:pPr>
              <w:suppressAutoHyphens/>
              <w:spacing w:before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 xml:space="preserve">7.028 </w:t>
            </w:r>
            <w:proofErr w:type="spellStart"/>
            <w:r w:rsidRPr="00087E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hideMark/>
          </w:tcPr>
          <w:p w14:paraId="7E648543" w14:textId="77777777" w:rsidR="00087EA8" w:rsidRPr="00087EA8" w:rsidRDefault="00087EA8" w:rsidP="00087EA8">
            <w:pPr>
              <w:suppressAutoHyphens/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>Költségvetési bevétellel</w:t>
            </w:r>
          </w:p>
        </w:tc>
      </w:tr>
      <w:tr w:rsidR="00087EA8" w:rsidRPr="00087EA8" w14:paraId="19A1ED7E" w14:textId="77777777" w:rsidTr="009D3041"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8E959FA" w14:textId="77777777" w:rsidR="00087EA8" w:rsidRPr="00087EA8" w:rsidRDefault="00087EA8" w:rsidP="00087EA8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 xml:space="preserve">8.536 </w:t>
            </w:r>
            <w:proofErr w:type="spellStart"/>
            <w:r w:rsidRPr="00087E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2D7301" w14:textId="77777777" w:rsidR="00087EA8" w:rsidRPr="00087EA8" w:rsidRDefault="00087EA8" w:rsidP="00087EA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>Költségvetési kiadással</w:t>
            </w:r>
          </w:p>
        </w:tc>
      </w:tr>
      <w:tr w:rsidR="00087EA8" w:rsidRPr="00087EA8" w14:paraId="4BB3AB29" w14:textId="77777777" w:rsidTr="009D3041">
        <w:tc>
          <w:tcPr>
            <w:tcW w:w="2552" w:type="dxa"/>
            <w:hideMark/>
          </w:tcPr>
          <w:p w14:paraId="7420C5A0" w14:textId="77777777" w:rsidR="00087EA8" w:rsidRPr="00087EA8" w:rsidRDefault="00087EA8" w:rsidP="00087EA8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 xml:space="preserve">- 1.508 </w:t>
            </w:r>
            <w:proofErr w:type="spellStart"/>
            <w:r w:rsidRPr="00087EA8">
              <w:rPr>
                <w:rFonts w:ascii="Arial" w:hAnsi="Arial" w:cs="Arial"/>
                <w:sz w:val="24"/>
                <w:szCs w:val="24"/>
              </w:rPr>
              <w:t>eFt</w:t>
            </w:r>
            <w:proofErr w:type="spellEnd"/>
          </w:p>
        </w:tc>
        <w:tc>
          <w:tcPr>
            <w:tcW w:w="3160" w:type="dxa"/>
            <w:hideMark/>
          </w:tcPr>
          <w:p w14:paraId="284A7693" w14:textId="77777777" w:rsidR="00087EA8" w:rsidRPr="00087EA8" w:rsidRDefault="00087EA8" w:rsidP="00087EA8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EA8">
              <w:rPr>
                <w:rFonts w:ascii="Arial" w:hAnsi="Arial" w:cs="Arial"/>
                <w:sz w:val="24"/>
                <w:szCs w:val="24"/>
              </w:rPr>
              <w:t>Költségvetési egyenleggel</w:t>
            </w:r>
          </w:p>
        </w:tc>
      </w:tr>
    </w:tbl>
    <w:p w14:paraId="46BA21DB" w14:textId="77777777" w:rsidR="00087EA8" w:rsidRPr="00087EA8" w:rsidRDefault="00087EA8" w:rsidP="00087EA8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állapítja meg.</w:t>
      </w:r>
    </w:p>
    <w:p w14:paraId="6DB19FDA" w14:textId="77777777" w:rsidR="00087EA8" w:rsidRPr="00087EA8" w:rsidRDefault="00087EA8" w:rsidP="00087EA8">
      <w:pPr>
        <w:suppressAutoHyphens/>
        <w:spacing w:before="120"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 xml:space="preserve">(2) A költségvetési egyenlegből </w:t>
      </w:r>
    </w:p>
    <w:p w14:paraId="524E7178" w14:textId="77777777" w:rsidR="00087EA8" w:rsidRPr="00087EA8" w:rsidRDefault="00087EA8" w:rsidP="00087EA8">
      <w:pPr>
        <w:tabs>
          <w:tab w:val="right" w:pos="7371"/>
        </w:tabs>
        <w:suppressAutoHyphens/>
        <w:spacing w:before="120"/>
        <w:ind w:left="1701"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a) működési célú</w:t>
      </w:r>
      <w:r w:rsidRPr="00087EA8">
        <w:rPr>
          <w:rFonts w:ascii="Arial" w:hAnsi="Arial" w:cs="Arial"/>
          <w:sz w:val="24"/>
          <w:szCs w:val="24"/>
        </w:rPr>
        <w:tab/>
        <w:t xml:space="preserve">2.797 </w:t>
      </w:r>
      <w:proofErr w:type="spellStart"/>
      <w:r w:rsidRPr="00087EA8">
        <w:rPr>
          <w:rFonts w:ascii="Arial" w:hAnsi="Arial" w:cs="Arial"/>
          <w:sz w:val="24"/>
          <w:szCs w:val="24"/>
        </w:rPr>
        <w:t>eFt</w:t>
      </w:r>
      <w:proofErr w:type="spellEnd"/>
    </w:p>
    <w:p w14:paraId="2663EB6D" w14:textId="77777777" w:rsidR="00087EA8" w:rsidRPr="00087EA8" w:rsidRDefault="00087EA8" w:rsidP="00087EA8">
      <w:pPr>
        <w:tabs>
          <w:tab w:val="right" w:pos="7371"/>
        </w:tabs>
        <w:suppressAutoHyphens/>
        <w:ind w:left="1701"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b) felhalmozási célú</w:t>
      </w:r>
      <w:r w:rsidRPr="00087EA8">
        <w:rPr>
          <w:rFonts w:ascii="Arial" w:hAnsi="Arial" w:cs="Arial"/>
          <w:sz w:val="24"/>
          <w:szCs w:val="24"/>
        </w:rPr>
        <w:tab/>
        <w:t xml:space="preserve">-4.305 </w:t>
      </w:r>
      <w:proofErr w:type="spellStart"/>
      <w:r w:rsidRPr="00087EA8">
        <w:rPr>
          <w:rFonts w:ascii="Arial" w:hAnsi="Arial" w:cs="Arial"/>
          <w:sz w:val="24"/>
          <w:szCs w:val="24"/>
        </w:rPr>
        <w:t>eFt</w:t>
      </w:r>
      <w:proofErr w:type="spellEnd"/>
    </w:p>
    <w:p w14:paraId="624B7E7A" w14:textId="77777777" w:rsidR="00087EA8" w:rsidRPr="00087EA8" w:rsidRDefault="00087EA8" w:rsidP="00087EA8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053FEBE9" w14:textId="77777777" w:rsidR="00087EA8" w:rsidRPr="00087EA8" w:rsidRDefault="00087EA8" w:rsidP="00087EA8">
      <w:pPr>
        <w:tabs>
          <w:tab w:val="left" w:pos="6945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állapítja meg.”</w:t>
      </w:r>
    </w:p>
    <w:p w14:paraId="0049F81B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</w:p>
    <w:p w14:paraId="30BFC89A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>2. §. A H. 1. melléklete helyébe az 1. melléklet lép.</w:t>
      </w:r>
    </w:p>
    <w:p w14:paraId="487F768A" w14:textId="77777777" w:rsidR="00087EA8" w:rsidRPr="00087EA8" w:rsidRDefault="00087EA8" w:rsidP="00087EA8">
      <w:pPr>
        <w:suppressAutoHyphens/>
        <w:jc w:val="both"/>
        <w:rPr>
          <w:rFonts w:ascii="Arial" w:hAnsi="Arial" w:cs="Arial"/>
          <w:sz w:val="24"/>
          <w:szCs w:val="24"/>
        </w:rPr>
      </w:pPr>
      <w:r w:rsidRPr="00087EA8">
        <w:rPr>
          <w:rFonts w:ascii="Arial" w:hAnsi="Arial" w:cs="Arial"/>
          <w:sz w:val="24"/>
          <w:szCs w:val="24"/>
        </w:rPr>
        <w:t xml:space="preserve">        A H. 6. melléklete helyébe az 2. melléklet lép.</w:t>
      </w:r>
    </w:p>
    <w:p w14:paraId="354BE664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3BD2563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8F85655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3717F2">
        <w:rPr>
          <w:rFonts w:ascii="Arial" w:hAnsi="Arial" w:cs="Arial"/>
          <w:sz w:val="24"/>
          <w:szCs w:val="24"/>
        </w:rPr>
        <w:t>3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F3260A">
        <w:rPr>
          <w:rFonts w:ascii="Arial" w:hAnsi="Arial" w:cs="Arial"/>
          <w:sz w:val="24"/>
          <w:szCs w:val="24"/>
        </w:rPr>
        <w:t>február 14.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19E6CDA" w14:textId="7777777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6F68E82B" w14:textId="77777777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Pr="00783DBB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127D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146D">
      <w:rPr>
        <w:rStyle w:val="Oldalszm"/>
        <w:noProof/>
      </w:rPr>
      <w:t>2</w:t>
    </w:r>
    <w:r>
      <w:rPr>
        <w:rStyle w:val="Oldalszm"/>
      </w:rPr>
      <w:fldChar w:fldCharType="end"/>
    </w:r>
  </w:p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F013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B30BD">
      <w:rPr>
        <w:rStyle w:val="Oldalszm"/>
        <w:noProof/>
      </w:rPr>
      <w:t>1</w:t>
    </w:r>
    <w:r>
      <w:rPr>
        <w:rStyle w:val="Oldalszm"/>
      </w:rPr>
      <w:fldChar w:fldCharType="end"/>
    </w:r>
  </w:p>
  <w:p w14:paraId="5A07D6E7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F4220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0E2C08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670519961">
    <w:abstractNumId w:val="11"/>
  </w:num>
  <w:num w:numId="2" w16cid:durableId="1027368823">
    <w:abstractNumId w:val="8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0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7"/>
  </w:num>
  <w:num w:numId="9" w16cid:durableId="948663352">
    <w:abstractNumId w:val="3"/>
  </w:num>
  <w:num w:numId="10" w16cid:durableId="188871298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180283">
    <w:abstractNumId w:val="1"/>
  </w:num>
  <w:num w:numId="12" w16cid:durableId="100408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4055A"/>
    <w:rsid w:val="0005178A"/>
    <w:rsid w:val="00051A61"/>
    <w:rsid w:val="000741F3"/>
    <w:rsid w:val="00076721"/>
    <w:rsid w:val="00087EA8"/>
    <w:rsid w:val="000E70CA"/>
    <w:rsid w:val="00121D80"/>
    <w:rsid w:val="00143383"/>
    <w:rsid w:val="00162BFE"/>
    <w:rsid w:val="00193920"/>
    <w:rsid w:val="00195F8D"/>
    <w:rsid w:val="001B2C88"/>
    <w:rsid w:val="001B36A5"/>
    <w:rsid w:val="001B3F4D"/>
    <w:rsid w:val="001C6BE0"/>
    <w:rsid w:val="001D1159"/>
    <w:rsid w:val="001E6F38"/>
    <w:rsid w:val="00232D74"/>
    <w:rsid w:val="00240C48"/>
    <w:rsid w:val="00243D2D"/>
    <w:rsid w:val="00250D7D"/>
    <w:rsid w:val="002612C6"/>
    <w:rsid w:val="002829B4"/>
    <w:rsid w:val="0029053C"/>
    <w:rsid w:val="002B7C4F"/>
    <w:rsid w:val="002E48F5"/>
    <w:rsid w:val="003049DF"/>
    <w:rsid w:val="00305255"/>
    <w:rsid w:val="0032186C"/>
    <w:rsid w:val="0033344E"/>
    <w:rsid w:val="003664A1"/>
    <w:rsid w:val="003673FA"/>
    <w:rsid w:val="003717F2"/>
    <w:rsid w:val="00373811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638B6"/>
    <w:rsid w:val="00486998"/>
    <w:rsid w:val="004A2037"/>
    <w:rsid w:val="004B21FA"/>
    <w:rsid w:val="004E1A2F"/>
    <w:rsid w:val="004E3D9F"/>
    <w:rsid w:val="00514355"/>
    <w:rsid w:val="005372F8"/>
    <w:rsid w:val="005649A1"/>
    <w:rsid w:val="00576295"/>
    <w:rsid w:val="00577496"/>
    <w:rsid w:val="00580F6D"/>
    <w:rsid w:val="00582DBE"/>
    <w:rsid w:val="00593B40"/>
    <w:rsid w:val="005B3893"/>
    <w:rsid w:val="005E0AA5"/>
    <w:rsid w:val="00632696"/>
    <w:rsid w:val="00633850"/>
    <w:rsid w:val="00640A4A"/>
    <w:rsid w:val="00652071"/>
    <w:rsid w:val="00671C18"/>
    <w:rsid w:val="006742CE"/>
    <w:rsid w:val="00676845"/>
    <w:rsid w:val="00680C1D"/>
    <w:rsid w:val="00684571"/>
    <w:rsid w:val="006E3B78"/>
    <w:rsid w:val="006F2AED"/>
    <w:rsid w:val="006F487A"/>
    <w:rsid w:val="00700561"/>
    <w:rsid w:val="0070794F"/>
    <w:rsid w:val="00716171"/>
    <w:rsid w:val="0072363D"/>
    <w:rsid w:val="00731EA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D7DBD"/>
    <w:rsid w:val="007F0532"/>
    <w:rsid w:val="00801D93"/>
    <w:rsid w:val="0081520B"/>
    <w:rsid w:val="008278FD"/>
    <w:rsid w:val="008321C0"/>
    <w:rsid w:val="00840143"/>
    <w:rsid w:val="00843BCF"/>
    <w:rsid w:val="00870C50"/>
    <w:rsid w:val="00890A08"/>
    <w:rsid w:val="008937E8"/>
    <w:rsid w:val="0089783B"/>
    <w:rsid w:val="008D25EC"/>
    <w:rsid w:val="008D4588"/>
    <w:rsid w:val="008F01E3"/>
    <w:rsid w:val="008F604D"/>
    <w:rsid w:val="009034F9"/>
    <w:rsid w:val="009228AA"/>
    <w:rsid w:val="00937AAE"/>
    <w:rsid w:val="00940FEE"/>
    <w:rsid w:val="009545E1"/>
    <w:rsid w:val="00967711"/>
    <w:rsid w:val="00995A2B"/>
    <w:rsid w:val="009F2CE2"/>
    <w:rsid w:val="00A03819"/>
    <w:rsid w:val="00A37CB2"/>
    <w:rsid w:val="00A42D64"/>
    <w:rsid w:val="00A47382"/>
    <w:rsid w:val="00A50CCA"/>
    <w:rsid w:val="00A72F3B"/>
    <w:rsid w:val="00A76B94"/>
    <w:rsid w:val="00A94288"/>
    <w:rsid w:val="00AA7588"/>
    <w:rsid w:val="00AC36E9"/>
    <w:rsid w:val="00AD7836"/>
    <w:rsid w:val="00AE5AF5"/>
    <w:rsid w:val="00B27AAB"/>
    <w:rsid w:val="00B30576"/>
    <w:rsid w:val="00B52B13"/>
    <w:rsid w:val="00B65C73"/>
    <w:rsid w:val="00B96316"/>
    <w:rsid w:val="00BA7443"/>
    <w:rsid w:val="00BB3B29"/>
    <w:rsid w:val="00BB6F06"/>
    <w:rsid w:val="00BB7FB3"/>
    <w:rsid w:val="00BC0650"/>
    <w:rsid w:val="00BE4383"/>
    <w:rsid w:val="00BE620F"/>
    <w:rsid w:val="00BF3084"/>
    <w:rsid w:val="00C07552"/>
    <w:rsid w:val="00C22BFC"/>
    <w:rsid w:val="00C2653A"/>
    <w:rsid w:val="00C5310D"/>
    <w:rsid w:val="00C73D80"/>
    <w:rsid w:val="00C80341"/>
    <w:rsid w:val="00C93E4D"/>
    <w:rsid w:val="00CA7429"/>
    <w:rsid w:val="00CB4779"/>
    <w:rsid w:val="00CB58F3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5CDE"/>
    <w:rsid w:val="00DB6F8C"/>
    <w:rsid w:val="00E32214"/>
    <w:rsid w:val="00E35373"/>
    <w:rsid w:val="00E46169"/>
    <w:rsid w:val="00E80B3B"/>
    <w:rsid w:val="00EB311A"/>
    <w:rsid w:val="00EC3586"/>
    <w:rsid w:val="00F134AF"/>
    <w:rsid w:val="00F32410"/>
    <w:rsid w:val="00F3260A"/>
    <w:rsid w:val="00F57A88"/>
    <w:rsid w:val="00F628F3"/>
    <w:rsid w:val="00F70AE6"/>
    <w:rsid w:val="00F72BAF"/>
    <w:rsid w:val="00F76BAB"/>
    <w:rsid w:val="00FB023A"/>
    <w:rsid w:val="00FB3463"/>
    <w:rsid w:val="00FC1DA6"/>
    <w:rsid w:val="00FD3000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2020-12-21T07:55:00Z</cp:lastPrinted>
  <dcterms:created xsi:type="dcterms:W3CDTF">2023-02-17T09:40:00Z</dcterms:created>
  <dcterms:modified xsi:type="dcterms:W3CDTF">2023-02-17T09:40:00Z</dcterms:modified>
</cp:coreProperties>
</file>