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2FC46" w14:textId="62DDB74A" w:rsidR="007B0CB2" w:rsidRPr="007B0CB2" w:rsidRDefault="007B0CB2" w:rsidP="007B0CB2">
      <w:pPr>
        <w:spacing w:after="0" w:line="240" w:lineRule="auto"/>
        <w:jc w:val="right"/>
        <w:rPr>
          <w:rFonts w:ascii="Arial" w:eastAsia="Calibri" w:hAnsi="Arial" w:cs="Arial"/>
          <w:color w:val="000000"/>
          <w:sz w:val="24"/>
          <w:szCs w:val="24"/>
        </w:rPr>
      </w:pPr>
      <w:r w:rsidRPr="007B0CB2">
        <w:rPr>
          <w:rFonts w:ascii="Arial" w:eastAsia="Calibri" w:hAnsi="Arial" w:cs="Arial"/>
          <w:color w:val="000000"/>
          <w:sz w:val="24"/>
          <w:szCs w:val="24"/>
        </w:rPr>
        <w:t xml:space="preserve">melléklet a </w:t>
      </w:r>
      <w:r w:rsidR="0057015B">
        <w:rPr>
          <w:rFonts w:ascii="Arial" w:eastAsia="Calibri" w:hAnsi="Arial" w:cs="Arial"/>
          <w:color w:val="000000"/>
          <w:sz w:val="24"/>
          <w:szCs w:val="24"/>
        </w:rPr>
        <w:t>62</w:t>
      </w:r>
      <w:r w:rsidRPr="007B0CB2">
        <w:rPr>
          <w:rFonts w:ascii="Arial" w:eastAsia="Calibri" w:hAnsi="Arial" w:cs="Arial"/>
          <w:color w:val="000000"/>
          <w:sz w:val="24"/>
          <w:szCs w:val="24"/>
        </w:rPr>
        <w:t>/2026. (II.18.) határozathoz</w:t>
      </w:r>
    </w:p>
    <w:p w14:paraId="7F94D09C" w14:textId="77777777" w:rsidR="007B0CB2" w:rsidRPr="007B0CB2" w:rsidRDefault="007B0CB2" w:rsidP="007B0CB2">
      <w:pPr>
        <w:spacing w:after="0" w:line="240" w:lineRule="auto"/>
        <w:jc w:val="right"/>
        <w:rPr>
          <w:rFonts w:ascii="Arial" w:eastAsia="Calibri" w:hAnsi="Arial" w:cs="Arial"/>
          <w:color w:val="000000"/>
          <w:sz w:val="24"/>
          <w:szCs w:val="24"/>
        </w:rPr>
      </w:pPr>
    </w:p>
    <w:p w14:paraId="0B13F6F2" w14:textId="77777777" w:rsidR="007B0CB2" w:rsidRPr="007B0CB2" w:rsidRDefault="007B0CB2" w:rsidP="007B0CB2">
      <w:pPr>
        <w:spacing w:after="0" w:line="240" w:lineRule="auto"/>
        <w:jc w:val="right"/>
        <w:rPr>
          <w:rFonts w:ascii="Arial" w:eastAsia="Calibri" w:hAnsi="Arial" w:cs="Arial"/>
          <w:color w:val="000000"/>
          <w:sz w:val="24"/>
          <w:szCs w:val="24"/>
        </w:rPr>
      </w:pPr>
    </w:p>
    <w:p w14:paraId="17F56893" w14:textId="77777777" w:rsidR="007B0CB2" w:rsidRPr="007B0CB2" w:rsidRDefault="007B0CB2" w:rsidP="007B0CB2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 w:rsidRPr="007B0CB2">
        <w:rPr>
          <w:rFonts w:ascii="Arial" w:eastAsia="Calibri" w:hAnsi="Arial" w:cs="Arial"/>
          <w:b/>
          <w:color w:val="000000"/>
          <w:sz w:val="24"/>
          <w:szCs w:val="24"/>
        </w:rPr>
        <w:t xml:space="preserve">RENDELET-TERVEZET </w:t>
      </w:r>
    </w:p>
    <w:p w14:paraId="3CB98DE5" w14:textId="77777777" w:rsidR="007B0CB2" w:rsidRPr="007B0CB2" w:rsidRDefault="007B0CB2" w:rsidP="007B0CB2">
      <w:pPr>
        <w:spacing w:after="0" w:line="240" w:lineRule="auto"/>
        <w:jc w:val="center"/>
        <w:rPr>
          <w:rFonts w:ascii="Arial" w:eastAsia="Times New Roman" w:hAnsi="Arial" w:cs="Arial"/>
          <w:b/>
          <w:iCs/>
          <w:color w:val="000000"/>
          <w:sz w:val="24"/>
          <w:szCs w:val="24"/>
          <w:lang w:eastAsia="hu-HU"/>
        </w:rPr>
      </w:pPr>
    </w:p>
    <w:p w14:paraId="35855066" w14:textId="77777777" w:rsidR="007B0CB2" w:rsidRPr="007B0CB2" w:rsidRDefault="007B0CB2" w:rsidP="007B0CB2">
      <w:pPr>
        <w:suppressAutoHyphens/>
        <w:spacing w:before="240" w:after="480" w:line="240" w:lineRule="auto"/>
        <w:jc w:val="center"/>
        <w:rPr>
          <w:rFonts w:ascii="Arial" w:eastAsia="Noto Sans CJK SC Regular" w:hAnsi="Arial" w:cs="Arial"/>
          <w:b/>
          <w:bCs/>
          <w:kern w:val="2"/>
          <w:sz w:val="24"/>
          <w:szCs w:val="24"/>
          <w:lang w:eastAsia="zh-CN" w:bidi="hi-IN"/>
        </w:rPr>
      </w:pPr>
      <w:r w:rsidRPr="007B0CB2">
        <w:rPr>
          <w:rFonts w:ascii="Arial" w:eastAsia="Noto Sans CJK SC Regular" w:hAnsi="Arial" w:cs="Arial"/>
          <w:b/>
          <w:bCs/>
          <w:kern w:val="2"/>
          <w:sz w:val="24"/>
          <w:szCs w:val="24"/>
          <w:lang w:eastAsia="zh-CN" w:bidi="hi-IN"/>
        </w:rPr>
        <w:t>Mór Városi Önkormányzat Képviselő-testületének</w:t>
      </w:r>
      <w:r w:rsidRPr="007B0CB2">
        <w:rPr>
          <w:rFonts w:ascii="Arial" w:eastAsia="Noto Sans CJK SC Regular" w:hAnsi="Arial" w:cs="Arial"/>
          <w:b/>
          <w:bCs/>
          <w:kern w:val="2"/>
          <w:sz w:val="24"/>
          <w:szCs w:val="24"/>
          <w:lang w:eastAsia="zh-CN" w:bidi="hi-IN"/>
        </w:rPr>
        <w:br/>
        <w:t>.../.... (...) önkormányzati rendelete</w:t>
      </w:r>
      <w:r w:rsidRPr="007B0CB2">
        <w:rPr>
          <w:rFonts w:ascii="Arial" w:eastAsia="Noto Sans CJK SC Regular" w:hAnsi="Arial" w:cs="Arial"/>
          <w:b/>
          <w:bCs/>
          <w:kern w:val="2"/>
          <w:sz w:val="24"/>
          <w:szCs w:val="24"/>
          <w:lang w:eastAsia="zh-CN" w:bidi="hi-IN"/>
        </w:rPr>
        <w:br/>
        <w:t>a személyes gondoskodást nyújtó ellátásokról szóló 11/2015. (V. 6.) önkormányzati rendelet módosításáról</w:t>
      </w:r>
    </w:p>
    <w:p w14:paraId="566A3A76" w14:textId="77777777" w:rsidR="007B0CB2" w:rsidRPr="007B0CB2" w:rsidRDefault="007B0CB2" w:rsidP="007B0CB2">
      <w:pPr>
        <w:suppressAutoHyphens/>
        <w:spacing w:after="0" w:line="240" w:lineRule="auto"/>
        <w:jc w:val="both"/>
        <w:rPr>
          <w:rFonts w:ascii="Arial" w:eastAsia="Noto Sans CJK SC Regular" w:hAnsi="Arial" w:cs="Arial"/>
          <w:kern w:val="2"/>
          <w:sz w:val="24"/>
          <w:szCs w:val="24"/>
          <w:lang w:eastAsia="zh-CN" w:bidi="hi-IN"/>
        </w:rPr>
      </w:pPr>
      <w:r w:rsidRPr="007B0CB2">
        <w:rPr>
          <w:rFonts w:ascii="Arial" w:eastAsia="Noto Sans CJK SC Regular" w:hAnsi="Arial" w:cs="Arial"/>
          <w:kern w:val="2"/>
          <w:sz w:val="24"/>
          <w:szCs w:val="24"/>
          <w:lang w:eastAsia="zh-CN" w:bidi="hi-IN"/>
        </w:rPr>
        <w:t>[1] E rendelet célja a személyes gondoskodás körébe tartozó szociális ellátások ellenértékeként megállapított összeg felülvizsgálata.</w:t>
      </w:r>
    </w:p>
    <w:p w14:paraId="44519FCD" w14:textId="77777777" w:rsidR="007B0CB2" w:rsidRPr="007B0CB2" w:rsidRDefault="007B0CB2" w:rsidP="007B0CB2">
      <w:pPr>
        <w:suppressAutoHyphens/>
        <w:spacing w:before="120" w:after="0" w:line="240" w:lineRule="auto"/>
        <w:jc w:val="both"/>
        <w:rPr>
          <w:rFonts w:ascii="Arial" w:eastAsia="Noto Sans CJK SC Regular" w:hAnsi="Arial" w:cs="Arial"/>
          <w:kern w:val="2"/>
          <w:sz w:val="24"/>
          <w:szCs w:val="24"/>
          <w:lang w:eastAsia="zh-CN" w:bidi="hi-IN"/>
        </w:rPr>
      </w:pPr>
      <w:r w:rsidRPr="007B0CB2">
        <w:rPr>
          <w:rFonts w:ascii="Arial" w:eastAsia="Noto Sans CJK SC Regular" w:hAnsi="Arial" w:cs="Arial"/>
          <w:kern w:val="2"/>
          <w:sz w:val="24"/>
          <w:szCs w:val="24"/>
          <w:lang w:eastAsia="zh-CN" w:bidi="hi-IN"/>
        </w:rPr>
        <w:t>[2] Mór Városi Önkormányzat Képviselő–testülete a szociális igazgatásról és szociális ellátásokról szóló 1993. évi III. törvény 92. § (1) bekezdés b) pontjában, 92. § (2) bekezdésében és a Móri Többcélú Kistérségi Társulás Társulási Megállapodás VII. fejezet 1.17. pontjában kapott felhatalmazás alapján, Magyarország helyi önkormányzatairól szóló 2011. évi CLXXXIX. törvény 13. § (1) bekezdés 8a. és 10. pontjában meghatározott feladatkörében eljárva, a Móri Többcélú Kistérségi Társulásban résztvevő helyi önkormányzatok képviselő-testületeinek a jogalkotásról szóló 2010. évi CXXX. törvény 5. § (5) bekezdésében meghatározott hozzájárulásával, Mór Városi Önkormányzat Képviselő-testületének az önkormányzat szervezeti és működési szabályzatáról szóló 5/2015. (IV.1.) önkormányzati rendelete 30. § (4) bekezdésében biztosított véleményezési jogkörében eljáró Pénzügyi Bizottság, valamint Szociális és Egészségügyi Bizottság véleményének kikérésével a következőket rendeli el:</w:t>
      </w:r>
    </w:p>
    <w:p w14:paraId="0A6C5AA3" w14:textId="77777777" w:rsidR="007B0CB2" w:rsidRPr="007B0CB2" w:rsidRDefault="007B0CB2" w:rsidP="007B0CB2">
      <w:pPr>
        <w:suppressAutoHyphens/>
        <w:spacing w:before="240" w:after="240" w:line="240" w:lineRule="auto"/>
        <w:jc w:val="center"/>
        <w:rPr>
          <w:rFonts w:ascii="Arial" w:eastAsia="Noto Sans CJK SC Regular" w:hAnsi="Arial" w:cs="Arial"/>
          <w:b/>
          <w:bCs/>
          <w:kern w:val="2"/>
          <w:sz w:val="24"/>
          <w:szCs w:val="24"/>
          <w:lang w:eastAsia="zh-CN" w:bidi="hi-IN"/>
        </w:rPr>
      </w:pPr>
      <w:r w:rsidRPr="007B0CB2">
        <w:rPr>
          <w:rFonts w:ascii="Arial" w:eastAsia="Noto Sans CJK SC Regular" w:hAnsi="Arial" w:cs="Arial"/>
          <w:b/>
          <w:bCs/>
          <w:kern w:val="2"/>
          <w:sz w:val="24"/>
          <w:szCs w:val="24"/>
          <w:lang w:eastAsia="zh-CN" w:bidi="hi-IN"/>
        </w:rPr>
        <w:t>1. §</w:t>
      </w:r>
    </w:p>
    <w:p w14:paraId="79DDC68D" w14:textId="77777777" w:rsidR="007B0CB2" w:rsidRPr="007B0CB2" w:rsidRDefault="007B0CB2" w:rsidP="007B0CB2">
      <w:pPr>
        <w:suppressAutoHyphens/>
        <w:spacing w:after="0" w:line="240" w:lineRule="auto"/>
        <w:jc w:val="both"/>
        <w:rPr>
          <w:rFonts w:ascii="Arial" w:eastAsia="Noto Sans CJK SC Regular" w:hAnsi="Arial" w:cs="Arial"/>
          <w:kern w:val="2"/>
          <w:sz w:val="24"/>
          <w:szCs w:val="24"/>
          <w:lang w:eastAsia="zh-CN" w:bidi="hi-IN"/>
        </w:rPr>
      </w:pPr>
      <w:r w:rsidRPr="007B0CB2">
        <w:rPr>
          <w:rFonts w:ascii="Arial" w:eastAsia="Noto Sans CJK SC Regular" w:hAnsi="Arial" w:cs="Arial"/>
          <w:kern w:val="2"/>
          <w:sz w:val="24"/>
          <w:szCs w:val="24"/>
          <w:lang w:eastAsia="zh-CN" w:bidi="hi-IN"/>
        </w:rPr>
        <w:t>(1) Mór Városi Önkormányzat Képviselő-testületének a személyes gondoskodást nyújtó ellátásokról szóló 11/2015. (V. 6.) önkormányzati rendelete 1. melléklete helyébe az 1. melléklet lép.</w:t>
      </w:r>
    </w:p>
    <w:p w14:paraId="4C16F6EC" w14:textId="77777777" w:rsidR="007B0CB2" w:rsidRPr="007B0CB2" w:rsidRDefault="007B0CB2" w:rsidP="007B0CB2">
      <w:pPr>
        <w:suppressAutoHyphens/>
        <w:spacing w:before="240" w:after="0" w:line="240" w:lineRule="auto"/>
        <w:jc w:val="both"/>
        <w:rPr>
          <w:rFonts w:ascii="Arial" w:eastAsia="Noto Sans CJK SC Regular" w:hAnsi="Arial" w:cs="Arial"/>
          <w:kern w:val="2"/>
          <w:sz w:val="24"/>
          <w:szCs w:val="24"/>
          <w:lang w:eastAsia="zh-CN" w:bidi="hi-IN"/>
        </w:rPr>
      </w:pPr>
      <w:r w:rsidRPr="007B0CB2">
        <w:rPr>
          <w:rFonts w:ascii="Arial" w:eastAsia="Noto Sans CJK SC Regular" w:hAnsi="Arial" w:cs="Arial"/>
          <w:kern w:val="2"/>
          <w:sz w:val="24"/>
          <w:szCs w:val="24"/>
          <w:lang w:eastAsia="zh-CN" w:bidi="hi-IN"/>
        </w:rPr>
        <w:t>(2) Mór Városi Önkormányzat Képviselő-testületének a személyes gondoskodást nyújtó ellátásokról szóló 11/2015. (V. 6.) önkormányzati rendelete 2. melléklete helyébe a 2. melléklet lép.</w:t>
      </w:r>
    </w:p>
    <w:p w14:paraId="280BA490" w14:textId="77777777" w:rsidR="007B0CB2" w:rsidRPr="007B0CB2" w:rsidRDefault="007B0CB2" w:rsidP="007B0CB2">
      <w:pPr>
        <w:suppressAutoHyphens/>
        <w:spacing w:before="240" w:after="240" w:line="240" w:lineRule="auto"/>
        <w:jc w:val="center"/>
        <w:rPr>
          <w:rFonts w:ascii="Arial" w:eastAsia="Noto Sans CJK SC Regular" w:hAnsi="Arial" w:cs="Arial"/>
          <w:b/>
          <w:bCs/>
          <w:kern w:val="2"/>
          <w:sz w:val="24"/>
          <w:szCs w:val="24"/>
          <w:lang w:eastAsia="zh-CN" w:bidi="hi-IN"/>
        </w:rPr>
      </w:pPr>
      <w:r w:rsidRPr="007B0CB2">
        <w:rPr>
          <w:rFonts w:ascii="Arial" w:eastAsia="Noto Sans CJK SC Regular" w:hAnsi="Arial" w:cs="Arial"/>
          <w:b/>
          <w:bCs/>
          <w:kern w:val="2"/>
          <w:sz w:val="24"/>
          <w:szCs w:val="24"/>
          <w:lang w:eastAsia="zh-CN" w:bidi="hi-IN"/>
        </w:rPr>
        <w:t>2. §</w:t>
      </w:r>
    </w:p>
    <w:p w14:paraId="61B4E035" w14:textId="77777777" w:rsidR="007B0CB2" w:rsidRPr="007B0CB2" w:rsidRDefault="007B0CB2" w:rsidP="007B0CB2">
      <w:pPr>
        <w:suppressAutoHyphens/>
        <w:spacing w:after="0" w:line="240" w:lineRule="auto"/>
        <w:jc w:val="both"/>
        <w:rPr>
          <w:rFonts w:ascii="Arial" w:eastAsia="Noto Sans CJK SC Regular" w:hAnsi="Arial" w:cs="Arial"/>
          <w:kern w:val="2"/>
          <w:sz w:val="24"/>
          <w:szCs w:val="24"/>
          <w:lang w:eastAsia="zh-CN" w:bidi="hi-IN"/>
        </w:rPr>
        <w:sectPr w:rsidR="007B0CB2" w:rsidRPr="007B0CB2" w:rsidSect="007B0CB2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 w:rsidRPr="007B0CB2">
        <w:rPr>
          <w:rFonts w:ascii="Arial" w:eastAsia="Noto Sans CJK SC Regular" w:hAnsi="Arial" w:cs="Arial"/>
          <w:kern w:val="2"/>
          <w:sz w:val="24"/>
          <w:szCs w:val="24"/>
          <w:lang w:eastAsia="zh-CN" w:bidi="hi-IN"/>
        </w:rPr>
        <w:t>Ez a rendelet 2026. május 1-jén lép hatályba.</w:t>
      </w:r>
    </w:p>
    <w:p w14:paraId="730A3E6C" w14:textId="77777777" w:rsidR="007B0CB2" w:rsidRPr="007B0CB2" w:rsidRDefault="007B0CB2" w:rsidP="007B0CB2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7B0CB2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lastRenderedPageBreak/>
        <w:t> </w:t>
      </w:r>
    </w:p>
    <w:p w14:paraId="6B09A806" w14:textId="77777777" w:rsidR="007B0CB2" w:rsidRPr="007B0CB2" w:rsidRDefault="007B0CB2" w:rsidP="007B0CB2">
      <w:pPr>
        <w:suppressAutoHyphens/>
        <w:spacing w:after="140" w:line="240" w:lineRule="auto"/>
        <w:jc w:val="right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7B0CB2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1. melléklet az .../</w:t>
      </w:r>
      <w:proofErr w:type="gramStart"/>
      <w:r w:rsidRPr="007B0CB2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... .</w:t>
      </w:r>
      <w:proofErr w:type="gramEnd"/>
      <w:r w:rsidRPr="007B0CB2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 (... . </w:t>
      </w:r>
      <w:proofErr w:type="gramStart"/>
      <w:r w:rsidRPr="007B0CB2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... .</w:t>
      </w:r>
      <w:proofErr w:type="gramEnd"/>
      <w:r w:rsidRPr="007B0CB2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) önkormányzati rendelethez</w:t>
      </w:r>
    </w:p>
    <w:p w14:paraId="6C7FD282" w14:textId="77777777" w:rsidR="007B0CB2" w:rsidRPr="007B0CB2" w:rsidRDefault="007B0CB2" w:rsidP="007B0CB2">
      <w:pPr>
        <w:suppressAutoHyphens/>
        <w:spacing w:before="240" w:after="0" w:line="240" w:lineRule="auto"/>
        <w:jc w:val="right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7B0CB2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„</w:t>
      </w:r>
      <w:r w:rsidRPr="007B0CB2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1. melléklet a 11/2015.(V.6.) önkormányzati rendelethez</w:t>
      </w:r>
    </w:p>
    <w:p w14:paraId="7EBBA774" w14:textId="77777777" w:rsidR="007B0CB2" w:rsidRPr="007B0CB2" w:rsidRDefault="007B0CB2" w:rsidP="007B0CB2">
      <w:pPr>
        <w:suppressAutoHyphens/>
        <w:spacing w:before="240" w:after="480" w:line="240" w:lineRule="auto"/>
        <w:jc w:val="center"/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</w:pPr>
      <w:r w:rsidRPr="007B0CB2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>A személyes gondoskodás körébe tartozó szociális ellátások intézményi térítési díja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51"/>
        <w:gridCol w:w="6158"/>
        <w:gridCol w:w="2213"/>
      </w:tblGrid>
      <w:tr w:rsidR="007B0CB2" w:rsidRPr="007B0CB2" w14:paraId="6F1203A2" w14:textId="77777777" w:rsidTr="00004E42"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41271" w14:textId="77777777" w:rsidR="007B0CB2" w:rsidRPr="007B0CB2" w:rsidRDefault="007B0CB2" w:rsidP="007B0CB2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431EC" w14:textId="77777777" w:rsidR="007B0CB2" w:rsidRPr="007B0CB2" w:rsidRDefault="007B0CB2" w:rsidP="007B0CB2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7B0CB2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A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BFF68" w14:textId="77777777" w:rsidR="007B0CB2" w:rsidRPr="007B0CB2" w:rsidRDefault="007B0CB2" w:rsidP="007B0CB2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7B0CB2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B</w:t>
            </w:r>
          </w:p>
        </w:tc>
      </w:tr>
      <w:tr w:rsidR="007B0CB2" w:rsidRPr="007B0CB2" w14:paraId="4DD80D7D" w14:textId="77777777" w:rsidTr="00004E42"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2494D" w14:textId="77777777" w:rsidR="007B0CB2" w:rsidRPr="007B0CB2" w:rsidRDefault="007B0CB2" w:rsidP="007B0CB2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7B0CB2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2D4BB" w14:textId="77777777" w:rsidR="007B0CB2" w:rsidRPr="007B0CB2" w:rsidRDefault="007B0CB2" w:rsidP="007B0CB2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7B0CB2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Személyes gondoskodás körébe tartozó szociális ellátás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7E7E4" w14:textId="77777777" w:rsidR="007B0CB2" w:rsidRPr="007B0CB2" w:rsidRDefault="007B0CB2" w:rsidP="007B0CB2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7B0CB2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Térítési díj</w:t>
            </w:r>
          </w:p>
        </w:tc>
      </w:tr>
      <w:tr w:rsidR="007B0CB2" w:rsidRPr="007B0CB2" w14:paraId="2FFE7B1C" w14:textId="77777777" w:rsidTr="00004E42"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A5151" w14:textId="77777777" w:rsidR="007B0CB2" w:rsidRPr="007B0CB2" w:rsidRDefault="007B0CB2" w:rsidP="007B0CB2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7B0CB2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E999E" w14:textId="77777777" w:rsidR="007B0CB2" w:rsidRPr="007B0CB2" w:rsidRDefault="007B0CB2" w:rsidP="007B0CB2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7B0CB2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Étkezés napi egyszeri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832B7" w14:textId="77777777" w:rsidR="007B0CB2" w:rsidRPr="007B0CB2" w:rsidRDefault="007B0CB2" w:rsidP="007B0CB2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7B0CB2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985,-Ft+ÁFA</w:t>
            </w:r>
          </w:p>
        </w:tc>
      </w:tr>
      <w:tr w:rsidR="007B0CB2" w:rsidRPr="007B0CB2" w14:paraId="4BF824C7" w14:textId="77777777" w:rsidTr="00004E42"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5B8D6" w14:textId="77777777" w:rsidR="007B0CB2" w:rsidRPr="007B0CB2" w:rsidRDefault="007B0CB2" w:rsidP="007B0CB2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7B0CB2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0D783" w14:textId="77777777" w:rsidR="007B0CB2" w:rsidRPr="007B0CB2" w:rsidRDefault="007B0CB2" w:rsidP="007B0CB2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7B0CB2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Étkezés napi egyszeri kiszállítással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89A66" w14:textId="77777777" w:rsidR="007B0CB2" w:rsidRPr="007B0CB2" w:rsidRDefault="007B0CB2" w:rsidP="007B0CB2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7B0CB2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1.180,-</w:t>
            </w:r>
            <w:proofErr w:type="gramEnd"/>
            <w:r w:rsidRPr="007B0CB2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Ft+ÁFA</w:t>
            </w:r>
          </w:p>
        </w:tc>
      </w:tr>
      <w:tr w:rsidR="007B0CB2" w:rsidRPr="007B0CB2" w14:paraId="7A97DAE1" w14:textId="77777777" w:rsidTr="00004E42"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7CB73" w14:textId="77777777" w:rsidR="007B0CB2" w:rsidRPr="007B0CB2" w:rsidRDefault="007B0CB2" w:rsidP="007B0CB2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7B0CB2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4B680" w14:textId="77777777" w:rsidR="007B0CB2" w:rsidRPr="007B0CB2" w:rsidRDefault="007B0CB2" w:rsidP="007B0CB2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7B0CB2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Étkezés napi háromszori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9F70F" w14:textId="77777777" w:rsidR="007B0CB2" w:rsidRPr="007B0CB2" w:rsidRDefault="007B0CB2" w:rsidP="007B0CB2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7B0CB2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1.545,-</w:t>
            </w:r>
            <w:proofErr w:type="gramEnd"/>
            <w:r w:rsidRPr="007B0CB2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Ft+ÁFA</w:t>
            </w:r>
          </w:p>
        </w:tc>
      </w:tr>
      <w:tr w:rsidR="007B0CB2" w:rsidRPr="007B0CB2" w14:paraId="0EC94185" w14:textId="77777777" w:rsidTr="00004E42"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4E12D" w14:textId="77777777" w:rsidR="007B0CB2" w:rsidRPr="007B0CB2" w:rsidRDefault="007B0CB2" w:rsidP="007B0CB2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7B0CB2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F4380" w14:textId="77777777" w:rsidR="007B0CB2" w:rsidRPr="007B0CB2" w:rsidRDefault="007B0CB2" w:rsidP="007B0CB2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7B0CB2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Házi segítségnyújtás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D82A1" w14:textId="77777777" w:rsidR="007B0CB2" w:rsidRPr="007B0CB2" w:rsidRDefault="007B0CB2" w:rsidP="007B0CB2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7B0CB2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1.320,-</w:t>
            </w:r>
            <w:proofErr w:type="gramEnd"/>
            <w:r w:rsidRPr="007B0CB2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Ft/óra</w:t>
            </w:r>
          </w:p>
        </w:tc>
      </w:tr>
      <w:tr w:rsidR="007B0CB2" w:rsidRPr="007B0CB2" w14:paraId="4D06347F" w14:textId="77777777" w:rsidTr="00004E42"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33580" w14:textId="77777777" w:rsidR="007B0CB2" w:rsidRPr="007B0CB2" w:rsidRDefault="007B0CB2" w:rsidP="007B0CB2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7B0CB2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85373" w14:textId="77777777" w:rsidR="007B0CB2" w:rsidRPr="007B0CB2" w:rsidRDefault="007B0CB2" w:rsidP="007B0CB2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7B0CB2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Nappali ellátás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66ED2" w14:textId="77777777" w:rsidR="007B0CB2" w:rsidRPr="007B0CB2" w:rsidRDefault="007B0CB2" w:rsidP="007B0CB2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7B0CB2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740,-Ft/nap</w:t>
            </w:r>
          </w:p>
        </w:tc>
      </w:tr>
      <w:tr w:rsidR="007B0CB2" w:rsidRPr="007B0CB2" w14:paraId="6D7E24F4" w14:textId="77777777" w:rsidTr="00004E42"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8CD8C" w14:textId="77777777" w:rsidR="007B0CB2" w:rsidRPr="007B0CB2" w:rsidRDefault="007B0CB2" w:rsidP="007B0CB2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7B0CB2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22C6F" w14:textId="77777777" w:rsidR="007B0CB2" w:rsidRPr="007B0CB2" w:rsidRDefault="007B0CB2" w:rsidP="007B0CB2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7B0CB2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Szállítás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F571F" w14:textId="77777777" w:rsidR="007B0CB2" w:rsidRPr="007B0CB2" w:rsidRDefault="007B0CB2" w:rsidP="007B0CB2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7B0CB2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85,- Ft/alkalom</w:t>
            </w:r>
          </w:p>
        </w:tc>
      </w:tr>
    </w:tbl>
    <w:p w14:paraId="1B5C9A5B" w14:textId="77777777" w:rsidR="007B0CB2" w:rsidRPr="007B0CB2" w:rsidRDefault="007B0CB2" w:rsidP="007B0CB2">
      <w:pPr>
        <w:suppressAutoHyphens/>
        <w:spacing w:after="0" w:line="240" w:lineRule="auto"/>
        <w:jc w:val="right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sectPr w:rsidR="007B0CB2" w:rsidRPr="007B0CB2" w:rsidSect="007B0CB2">
          <w:footerReference w:type="default" r:id="rId8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 w:rsidRPr="007B0CB2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”</w:t>
      </w:r>
    </w:p>
    <w:p w14:paraId="4A9A5652" w14:textId="77777777" w:rsidR="007B0CB2" w:rsidRPr="007B0CB2" w:rsidRDefault="007B0CB2" w:rsidP="007B0CB2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7B0CB2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lastRenderedPageBreak/>
        <w:t> </w:t>
      </w:r>
    </w:p>
    <w:p w14:paraId="1DEE69A6" w14:textId="77777777" w:rsidR="007B0CB2" w:rsidRPr="007B0CB2" w:rsidRDefault="007B0CB2" w:rsidP="007B0CB2">
      <w:pPr>
        <w:suppressAutoHyphens/>
        <w:spacing w:after="140" w:line="240" w:lineRule="auto"/>
        <w:jc w:val="right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7B0CB2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2. melléklet az .../</w:t>
      </w:r>
      <w:proofErr w:type="gramStart"/>
      <w:r w:rsidRPr="007B0CB2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... .</w:t>
      </w:r>
      <w:proofErr w:type="gramEnd"/>
      <w:r w:rsidRPr="007B0CB2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 (... . </w:t>
      </w:r>
      <w:proofErr w:type="gramStart"/>
      <w:r w:rsidRPr="007B0CB2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... .</w:t>
      </w:r>
      <w:proofErr w:type="gramEnd"/>
      <w:r w:rsidRPr="007B0CB2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) önkormányzati rendelethez</w:t>
      </w:r>
    </w:p>
    <w:p w14:paraId="5E57C152" w14:textId="77777777" w:rsidR="007B0CB2" w:rsidRPr="007B0CB2" w:rsidRDefault="007B0CB2" w:rsidP="007B0CB2">
      <w:pPr>
        <w:suppressAutoHyphens/>
        <w:spacing w:before="240" w:after="0" w:line="240" w:lineRule="auto"/>
        <w:jc w:val="right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7B0CB2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„</w:t>
      </w:r>
      <w:r w:rsidRPr="007B0CB2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2. melléklet a 11/2015.(V.6.) önkormányzati rendelethez</w:t>
      </w:r>
    </w:p>
    <w:p w14:paraId="67A05395" w14:textId="77777777" w:rsidR="007B0CB2" w:rsidRPr="007B0CB2" w:rsidRDefault="007B0CB2" w:rsidP="007B0CB2">
      <w:pPr>
        <w:suppressAutoHyphens/>
        <w:spacing w:before="240" w:after="480" w:line="240" w:lineRule="auto"/>
        <w:jc w:val="center"/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</w:pPr>
      <w:r w:rsidRPr="007B0CB2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>Móri Többcélú Kistérségi Társulás Hajléktalanok Átmeneti Szállásának</w:t>
      </w:r>
    </w:p>
    <w:p w14:paraId="0CB37172" w14:textId="77777777" w:rsidR="007B0CB2" w:rsidRPr="007B0CB2" w:rsidRDefault="007B0CB2" w:rsidP="007B0CB2">
      <w:pPr>
        <w:suppressAutoHyphens/>
        <w:spacing w:before="220" w:after="0" w:line="240" w:lineRule="auto"/>
        <w:jc w:val="center"/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</w:pPr>
      <w:r w:rsidRPr="007B0CB2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>térítési díja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069"/>
        <w:gridCol w:w="3985"/>
      </w:tblGrid>
      <w:tr w:rsidR="007B0CB2" w:rsidRPr="007B0CB2" w14:paraId="3DBEB17F" w14:textId="77777777" w:rsidTr="00004E42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3CE9F" w14:textId="77777777" w:rsidR="007B0CB2" w:rsidRPr="007B0CB2" w:rsidRDefault="007B0CB2" w:rsidP="007B0CB2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7B0CB2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A</w:t>
            </w: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A8A0C" w14:textId="77777777" w:rsidR="007B0CB2" w:rsidRPr="007B0CB2" w:rsidRDefault="007B0CB2" w:rsidP="007B0CB2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7B0CB2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B</w:t>
            </w:r>
          </w:p>
        </w:tc>
      </w:tr>
      <w:tr w:rsidR="007B0CB2" w:rsidRPr="007B0CB2" w14:paraId="16050F29" w14:textId="77777777" w:rsidTr="00004E42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C2562" w14:textId="77777777" w:rsidR="007B0CB2" w:rsidRPr="007B0CB2" w:rsidRDefault="007B0CB2" w:rsidP="007B0CB2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7B0CB2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br/>
            </w:r>
            <w:r w:rsidRPr="007B0CB2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Napi díj</w:t>
            </w:r>
            <w:r w:rsidRPr="007B0CB2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br/>
            </w: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30F0D" w14:textId="77777777" w:rsidR="007B0CB2" w:rsidRPr="007B0CB2" w:rsidRDefault="007B0CB2" w:rsidP="007B0CB2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7B0CB2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br/>
            </w:r>
            <w:r w:rsidRPr="007B0CB2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1000,-Ft</w:t>
            </w:r>
            <w:r w:rsidRPr="007B0CB2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br/>
            </w:r>
          </w:p>
        </w:tc>
      </w:tr>
    </w:tbl>
    <w:p w14:paraId="5B235C88" w14:textId="77777777" w:rsidR="007B0CB2" w:rsidRPr="007B0CB2" w:rsidRDefault="007B0CB2" w:rsidP="007B0CB2">
      <w:pPr>
        <w:rPr>
          <w:rFonts w:ascii="Arial" w:eastAsia="Calibri" w:hAnsi="Arial" w:cs="Arial"/>
          <w:sz w:val="24"/>
          <w:szCs w:val="24"/>
        </w:rPr>
      </w:pPr>
      <w:r w:rsidRPr="007B0CB2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”</w:t>
      </w:r>
      <w:r w:rsidRPr="007B0CB2">
        <w:rPr>
          <w:rFonts w:ascii="Arial" w:eastAsia="Calibri" w:hAnsi="Arial" w:cs="Arial"/>
          <w:sz w:val="24"/>
          <w:szCs w:val="24"/>
        </w:rPr>
        <w:br w:type="page"/>
      </w:r>
    </w:p>
    <w:sectPr w:rsidR="007B0CB2" w:rsidRPr="007B0CB2" w:rsidSect="0086121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907E5" w14:textId="77777777" w:rsidR="00F1622A" w:rsidRDefault="00F1622A">
      <w:pPr>
        <w:spacing w:after="0" w:line="240" w:lineRule="auto"/>
      </w:pPr>
      <w:r>
        <w:separator/>
      </w:r>
    </w:p>
  </w:endnote>
  <w:endnote w:type="continuationSeparator" w:id="0">
    <w:p w14:paraId="04810265" w14:textId="77777777" w:rsidR="00F1622A" w:rsidRDefault="00F1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1A691" w14:textId="77777777" w:rsidR="007B0CB2" w:rsidRDefault="007B0CB2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1A765" w14:textId="77777777" w:rsidR="007B0CB2" w:rsidRDefault="007B0CB2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6DDBD" w14:textId="77777777" w:rsidR="00F1622A" w:rsidRDefault="00F1622A">
      <w:pPr>
        <w:spacing w:after="0" w:line="240" w:lineRule="auto"/>
      </w:pPr>
      <w:r>
        <w:separator/>
      </w:r>
    </w:p>
  </w:footnote>
  <w:footnote w:type="continuationSeparator" w:id="0">
    <w:p w14:paraId="4861EADF" w14:textId="77777777" w:rsidR="00F1622A" w:rsidRDefault="00F162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880"/>
    <w:multiLevelType w:val="hybridMultilevel"/>
    <w:tmpl w:val="790E783A"/>
    <w:lvl w:ilvl="0" w:tplc="040E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0">
    <w:nsid w:val="01431989"/>
    <w:multiLevelType w:val="multilevel"/>
    <w:tmpl w:val="A0F6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A4ED8"/>
    <w:multiLevelType w:val="hybridMultilevel"/>
    <w:tmpl w:val="F8D0DF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450B7D"/>
    <w:multiLevelType w:val="multilevel"/>
    <w:tmpl w:val="DC5E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2E46789"/>
    <w:multiLevelType w:val="hybridMultilevel"/>
    <w:tmpl w:val="8ABA835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4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D1131E6"/>
    <w:multiLevelType w:val="hybridMultilevel"/>
    <w:tmpl w:val="DD825810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3DE7F25"/>
    <w:multiLevelType w:val="hybridMultilevel"/>
    <w:tmpl w:val="3A2E69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4258E1"/>
    <w:multiLevelType w:val="hybridMultilevel"/>
    <w:tmpl w:val="F80EF990"/>
    <w:lvl w:ilvl="0" w:tplc="2FD8E828">
      <w:start w:val="1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</w:rPr>
    </w:lvl>
    <w:lvl w:ilvl="1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7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39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1F0511"/>
    <w:multiLevelType w:val="hybridMultilevel"/>
    <w:tmpl w:val="1510709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44" w15:restartNumberingAfterBreak="0">
    <w:nsid w:val="6E601E44"/>
    <w:multiLevelType w:val="hybridMultilevel"/>
    <w:tmpl w:val="F78C758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D0C1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41"/>
  </w:num>
  <w:num w:numId="2" w16cid:durableId="932590407">
    <w:abstractNumId w:val="46"/>
  </w:num>
  <w:num w:numId="3" w16cid:durableId="1469779523">
    <w:abstractNumId w:val="18"/>
  </w:num>
  <w:num w:numId="4" w16cid:durableId="1727148376">
    <w:abstractNumId w:val="28"/>
  </w:num>
  <w:num w:numId="5" w16cid:durableId="989790583">
    <w:abstractNumId w:val="47"/>
  </w:num>
  <w:num w:numId="6" w16cid:durableId="1119686896">
    <w:abstractNumId w:val="42"/>
  </w:num>
  <w:num w:numId="7" w16cid:durableId="1425150617">
    <w:abstractNumId w:val="24"/>
  </w:num>
  <w:num w:numId="8" w16cid:durableId="1898279024">
    <w:abstractNumId w:val="6"/>
  </w:num>
  <w:num w:numId="9" w16cid:durableId="1036734201">
    <w:abstractNumId w:val="34"/>
  </w:num>
  <w:num w:numId="10" w16cid:durableId="1571885168">
    <w:abstractNumId w:val="7"/>
  </w:num>
  <w:num w:numId="11" w16cid:durableId="446772802">
    <w:abstractNumId w:val="3"/>
  </w:num>
  <w:num w:numId="12" w16cid:durableId="1350528852">
    <w:abstractNumId w:val="45"/>
  </w:num>
  <w:num w:numId="13" w16cid:durableId="2099206043">
    <w:abstractNumId w:val="30"/>
  </w:num>
  <w:num w:numId="14" w16cid:durableId="491682190">
    <w:abstractNumId w:val="38"/>
  </w:num>
  <w:num w:numId="15" w16cid:durableId="673803049">
    <w:abstractNumId w:val="27"/>
  </w:num>
  <w:num w:numId="16" w16cid:durableId="513498263">
    <w:abstractNumId w:val="39"/>
  </w:num>
  <w:num w:numId="17" w16cid:durableId="47002444">
    <w:abstractNumId w:val="35"/>
  </w:num>
  <w:num w:numId="18" w16cid:durableId="256643119">
    <w:abstractNumId w:val="15"/>
  </w:num>
  <w:num w:numId="19" w16cid:durableId="1123843471">
    <w:abstractNumId w:val="33"/>
  </w:num>
  <w:num w:numId="20" w16cid:durableId="1431924399">
    <w:abstractNumId w:val="23"/>
  </w:num>
  <w:num w:numId="21" w16cid:durableId="2127698981">
    <w:abstractNumId w:val="43"/>
  </w:num>
  <w:num w:numId="22" w16cid:durableId="105778764">
    <w:abstractNumId w:val="5"/>
  </w:num>
  <w:num w:numId="23" w16cid:durableId="462769744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22"/>
  </w:num>
  <w:num w:numId="25" w16cid:durableId="72819208">
    <w:abstractNumId w:val="36"/>
  </w:num>
  <w:num w:numId="26" w16cid:durableId="108641592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49"/>
  </w:num>
  <w:num w:numId="29" w16cid:durableId="2110926038">
    <w:abstractNumId w:val="29"/>
  </w:num>
  <w:num w:numId="30" w16cid:durableId="1212889486">
    <w:abstractNumId w:val="19"/>
  </w:num>
  <w:num w:numId="31" w16cid:durableId="433403653">
    <w:abstractNumId w:val="13"/>
  </w:num>
  <w:num w:numId="32" w16cid:durableId="1350374835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12"/>
  </w:num>
  <w:num w:numId="34" w16cid:durableId="1134451155">
    <w:abstractNumId w:val="48"/>
  </w:num>
  <w:num w:numId="35" w16cid:durableId="1830633797">
    <w:abstractNumId w:val="26"/>
  </w:num>
  <w:num w:numId="36" w16cid:durableId="649135764">
    <w:abstractNumId w:val="31"/>
  </w:num>
  <w:num w:numId="37" w16cid:durableId="386536247">
    <w:abstractNumId w:val="11"/>
  </w:num>
  <w:num w:numId="38" w16cid:durableId="1749187803">
    <w:abstractNumId w:val="2"/>
  </w:num>
  <w:num w:numId="39" w16cid:durableId="610472097">
    <w:abstractNumId w:val="14"/>
  </w:num>
  <w:num w:numId="40" w16cid:durableId="2034721287">
    <w:abstractNumId w:val="4"/>
  </w:num>
  <w:num w:numId="41" w16cid:durableId="1356617188">
    <w:abstractNumId w:val="50"/>
  </w:num>
  <w:num w:numId="42" w16cid:durableId="239564261">
    <w:abstractNumId w:val="16"/>
  </w:num>
  <w:num w:numId="43" w16cid:durableId="45706649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7761617">
    <w:abstractNumId w:val="25"/>
  </w:num>
  <w:num w:numId="45" w16cid:durableId="708073455">
    <w:abstractNumId w:val="4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05282725">
    <w:abstractNumId w:val="1"/>
  </w:num>
  <w:num w:numId="47" w16cid:durableId="1603344274">
    <w:abstractNumId w:val="9"/>
  </w:num>
  <w:num w:numId="48" w16cid:durableId="1783451574">
    <w:abstractNumId w:val="0"/>
  </w:num>
  <w:num w:numId="49" w16cid:durableId="1947618266">
    <w:abstractNumId w:val="8"/>
  </w:num>
  <w:num w:numId="50" w16cid:durableId="21514343">
    <w:abstractNumId w:val="40"/>
  </w:num>
  <w:num w:numId="51" w16cid:durableId="1510410924">
    <w:abstractNumId w:val="10"/>
  </w:num>
  <w:num w:numId="52" w16cid:durableId="249193436">
    <w:abstractNumId w:val="21"/>
  </w:num>
  <w:num w:numId="53" w16cid:durableId="19680054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532EE"/>
    <w:rsid w:val="0006635A"/>
    <w:rsid w:val="00084C20"/>
    <w:rsid w:val="0009291F"/>
    <w:rsid w:val="000A17AB"/>
    <w:rsid w:val="000B0BA7"/>
    <w:rsid w:val="000C1AEF"/>
    <w:rsid w:val="000D7465"/>
    <w:rsid w:val="000E5E86"/>
    <w:rsid w:val="000F3877"/>
    <w:rsid w:val="000F7555"/>
    <w:rsid w:val="00106828"/>
    <w:rsid w:val="00111375"/>
    <w:rsid w:val="00117EBA"/>
    <w:rsid w:val="00120576"/>
    <w:rsid w:val="0014409D"/>
    <w:rsid w:val="00146352"/>
    <w:rsid w:val="0015055A"/>
    <w:rsid w:val="0015074C"/>
    <w:rsid w:val="00154C8C"/>
    <w:rsid w:val="00157B94"/>
    <w:rsid w:val="00164D9F"/>
    <w:rsid w:val="001759D1"/>
    <w:rsid w:val="001775CB"/>
    <w:rsid w:val="00195DF7"/>
    <w:rsid w:val="001A5445"/>
    <w:rsid w:val="001C015A"/>
    <w:rsid w:val="001D17F6"/>
    <w:rsid w:val="001E1829"/>
    <w:rsid w:val="001E518C"/>
    <w:rsid w:val="00204823"/>
    <w:rsid w:val="0020560A"/>
    <w:rsid w:val="00214BA5"/>
    <w:rsid w:val="00225DE2"/>
    <w:rsid w:val="0023150C"/>
    <w:rsid w:val="00233475"/>
    <w:rsid w:val="00237270"/>
    <w:rsid w:val="00243B69"/>
    <w:rsid w:val="00261FD7"/>
    <w:rsid w:val="002655E5"/>
    <w:rsid w:val="00275889"/>
    <w:rsid w:val="0029013E"/>
    <w:rsid w:val="002A1FD9"/>
    <w:rsid w:val="002D2329"/>
    <w:rsid w:val="002D69F5"/>
    <w:rsid w:val="002E7BA6"/>
    <w:rsid w:val="002F505B"/>
    <w:rsid w:val="00314A9F"/>
    <w:rsid w:val="0033363C"/>
    <w:rsid w:val="00366FDB"/>
    <w:rsid w:val="0038264F"/>
    <w:rsid w:val="00391727"/>
    <w:rsid w:val="003B0232"/>
    <w:rsid w:val="003C37A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C60CB"/>
    <w:rsid w:val="004D4F4D"/>
    <w:rsid w:val="004E132A"/>
    <w:rsid w:val="004E3C44"/>
    <w:rsid w:val="004F2DBC"/>
    <w:rsid w:val="00502BA4"/>
    <w:rsid w:val="00520342"/>
    <w:rsid w:val="005216A1"/>
    <w:rsid w:val="005271FD"/>
    <w:rsid w:val="005315C9"/>
    <w:rsid w:val="00550EAE"/>
    <w:rsid w:val="00560109"/>
    <w:rsid w:val="00562A76"/>
    <w:rsid w:val="00565773"/>
    <w:rsid w:val="0057015B"/>
    <w:rsid w:val="00573323"/>
    <w:rsid w:val="00574777"/>
    <w:rsid w:val="00583A7E"/>
    <w:rsid w:val="00591942"/>
    <w:rsid w:val="005B6B0C"/>
    <w:rsid w:val="005C397F"/>
    <w:rsid w:val="005D0898"/>
    <w:rsid w:val="005D1739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0454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7CFE"/>
    <w:rsid w:val="0071127C"/>
    <w:rsid w:val="00713526"/>
    <w:rsid w:val="00743855"/>
    <w:rsid w:val="007444F2"/>
    <w:rsid w:val="007606A2"/>
    <w:rsid w:val="007656DF"/>
    <w:rsid w:val="00765B9B"/>
    <w:rsid w:val="007B0CB2"/>
    <w:rsid w:val="007B3481"/>
    <w:rsid w:val="007D723B"/>
    <w:rsid w:val="007F4DCC"/>
    <w:rsid w:val="0080638F"/>
    <w:rsid w:val="00807E15"/>
    <w:rsid w:val="0081091D"/>
    <w:rsid w:val="008131A2"/>
    <w:rsid w:val="0081541E"/>
    <w:rsid w:val="00825B57"/>
    <w:rsid w:val="00827488"/>
    <w:rsid w:val="00833B42"/>
    <w:rsid w:val="00835D6F"/>
    <w:rsid w:val="0085016E"/>
    <w:rsid w:val="008507D5"/>
    <w:rsid w:val="008574F8"/>
    <w:rsid w:val="00857B10"/>
    <w:rsid w:val="00861211"/>
    <w:rsid w:val="008613D1"/>
    <w:rsid w:val="008777B1"/>
    <w:rsid w:val="008804FA"/>
    <w:rsid w:val="00886815"/>
    <w:rsid w:val="0089191B"/>
    <w:rsid w:val="00892A3F"/>
    <w:rsid w:val="008B5054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56D63"/>
    <w:rsid w:val="00973C51"/>
    <w:rsid w:val="009A4C2B"/>
    <w:rsid w:val="009A64F7"/>
    <w:rsid w:val="009B7E7E"/>
    <w:rsid w:val="009C1DA5"/>
    <w:rsid w:val="009D30D2"/>
    <w:rsid w:val="009F2905"/>
    <w:rsid w:val="00A10163"/>
    <w:rsid w:val="00A10C12"/>
    <w:rsid w:val="00A215C4"/>
    <w:rsid w:val="00A30161"/>
    <w:rsid w:val="00A36720"/>
    <w:rsid w:val="00A457F4"/>
    <w:rsid w:val="00A4599E"/>
    <w:rsid w:val="00A62D49"/>
    <w:rsid w:val="00A65C8A"/>
    <w:rsid w:val="00A72244"/>
    <w:rsid w:val="00AA1941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435CE"/>
    <w:rsid w:val="00B56545"/>
    <w:rsid w:val="00B7242B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27B5"/>
    <w:rsid w:val="00BD65EA"/>
    <w:rsid w:val="00BE521B"/>
    <w:rsid w:val="00BF77D0"/>
    <w:rsid w:val="00C013E0"/>
    <w:rsid w:val="00C03F9A"/>
    <w:rsid w:val="00C0667E"/>
    <w:rsid w:val="00C32F0F"/>
    <w:rsid w:val="00C4497A"/>
    <w:rsid w:val="00C47C4B"/>
    <w:rsid w:val="00C5317A"/>
    <w:rsid w:val="00C61D4F"/>
    <w:rsid w:val="00C62D3F"/>
    <w:rsid w:val="00C77D03"/>
    <w:rsid w:val="00C94BB0"/>
    <w:rsid w:val="00CA4066"/>
    <w:rsid w:val="00CA5B59"/>
    <w:rsid w:val="00CA7718"/>
    <w:rsid w:val="00CC26EB"/>
    <w:rsid w:val="00CC3D56"/>
    <w:rsid w:val="00CD02A6"/>
    <w:rsid w:val="00CE11A6"/>
    <w:rsid w:val="00CE12E7"/>
    <w:rsid w:val="00D02BED"/>
    <w:rsid w:val="00D21551"/>
    <w:rsid w:val="00D218E1"/>
    <w:rsid w:val="00D26471"/>
    <w:rsid w:val="00D47D2C"/>
    <w:rsid w:val="00D54ACE"/>
    <w:rsid w:val="00D649B6"/>
    <w:rsid w:val="00D9099D"/>
    <w:rsid w:val="00D914F4"/>
    <w:rsid w:val="00D925CD"/>
    <w:rsid w:val="00D93203"/>
    <w:rsid w:val="00DC1B57"/>
    <w:rsid w:val="00DC5F3A"/>
    <w:rsid w:val="00DE4D55"/>
    <w:rsid w:val="00DF412D"/>
    <w:rsid w:val="00E032C8"/>
    <w:rsid w:val="00E17B17"/>
    <w:rsid w:val="00E23DE7"/>
    <w:rsid w:val="00E33475"/>
    <w:rsid w:val="00E35025"/>
    <w:rsid w:val="00E437A3"/>
    <w:rsid w:val="00E4642C"/>
    <w:rsid w:val="00E60FB1"/>
    <w:rsid w:val="00E77078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EF49A0"/>
    <w:rsid w:val="00F05D33"/>
    <w:rsid w:val="00F1622A"/>
    <w:rsid w:val="00F17EC0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B7A00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323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3</cp:revision>
  <cp:lastPrinted>2026-01-05T08:34:00Z</cp:lastPrinted>
  <dcterms:created xsi:type="dcterms:W3CDTF">2026-02-18T08:07:00Z</dcterms:created>
  <dcterms:modified xsi:type="dcterms:W3CDTF">2026-02-18T14:54:00Z</dcterms:modified>
</cp:coreProperties>
</file>