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6980" w14:textId="77777777" w:rsidR="00D50E76" w:rsidRPr="00D50E76" w:rsidRDefault="00D50E76" w:rsidP="00D50E7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D50E7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4363060" w14:textId="77777777" w:rsidR="00D50E76" w:rsidRPr="00D50E76" w:rsidRDefault="00D50E76" w:rsidP="00D50E7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D50E76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58/2026. (II.18.) határozata</w:t>
      </w:r>
    </w:p>
    <w:p w14:paraId="4DEA9F00" w14:textId="77777777" w:rsidR="00D50E76" w:rsidRPr="00D50E76" w:rsidRDefault="00D50E76" w:rsidP="00D50E7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CE2B1D2" w14:textId="77777777" w:rsidR="00D50E76" w:rsidRPr="00D50E76" w:rsidRDefault="00D50E76" w:rsidP="00D50E7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D50E76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likviditási tervről</w:t>
      </w:r>
    </w:p>
    <w:p w14:paraId="5FCC9190" w14:textId="77777777" w:rsidR="00D50E76" w:rsidRPr="00D50E76" w:rsidRDefault="00D50E76" w:rsidP="00D50E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5F93E11" w14:textId="77777777" w:rsidR="00D50E76" w:rsidRPr="00D50E76" w:rsidRDefault="00D50E76" w:rsidP="00D50E7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50E76">
        <w:rPr>
          <w:rFonts w:ascii="Arial" w:eastAsia="Calibri" w:hAnsi="Arial" w:cs="Arial"/>
          <w:sz w:val="24"/>
          <w:szCs w:val="24"/>
        </w:rPr>
        <w:t>A képviselő-testület Mór Városi Önkormányzat likviditási tervét az 1. mellékletben foglaltak szerint hagyja jóvá.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0F9A" w14:textId="77777777" w:rsidR="006762DE" w:rsidRDefault="006762DE">
      <w:pPr>
        <w:spacing w:after="0" w:line="240" w:lineRule="auto"/>
      </w:pPr>
      <w:r>
        <w:separator/>
      </w:r>
    </w:p>
  </w:endnote>
  <w:endnote w:type="continuationSeparator" w:id="0">
    <w:p w14:paraId="26BC830B" w14:textId="77777777" w:rsidR="006762DE" w:rsidRDefault="0067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7F88" w14:textId="77777777" w:rsidR="006762DE" w:rsidRDefault="006762DE">
      <w:pPr>
        <w:spacing w:after="0" w:line="240" w:lineRule="auto"/>
      </w:pPr>
      <w:r>
        <w:separator/>
      </w:r>
    </w:p>
  </w:footnote>
  <w:footnote w:type="continuationSeparator" w:id="0">
    <w:p w14:paraId="64F5F889" w14:textId="77777777" w:rsidR="006762DE" w:rsidRDefault="0067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762DE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2026-03-02T13:16:00Z</dcterms:created>
  <dcterms:modified xsi:type="dcterms:W3CDTF">2026-03-02T13:16:00Z</dcterms:modified>
</cp:coreProperties>
</file>