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DED3" w14:textId="77777777" w:rsidR="00B44EC3" w:rsidRPr="00B44EC3" w:rsidRDefault="00B44EC3" w:rsidP="00B44EC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44EC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94702FE" w14:textId="77777777" w:rsidR="00B44EC3" w:rsidRPr="00B44EC3" w:rsidRDefault="00B44EC3" w:rsidP="00B44EC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B44EC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53/2026. (II.18.) </w:t>
      </w:r>
      <w:r w:rsidRPr="00B44EC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44AA8E8" w14:textId="77777777" w:rsidR="00B44EC3" w:rsidRPr="00B44EC3" w:rsidRDefault="00B44EC3" w:rsidP="00B44EC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6F3EB5ED" w14:textId="77777777" w:rsidR="00B44EC3" w:rsidRPr="00B44EC3" w:rsidRDefault="00B44EC3" w:rsidP="00B44E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44EC3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Brichter Józsefné képviselő módosító indítványa tárgyában</w:t>
      </w:r>
    </w:p>
    <w:p w14:paraId="53D649CB" w14:textId="77777777" w:rsidR="00B44EC3" w:rsidRPr="00B44EC3" w:rsidRDefault="00B44EC3" w:rsidP="00B44EC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ED9E4F5" w14:textId="77777777" w:rsidR="00B44EC3" w:rsidRPr="00B44EC3" w:rsidRDefault="00B44EC3" w:rsidP="00B44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B44EC3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nem fogadta el Brichter Józsefné képviselő módosító indítványát Mór Városi Önkormányzat 2026. évi költségvetéséről szóló rendelet-tervezetének 17. § (1) bekezdés </w:t>
      </w:r>
      <w:proofErr w:type="spellStart"/>
      <w:r w:rsidRPr="00B44EC3">
        <w:rPr>
          <w:rFonts w:ascii="Arial" w:eastAsia="Times New Roman" w:hAnsi="Arial" w:cs="Arial"/>
          <w:sz w:val="24"/>
          <w:szCs w:val="24"/>
          <w:lang w:eastAsia="hu-HU"/>
        </w:rPr>
        <w:t>cb</w:t>
      </w:r>
      <w:proofErr w:type="spellEnd"/>
      <w:r w:rsidRPr="00B44EC3">
        <w:rPr>
          <w:rFonts w:ascii="Arial" w:eastAsia="Times New Roman" w:hAnsi="Arial" w:cs="Arial"/>
          <w:sz w:val="24"/>
          <w:szCs w:val="24"/>
          <w:lang w:eastAsia="hu-HU"/>
        </w:rPr>
        <w:t>) alpontjára vonatkozóan, miszerint a bruttó 2.540.000 és 10.000.000 Ft értékhatár között a Pénzügyi Bizottság és 10.000.000 Ft felett a Képviselő-testület döntsön.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DD7F" w14:textId="77777777" w:rsidR="00F638D8" w:rsidRDefault="00F638D8">
      <w:pPr>
        <w:spacing w:after="0" w:line="240" w:lineRule="auto"/>
      </w:pPr>
      <w:r>
        <w:separator/>
      </w:r>
    </w:p>
  </w:endnote>
  <w:endnote w:type="continuationSeparator" w:id="0">
    <w:p w14:paraId="19141147" w14:textId="77777777" w:rsidR="00F638D8" w:rsidRDefault="00F6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665E" w14:textId="77777777" w:rsidR="00F638D8" w:rsidRDefault="00F638D8">
      <w:pPr>
        <w:spacing w:after="0" w:line="240" w:lineRule="auto"/>
      </w:pPr>
      <w:r>
        <w:separator/>
      </w:r>
    </w:p>
  </w:footnote>
  <w:footnote w:type="continuationSeparator" w:id="0">
    <w:p w14:paraId="736616CD" w14:textId="77777777" w:rsidR="00F638D8" w:rsidRDefault="00F63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8D8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2026-03-02T13:14:00Z</dcterms:created>
  <dcterms:modified xsi:type="dcterms:W3CDTF">2026-03-02T13:14:00Z</dcterms:modified>
</cp:coreProperties>
</file>