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123F8" w14:textId="77777777" w:rsidR="00770BE1" w:rsidRPr="00770BE1" w:rsidRDefault="00770BE1" w:rsidP="00770BE1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770BE1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3FEDA8CD" w14:textId="77777777" w:rsidR="00770BE1" w:rsidRPr="00770BE1" w:rsidRDefault="00770BE1" w:rsidP="00770BE1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770BE1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52/2026. (II.18.) </w:t>
      </w:r>
      <w:r w:rsidRPr="00770BE1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1B7193CC" w14:textId="77777777" w:rsidR="00770BE1" w:rsidRPr="00770BE1" w:rsidRDefault="00770BE1" w:rsidP="00770BE1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6F3FABFC" w14:textId="77777777" w:rsidR="00770BE1" w:rsidRPr="00770BE1" w:rsidRDefault="00770BE1" w:rsidP="00770BE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770BE1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Horváth Márk képviselő módosító indítványa tárgyában</w:t>
      </w:r>
    </w:p>
    <w:p w14:paraId="78B5C932" w14:textId="77777777" w:rsidR="00770BE1" w:rsidRPr="00770BE1" w:rsidRDefault="00770BE1" w:rsidP="00770BE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0F47DAB" w14:textId="77777777" w:rsidR="00770BE1" w:rsidRPr="00770BE1" w:rsidRDefault="00770BE1" w:rsidP="00770B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770BE1">
        <w:rPr>
          <w:rFonts w:ascii="Arial" w:eastAsia="Times New Roman" w:hAnsi="Arial" w:cs="Arial"/>
          <w:sz w:val="24"/>
          <w:szCs w:val="24"/>
          <w:lang w:eastAsia="hu-HU"/>
        </w:rPr>
        <w:t xml:space="preserve">Mór Városi Önkormányzat Képviselő-testülete elfogadta Horváth Márk képviselő módosító indítványát Mór Városi Önkormányzat 2026. évi költségvetésére vonatkozóan, miszerint a bevételi oldalon az „Ingatlanok értékesítése” előirányzat 100.000.000 Ft-tal, a kiadási oldalon az „Ingatlan vásárlása, felhalmozási kiadások” előirányzat szintén 100.000.000 Ft-tal kerüljön megemelésre. </w:t>
      </w:r>
    </w:p>
    <w:p w14:paraId="6FE370D7" w14:textId="77777777" w:rsidR="000431D5" w:rsidRPr="000431D5" w:rsidRDefault="000431D5" w:rsidP="000431D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CCE662D" w14:textId="77777777" w:rsidR="00861211" w:rsidRPr="00861211" w:rsidRDefault="00861211" w:rsidP="0086121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6A8CBF6" w14:textId="77777777" w:rsidR="00861211" w:rsidRPr="00CC26EB" w:rsidRDefault="00861211" w:rsidP="00CC26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F6844B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4C556" w14:textId="77777777" w:rsidR="00884861" w:rsidRDefault="00884861">
      <w:pPr>
        <w:spacing w:after="0" w:line="240" w:lineRule="auto"/>
      </w:pPr>
      <w:r>
        <w:separator/>
      </w:r>
    </w:p>
  </w:endnote>
  <w:endnote w:type="continuationSeparator" w:id="0">
    <w:p w14:paraId="67909920" w14:textId="77777777" w:rsidR="00884861" w:rsidRDefault="0088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95727" w14:textId="77777777" w:rsidR="00884861" w:rsidRDefault="00884861">
      <w:pPr>
        <w:spacing w:after="0" w:line="240" w:lineRule="auto"/>
      </w:pPr>
      <w:r>
        <w:separator/>
      </w:r>
    </w:p>
  </w:footnote>
  <w:footnote w:type="continuationSeparator" w:id="0">
    <w:p w14:paraId="692A556B" w14:textId="77777777" w:rsidR="00884861" w:rsidRDefault="00884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5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6"/>
  </w:num>
  <w:num w:numId="13" w16cid:durableId="2099206043">
    <w:abstractNumId w:val="31"/>
  </w:num>
  <w:num w:numId="14" w16cid:durableId="491682190">
    <w:abstractNumId w:val="39"/>
  </w:num>
  <w:num w:numId="15" w16cid:durableId="673803049">
    <w:abstractNumId w:val="28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6"/>
  </w:num>
  <w:num w:numId="19" w16cid:durableId="1123843471">
    <w:abstractNumId w:val="34"/>
  </w:num>
  <w:num w:numId="20" w16cid:durableId="1431924399">
    <w:abstractNumId w:val="24"/>
  </w:num>
  <w:num w:numId="21" w16cid:durableId="2127698981">
    <w:abstractNumId w:val="44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49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1"/>
  </w:num>
  <w:num w:numId="42" w16cid:durableId="239564261">
    <w:abstractNumId w:val="17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1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28CD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648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70BE1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4861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2F0F"/>
    <w:rsid w:val="00C4497A"/>
    <w:rsid w:val="00C47C4B"/>
    <w:rsid w:val="00C5317A"/>
    <w:rsid w:val="00C54BB3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2026-03-02T13:13:00Z</dcterms:created>
  <dcterms:modified xsi:type="dcterms:W3CDTF">2026-03-02T13:13:00Z</dcterms:modified>
</cp:coreProperties>
</file>