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BA3D0" w14:textId="77777777" w:rsidR="00B45A0F" w:rsidRPr="00B45A0F" w:rsidRDefault="00B45A0F" w:rsidP="00B45A0F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bookmarkStart w:id="0" w:name="_Hlk178254466"/>
      <w:r w:rsidRPr="00B45A0F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(17024 fő lakosságszámot képviselve), 0 nem és 0 tartózkodás mellett az alábbi határozatot hozta:</w:t>
      </w:r>
    </w:p>
    <w:p w14:paraId="1D883D74" w14:textId="77777777" w:rsidR="00B45A0F" w:rsidRPr="00B45A0F" w:rsidRDefault="00B45A0F" w:rsidP="00B45A0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EAA4B48" w14:textId="77777777" w:rsidR="00B45A0F" w:rsidRPr="00B45A0F" w:rsidRDefault="00B45A0F" w:rsidP="00B45A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45A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616CF37" w14:textId="77777777" w:rsidR="00B45A0F" w:rsidRPr="00B45A0F" w:rsidRDefault="00B45A0F" w:rsidP="00B45A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45A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24184474" w14:textId="77777777" w:rsidR="00B45A0F" w:rsidRPr="00B45A0F" w:rsidRDefault="00B45A0F" w:rsidP="00B45A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45A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46/2025. (VII.11.) határozata</w:t>
      </w:r>
    </w:p>
    <w:p w14:paraId="5206D6F4" w14:textId="77777777" w:rsidR="00B45A0F" w:rsidRPr="00B45A0F" w:rsidRDefault="00B45A0F" w:rsidP="00B45A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B712D0C" w14:textId="77777777" w:rsidR="00B45A0F" w:rsidRPr="00B45A0F" w:rsidRDefault="00B45A0F" w:rsidP="00B45A0F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1" w:name="_Hlk203122911"/>
      <w:r w:rsidRPr="00B45A0F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Alapító okiratának módosítása tárgyában</w:t>
      </w:r>
      <w:bookmarkEnd w:id="1"/>
    </w:p>
    <w:p w14:paraId="6FDA2077" w14:textId="77777777" w:rsidR="00B45A0F" w:rsidRPr="00B45A0F" w:rsidRDefault="00B45A0F" w:rsidP="00B45A0F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1E1C5FDB" w14:textId="77777777" w:rsidR="00B45A0F" w:rsidRPr="00B45A0F" w:rsidRDefault="00B45A0F" w:rsidP="00B45A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45A0F">
        <w:rPr>
          <w:rFonts w:ascii="Arial" w:eastAsia="Calibri" w:hAnsi="Arial" w:cs="Arial"/>
          <w:kern w:val="0"/>
          <w:szCs w:val="22"/>
          <w:lang w:eastAsia="hu-HU"/>
          <w14:ligatures w14:val="none"/>
        </w:rPr>
        <w:t xml:space="preserve">1./ A Móri Többcélú Kistérségi Társulás Társulási Tanácsa </w:t>
      </w:r>
      <w:r w:rsidRPr="00B45A0F">
        <w:rPr>
          <w:rFonts w:ascii="Arial" w:eastAsia="Times New Roman" w:hAnsi="Arial" w:cs="Arial"/>
          <w:kern w:val="0"/>
          <w:lang w:eastAsia="hu-HU"/>
          <w14:ligatures w14:val="none"/>
        </w:rPr>
        <w:t>alapítói és irányító szervi jogkörében eljárva intézményátszervezés keretében a Meseház Óvoda-Bölcsőde Alapító okiratának módosítása tárgyában hozott 41/2025. (V.29.) határozatát az alábbiak szerint módosítja:</w:t>
      </w:r>
    </w:p>
    <w:p w14:paraId="41961A51" w14:textId="77777777" w:rsidR="00B45A0F" w:rsidRPr="00B45A0F" w:rsidRDefault="00B45A0F" w:rsidP="00B45A0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45A0F">
        <w:rPr>
          <w:rFonts w:ascii="Arial" w:eastAsia="Times New Roman" w:hAnsi="Arial" w:cs="Arial"/>
          <w:kern w:val="0"/>
          <w:lang w:eastAsia="hu-HU"/>
          <w14:ligatures w14:val="none"/>
        </w:rPr>
        <w:t>a 41/2025. (V.29.) határozat 1. melléklete helyébe jelen határozat 1. melléklete,</w:t>
      </w:r>
    </w:p>
    <w:p w14:paraId="367C7363" w14:textId="77777777" w:rsidR="00B45A0F" w:rsidRPr="00B45A0F" w:rsidRDefault="00B45A0F" w:rsidP="00B45A0F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45A0F">
        <w:rPr>
          <w:rFonts w:ascii="Arial" w:eastAsia="Times New Roman" w:hAnsi="Arial" w:cs="Arial"/>
          <w:kern w:val="0"/>
          <w:lang w:eastAsia="hu-HU"/>
          <w14:ligatures w14:val="none"/>
        </w:rPr>
        <w:t>a 41/2025. (V.29.) határozat 2. melléklete helyébe jelen határozat 2. melléklete</w:t>
      </w:r>
    </w:p>
    <w:p w14:paraId="5F636E43" w14:textId="77777777" w:rsidR="00B45A0F" w:rsidRPr="00B45A0F" w:rsidRDefault="00B45A0F" w:rsidP="00B45A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45A0F">
        <w:rPr>
          <w:rFonts w:ascii="Arial" w:eastAsia="Times New Roman" w:hAnsi="Arial" w:cs="Arial"/>
          <w:kern w:val="0"/>
          <w:lang w:eastAsia="hu-HU"/>
          <w14:ligatures w14:val="none"/>
        </w:rPr>
        <w:t>lép.</w:t>
      </w:r>
    </w:p>
    <w:p w14:paraId="0489DD41" w14:textId="77777777" w:rsidR="00B45A0F" w:rsidRPr="00B45A0F" w:rsidRDefault="00B45A0F" w:rsidP="00B45A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7F9C315" w14:textId="77777777" w:rsidR="00B45A0F" w:rsidRPr="00B45A0F" w:rsidRDefault="00B45A0F" w:rsidP="00B45A0F">
      <w:pPr>
        <w:tabs>
          <w:tab w:val="left" w:pos="6096"/>
        </w:tabs>
        <w:spacing w:after="0" w:line="240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45A0F">
        <w:rPr>
          <w:rFonts w:ascii="Arial" w:eastAsia="Calibri" w:hAnsi="Arial" w:cs="Arial"/>
          <w:kern w:val="0"/>
          <w:lang w:eastAsia="hu-HU"/>
          <w14:ligatures w14:val="none"/>
        </w:rPr>
        <w:t>A határozat jelen módosítással nem érintett pontjai változatlan formában hatályban maradnak.</w:t>
      </w:r>
    </w:p>
    <w:p w14:paraId="03BDC683" w14:textId="77777777" w:rsidR="00B45A0F" w:rsidRPr="00B45A0F" w:rsidRDefault="00B45A0F" w:rsidP="00B45A0F">
      <w:pPr>
        <w:tabs>
          <w:tab w:val="left" w:pos="6096"/>
        </w:tabs>
        <w:spacing w:after="0" w:line="240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227546D0" w14:textId="77777777" w:rsidR="00B45A0F" w:rsidRPr="00B45A0F" w:rsidRDefault="00B45A0F" w:rsidP="00B45A0F">
      <w:pPr>
        <w:tabs>
          <w:tab w:val="left" w:pos="6096"/>
        </w:tabs>
        <w:spacing w:after="0" w:line="240" w:lineRule="auto"/>
        <w:jc w:val="both"/>
        <w:rPr>
          <w:rFonts w:ascii="Arial" w:eastAsia="Calibri" w:hAnsi="Arial" w:cs="Arial"/>
          <w:bCs/>
          <w:iCs/>
          <w:kern w:val="0"/>
          <w:lang w:eastAsia="hu-HU"/>
          <w14:ligatures w14:val="none"/>
        </w:rPr>
      </w:pPr>
      <w:r w:rsidRPr="00B45A0F">
        <w:rPr>
          <w:rFonts w:ascii="Arial" w:eastAsia="Calibri" w:hAnsi="Arial" w:cs="Arial"/>
          <w:kern w:val="0"/>
          <w:lang w:eastAsia="hu-HU"/>
          <w14:ligatures w14:val="none"/>
        </w:rPr>
        <w:t>2./ A Társulási Tanács egyúttal felkéri az elnököt a határozat Magyar Államkincstár Fejér Vármegyei Igazgatósága részére történő megküldésére.</w:t>
      </w:r>
    </w:p>
    <w:p w14:paraId="082A6E63" w14:textId="77777777" w:rsidR="00B45A0F" w:rsidRPr="00B45A0F" w:rsidRDefault="00B45A0F" w:rsidP="00B45A0F">
      <w:pPr>
        <w:spacing w:after="0" w:line="240" w:lineRule="auto"/>
        <w:jc w:val="both"/>
        <w:rPr>
          <w:rFonts w:ascii="Arial" w:eastAsia="Times New Roman" w:hAnsi="Arial" w:cs="Arial"/>
          <w:kern w:val="0"/>
          <w:u w:val="single"/>
          <w:lang w:eastAsia="hu-HU"/>
          <w14:ligatures w14:val="none"/>
        </w:rPr>
      </w:pPr>
    </w:p>
    <w:p w14:paraId="5ED970C1" w14:textId="77777777" w:rsidR="00B45A0F" w:rsidRPr="00B45A0F" w:rsidRDefault="00B45A0F" w:rsidP="00B45A0F">
      <w:pPr>
        <w:spacing w:after="0" w:line="240" w:lineRule="auto"/>
        <w:rPr>
          <w:rFonts w:ascii="Arial" w:eastAsia="Calibri" w:hAnsi="Arial" w:cs="Arial"/>
          <w:kern w:val="0"/>
          <w:u w:val="single"/>
          <w:lang w:eastAsia="hu-HU"/>
          <w14:ligatures w14:val="none"/>
        </w:rPr>
      </w:pPr>
    </w:p>
    <w:p w14:paraId="56C77D12" w14:textId="77777777" w:rsidR="00B45A0F" w:rsidRPr="00B45A0F" w:rsidRDefault="00B45A0F" w:rsidP="00B45A0F">
      <w:pPr>
        <w:spacing w:after="0" w:line="240" w:lineRule="auto"/>
        <w:rPr>
          <w:rFonts w:ascii="Arial" w:eastAsia="Calibri" w:hAnsi="Arial" w:cs="Arial"/>
          <w:kern w:val="0"/>
          <w:lang w:eastAsia="hu-HU"/>
          <w14:ligatures w14:val="none"/>
        </w:rPr>
      </w:pPr>
      <w:r w:rsidRPr="00B45A0F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Határidő</w:t>
      </w:r>
      <w:r w:rsidRPr="00B45A0F">
        <w:rPr>
          <w:rFonts w:ascii="Arial" w:eastAsia="Calibri" w:hAnsi="Arial" w:cs="Arial"/>
          <w:kern w:val="0"/>
          <w:lang w:eastAsia="hu-HU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:lang w:eastAsia="hu-HU"/>
            <w14:ligatures w14:val="none"/>
          </w:rPr>
          <w:alias w:val="Határidő"/>
          <w:tag w:val="Határidő"/>
          <w:id w:val="-1975356147"/>
          <w:placeholder>
            <w:docPart w:val="7AA895FBE3B9470E9DADCC5DC8E3BAFA"/>
          </w:placeholder>
          <w:date w:fullDate="2025-07-17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B45A0F">
            <w:rPr>
              <w:rFonts w:ascii="Arial" w:eastAsia="Calibri" w:hAnsi="Arial" w:cs="Arial"/>
              <w:kern w:val="0"/>
              <w:lang w:eastAsia="hu-HU"/>
              <w14:ligatures w14:val="none"/>
            </w:rPr>
            <w:t>2025.07.17.</w:t>
          </w:r>
        </w:sdtContent>
      </w:sdt>
    </w:p>
    <w:p w14:paraId="3E15F707" w14:textId="77777777" w:rsidR="00B45A0F" w:rsidRPr="00B45A0F" w:rsidRDefault="00B45A0F" w:rsidP="00B45A0F">
      <w:pPr>
        <w:spacing w:after="0" w:line="240" w:lineRule="auto"/>
        <w:rPr>
          <w:rFonts w:ascii="Arial" w:eastAsia="Calibri" w:hAnsi="Arial" w:cs="Arial"/>
          <w:kern w:val="0"/>
          <w:lang w:eastAsia="hu-HU"/>
          <w14:ligatures w14:val="none"/>
        </w:rPr>
      </w:pPr>
      <w:r w:rsidRPr="00B45A0F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Felelős</w:t>
      </w:r>
      <w:r w:rsidRPr="00B45A0F">
        <w:rPr>
          <w:rFonts w:ascii="Arial" w:eastAsia="Calibri" w:hAnsi="Arial" w:cs="Arial"/>
          <w:kern w:val="0"/>
          <w:lang w:eastAsia="hu-HU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:lang w:eastAsia="hu-HU"/>
            <w14:ligatures w14:val="none"/>
          </w:rPr>
          <w:alias w:val="Felelős"/>
          <w:tag w:val="Felelős"/>
          <w:id w:val="1332034328"/>
          <w:placeholder>
            <w:docPart w:val="CA7758D97B004DD8923086526AC43AF0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B45A0F">
            <w:rPr>
              <w:rFonts w:ascii="Arial" w:eastAsia="Calibri" w:hAnsi="Arial" w:cs="Arial"/>
              <w:kern w:val="0"/>
              <w:lang w:eastAsia="hu-HU"/>
              <w14:ligatures w14:val="none"/>
            </w:rPr>
            <w:t>elnök</w:t>
          </w:r>
        </w:sdtContent>
      </w:sdt>
      <w:r w:rsidRPr="00B45A0F">
        <w:rPr>
          <w:rFonts w:ascii="Arial" w:eastAsia="Calibri" w:hAnsi="Arial" w:cs="Arial"/>
          <w:kern w:val="0"/>
          <w:lang w:eastAsia="hu-HU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:lang w:eastAsia="hu-HU"/>
            <w14:ligatures w14:val="none"/>
          </w:rPr>
          <w:alias w:val="Iroda"/>
          <w:tag w:val="Iroda"/>
          <w:id w:val="1471932710"/>
          <w:placeholder>
            <w:docPart w:val="CA7758D97B004DD8923086526AC43AF0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B45A0F">
            <w:rPr>
              <w:rFonts w:ascii="Arial" w:eastAsia="Calibri" w:hAnsi="Arial" w:cs="Arial"/>
              <w:kern w:val="0"/>
              <w:lang w:eastAsia="hu-HU"/>
              <w14:ligatures w14:val="none"/>
            </w:rPr>
            <w:t>Önkormányzati Iroda</w:t>
          </w:r>
        </w:sdtContent>
      </w:sdt>
      <w:r w:rsidRPr="00B45A0F">
        <w:rPr>
          <w:rFonts w:ascii="Arial" w:eastAsia="Calibri" w:hAnsi="Arial" w:cs="Arial"/>
          <w:kern w:val="0"/>
          <w:lang w:eastAsia="hu-HU"/>
          <w14:ligatures w14:val="none"/>
        </w:rPr>
        <w:t>)</w:t>
      </w:r>
    </w:p>
    <w:p w14:paraId="0139CD9A" w14:textId="77777777" w:rsidR="002A70C9" w:rsidRPr="002A70C9" w:rsidRDefault="002A70C9" w:rsidP="002A70C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D4F525A" w14:textId="77777777" w:rsidR="002E4B00" w:rsidRPr="002E4B00" w:rsidRDefault="002E4B00" w:rsidP="002E4B00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39F4D1B" w14:textId="77777777" w:rsidR="00F41102" w:rsidRPr="000B0D8C" w:rsidRDefault="00F41102" w:rsidP="000B0D8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bookmarkEnd w:id="0"/>
    <w:p w14:paraId="47FFA896" w14:textId="77777777" w:rsidR="00F41102" w:rsidRDefault="00F41102" w:rsidP="002E4B00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00ACA8" w14:textId="77777777" w:rsidR="00F41102" w:rsidRDefault="00F41102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7444"/>
    <w:multiLevelType w:val="hybridMultilevel"/>
    <w:tmpl w:val="4DE01B82"/>
    <w:lvl w:ilvl="0" w:tplc="D4FE99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6"/>
  </w:num>
  <w:num w:numId="2" w16cid:durableId="883829913">
    <w:abstractNumId w:val="11"/>
  </w:num>
  <w:num w:numId="3" w16cid:durableId="1569462758">
    <w:abstractNumId w:val="14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10"/>
  </w:num>
  <w:num w:numId="10" w16cid:durableId="1005280164">
    <w:abstractNumId w:val="13"/>
  </w:num>
  <w:num w:numId="11" w16cid:durableId="2070152757">
    <w:abstractNumId w:val="8"/>
  </w:num>
  <w:num w:numId="12" w16cid:durableId="826241402">
    <w:abstractNumId w:val="7"/>
  </w:num>
  <w:num w:numId="13" w16cid:durableId="1261446603">
    <w:abstractNumId w:val="12"/>
  </w:num>
  <w:num w:numId="14" w16cid:durableId="812450002">
    <w:abstractNumId w:val="5"/>
  </w:num>
  <w:num w:numId="15" w16cid:durableId="513498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0D8C"/>
    <w:rsid w:val="000B76E2"/>
    <w:rsid w:val="000E5A65"/>
    <w:rsid w:val="000F4316"/>
    <w:rsid w:val="00154CE1"/>
    <w:rsid w:val="00185707"/>
    <w:rsid w:val="00213D56"/>
    <w:rsid w:val="00232CB1"/>
    <w:rsid w:val="00273D3F"/>
    <w:rsid w:val="002A70C9"/>
    <w:rsid w:val="002E2C9C"/>
    <w:rsid w:val="002E4B00"/>
    <w:rsid w:val="002F4731"/>
    <w:rsid w:val="00347FCA"/>
    <w:rsid w:val="003654E8"/>
    <w:rsid w:val="003962E8"/>
    <w:rsid w:val="003A3567"/>
    <w:rsid w:val="003C6B4C"/>
    <w:rsid w:val="003F0F33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72169"/>
    <w:rsid w:val="00680DDD"/>
    <w:rsid w:val="00683592"/>
    <w:rsid w:val="006939B6"/>
    <w:rsid w:val="006B6C86"/>
    <w:rsid w:val="006C719E"/>
    <w:rsid w:val="00703B8D"/>
    <w:rsid w:val="00781353"/>
    <w:rsid w:val="00785F50"/>
    <w:rsid w:val="007B5822"/>
    <w:rsid w:val="007E5710"/>
    <w:rsid w:val="007E7A55"/>
    <w:rsid w:val="00844D0F"/>
    <w:rsid w:val="008A0BDD"/>
    <w:rsid w:val="008A25E5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45A0F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41102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A895FBE3B9470E9DADCC5DC8E3BAF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4C52C47-EB6B-40D5-AD73-3787960DF87F}"/>
      </w:docPartPr>
      <w:docPartBody>
        <w:p w:rsidR="00EA02F6" w:rsidRDefault="00EA02F6" w:rsidP="00EA02F6">
          <w:pPr>
            <w:pStyle w:val="7AA895FBE3B9470E9DADCC5DC8E3BAFA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CA7758D97B004DD8923086526AC43AF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496B4E7-DC85-4D81-BEA5-6DACBBAD22C5}"/>
      </w:docPartPr>
      <w:docPartBody>
        <w:p w:rsidR="00EA02F6" w:rsidRDefault="00EA02F6" w:rsidP="00EA02F6">
          <w:pPr>
            <w:pStyle w:val="CA7758D97B004DD8923086526AC43AF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FF"/>
    <w:rsid w:val="00672169"/>
    <w:rsid w:val="007E7A55"/>
    <w:rsid w:val="00894962"/>
    <w:rsid w:val="008A25E5"/>
    <w:rsid w:val="00AD48A1"/>
    <w:rsid w:val="00B32FFF"/>
    <w:rsid w:val="00EA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A02F6"/>
    <w:rPr>
      <w:color w:val="808080"/>
    </w:rPr>
  </w:style>
  <w:style w:type="paragraph" w:customStyle="1" w:styleId="68C43B5603EC4E2A94E1BE80E931449A">
    <w:name w:val="68C43B5603EC4E2A94E1BE80E931449A"/>
    <w:rsid w:val="00AD48A1"/>
  </w:style>
  <w:style w:type="paragraph" w:customStyle="1" w:styleId="4B9CD79260E44917A3C69F4CA253BD97">
    <w:name w:val="4B9CD79260E44917A3C69F4CA253BD97"/>
    <w:rsid w:val="00AD48A1"/>
  </w:style>
  <w:style w:type="paragraph" w:customStyle="1" w:styleId="7AA895FBE3B9470E9DADCC5DC8E3BAFA">
    <w:name w:val="7AA895FBE3B9470E9DADCC5DC8E3BAFA"/>
    <w:rsid w:val="00EA02F6"/>
  </w:style>
  <w:style w:type="paragraph" w:customStyle="1" w:styleId="CA7758D97B004DD8923086526AC43AF0">
    <w:name w:val="CA7758D97B004DD8923086526AC43AF0"/>
    <w:rsid w:val="00EA02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cp:lastPrinted>2025-06-10T06:31:00Z</cp:lastPrinted>
  <dcterms:created xsi:type="dcterms:W3CDTF">2025-07-08T08:31:00Z</dcterms:created>
  <dcterms:modified xsi:type="dcterms:W3CDTF">2025-07-11T08:45:00Z</dcterms:modified>
</cp:coreProperties>
</file>