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425B" w14:textId="77777777" w:rsidR="00DC1B57" w:rsidRPr="00DC1B57" w:rsidRDefault="00DC1B57" w:rsidP="00DC1B5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DC1B5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C9472B3" w14:textId="77777777" w:rsidR="00DC1B57" w:rsidRPr="00DC1B57" w:rsidRDefault="00DC1B57" w:rsidP="00DC1B5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C1B5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43/2026. (I.28.) </w:t>
      </w:r>
      <w:r w:rsidRPr="00DC1B5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6012E78" w14:textId="77777777" w:rsidR="00DC1B57" w:rsidRPr="00DC1B57" w:rsidRDefault="00DC1B57" w:rsidP="00DC1B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608B95" w14:textId="77777777" w:rsidR="00DC1B57" w:rsidRPr="00DC1B57" w:rsidRDefault="00DC1B57" w:rsidP="00DC1B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DC1B5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polgármester 2025. évi igénybe vett szabadsága mértékének megállapítása és a 2026. évi szabadságolási tervének elfogadása tárgyában</w:t>
      </w:r>
    </w:p>
    <w:p w14:paraId="30D7B2BD" w14:textId="77777777" w:rsidR="00DC1B57" w:rsidRPr="00DC1B57" w:rsidRDefault="00DC1B57" w:rsidP="00DC1B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F0CDCE" w14:textId="77777777" w:rsidR="00DC1B57" w:rsidRPr="00DC1B57" w:rsidRDefault="00DC1B57" w:rsidP="00DC1B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1B57">
        <w:rPr>
          <w:rFonts w:ascii="Arial" w:eastAsia="Calibri" w:hAnsi="Arial" w:cs="Arial"/>
          <w:sz w:val="24"/>
          <w:szCs w:val="24"/>
        </w:rPr>
        <w:t xml:space="preserve">1. Mór Városi Önkormányzat Képviselő-testülete megállapítja, hogy a polgármester </w:t>
      </w:r>
    </w:p>
    <w:p w14:paraId="7A144D2C" w14:textId="77777777" w:rsidR="00DC1B57" w:rsidRPr="00DC1B57" w:rsidRDefault="00DC1B57" w:rsidP="00DC1B57">
      <w:pPr>
        <w:tabs>
          <w:tab w:val="left" w:pos="779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E17C0E" w14:textId="77777777" w:rsidR="00DC1B57" w:rsidRPr="00DC1B57" w:rsidRDefault="00DC1B57" w:rsidP="00DC1B57">
      <w:pPr>
        <w:tabs>
          <w:tab w:val="left" w:pos="779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1B57">
        <w:rPr>
          <w:rFonts w:ascii="Arial" w:eastAsia="Calibri" w:hAnsi="Arial" w:cs="Arial"/>
          <w:sz w:val="24"/>
          <w:szCs w:val="24"/>
        </w:rPr>
        <w:t xml:space="preserve">áthozott szabadsága 2025. évről: </w:t>
      </w:r>
      <w:proofErr w:type="gramStart"/>
      <w:r w:rsidRPr="00DC1B57">
        <w:rPr>
          <w:rFonts w:ascii="Arial" w:eastAsia="Calibri" w:hAnsi="Arial" w:cs="Arial"/>
          <w:sz w:val="24"/>
          <w:szCs w:val="24"/>
        </w:rPr>
        <w:tab/>
        <w:t xml:space="preserve">  7</w:t>
      </w:r>
      <w:proofErr w:type="gramEnd"/>
      <w:r w:rsidRPr="00DC1B57">
        <w:rPr>
          <w:rFonts w:ascii="Arial" w:eastAsia="Calibri" w:hAnsi="Arial" w:cs="Arial"/>
          <w:sz w:val="24"/>
          <w:szCs w:val="24"/>
        </w:rPr>
        <w:tab/>
        <w:t xml:space="preserve"> nap</w:t>
      </w:r>
    </w:p>
    <w:p w14:paraId="206114A8" w14:textId="77777777" w:rsidR="00DC1B57" w:rsidRPr="00DC1B57" w:rsidRDefault="00DC1B57" w:rsidP="00DC1B57">
      <w:pPr>
        <w:pBdr>
          <w:bottom w:val="single" w:sz="4" w:space="1" w:color="auto"/>
        </w:pBdr>
        <w:tabs>
          <w:tab w:val="left" w:pos="779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1B57">
        <w:rPr>
          <w:rFonts w:ascii="Arial" w:eastAsia="Calibri" w:hAnsi="Arial" w:cs="Arial"/>
          <w:sz w:val="24"/>
          <w:szCs w:val="24"/>
        </w:rPr>
        <w:t xml:space="preserve">2026. évi szabadsága: </w:t>
      </w:r>
    </w:p>
    <w:p w14:paraId="47623657" w14:textId="77777777" w:rsidR="00DC1B57" w:rsidRPr="00DC1B57" w:rsidRDefault="00DC1B57" w:rsidP="00DC1B57">
      <w:pPr>
        <w:pBdr>
          <w:bottom w:val="single" w:sz="4" w:space="1" w:color="auto"/>
        </w:pBdr>
        <w:tabs>
          <w:tab w:val="left" w:pos="779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1B57">
        <w:rPr>
          <w:rFonts w:ascii="Arial" w:eastAsia="Calibri" w:hAnsi="Arial" w:cs="Arial"/>
          <w:sz w:val="24"/>
          <w:szCs w:val="24"/>
        </w:rPr>
        <w:t>- alapszabadság</w:t>
      </w:r>
      <w:r w:rsidRPr="00DC1B57">
        <w:rPr>
          <w:rFonts w:ascii="Arial" w:eastAsia="Calibri" w:hAnsi="Arial" w:cs="Arial"/>
          <w:sz w:val="24"/>
          <w:szCs w:val="24"/>
        </w:rPr>
        <w:tab/>
        <w:t>25</w:t>
      </w:r>
      <w:r w:rsidRPr="00DC1B57">
        <w:rPr>
          <w:rFonts w:ascii="Arial" w:eastAsia="Calibri" w:hAnsi="Arial" w:cs="Arial"/>
          <w:sz w:val="24"/>
          <w:szCs w:val="24"/>
        </w:rPr>
        <w:tab/>
        <w:t>nap</w:t>
      </w:r>
    </w:p>
    <w:p w14:paraId="1DCB821F" w14:textId="77777777" w:rsidR="00DC1B57" w:rsidRPr="00DC1B57" w:rsidRDefault="00DC1B57" w:rsidP="00DC1B57">
      <w:pPr>
        <w:pBdr>
          <w:bottom w:val="single" w:sz="4" w:space="1" w:color="auto"/>
        </w:pBdr>
        <w:tabs>
          <w:tab w:val="left" w:pos="779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1B57">
        <w:rPr>
          <w:rFonts w:ascii="Arial" w:eastAsia="Calibri" w:hAnsi="Arial" w:cs="Arial"/>
          <w:sz w:val="24"/>
          <w:szCs w:val="24"/>
        </w:rPr>
        <w:t>- pótszabadság</w:t>
      </w:r>
      <w:r w:rsidRPr="00DC1B57">
        <w:rPr>
          <w:rFonts w:ascii="Arial" w:eastAsia="Calibri" w:hAnsi="Arial" w:cs="Arial"/>
          <w:sz w:val="24"/>
          <w:szCs w:val="24"/>
        </w:rPr>
        <w:tab/>
        <w:t>14</w:t>
      </w:r>
      <w:r w:rsidRPr="00DC1B57">
        <w:rPr>
          <w:rFonts w:ascii="Arial" w:eastAsia="Calibri" w:hAnsi="Arial" w:cs="Arial"/>
          <w:sz w:val="24"/>
          <w:szCs w:val="24"/>
        </w:rPr>
        <w:tab/>
        <w:t>nap</w:t>
      </w:r>
    </w:p>
    <w:p w14:paraId="234BA2ED" w14:textId="77777777" w:rsidR="00DC1B57" w:rsidRPr="00DC1B57" w:rsidRDefault="00DC1B57" w:rsidP="00DC1B57">
      <w:pPr>
        <w:tabs>
          <w:tab w:val="left" w:pos="779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1B57">
        <w:rPr>
          <w:rFonts w:ascii="Arial" w:eastAsia="Calibri" w:hAnsi="Arial" w:cs="Arial"/>
          <w:sz w:val="24"/>
          <w:szCs w:val="24"/>
        </w:rPr>
        <w:t xml:space="preserve">2026. évi összes szabadsága: </w:t>
      </w:r>
      <w:r w:rsidRPr="00DC1B57">
        <w:rPr>
          <w:rFonts w:ascii="Arial" w:eastAsia="Calibri" w:hAnsi="Arial" w:cs="Arial"/>
          <w:sz w:val="24"/>
          <w:szCs w:val="24"/>
        </w:rPr>
        <w:tab/>
        <w:t>46</w:t>
      </w:r>
      <w:r w:rsidRPr="00DC1B57">
        <w:rPr>
          <w:rFonts w:ascii="Arial" w:eastAsia="Calibri" w:hAnsi="Arial" w:cs="Arial"/>
          <w:sz w:val="24"/>
          <w:szCs w:val="24"/>
        </w:rPr>
        <w:tab/>
        <w:t>nap</w:t>
      </w:r>
    </w:p>
    <w:p w14:paraId="27B61266" w14:textId="77777777" w:rsidR="00DC1B57" w:rsidRPr="00DC1B57" w:rsidRDefault="00DC1B57" w:rsidP="00DC1B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EECA4A8" w14:textId="77777777" w:rsidR="00DC1B57" w:rsidRPr="00DC1B57" w:rsidRDefault="00DC1B57" w:rsidP="00DC1B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7756D17" w14:textId="77777777" w:rsidR="00DC1B57" w:rsidRPr="00DC1B57" w:rsidRDefault="00DC1B57" w:rsidP="00DC1B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1B57">
        <w:rPr>
          <w:rFonts w:ascii="Arial" w:eastAsia="Calibri" w:hAnsi="Arial" w:cs="Arial"/>
          <w:sz w:val="24"/>
          <w:szCs w:val="24"/>
        </w:rPr>
        <w:t>2. A Képviselő-testület a polgármester 2026. évi szabadságolási tervét a mellékletben foglalt tartalommal elfogadja.</w:t>
      </w:r>
    </w:p>
    <w:p w14:paraId="5EE6DDB3" w14:textId="77777777" w:rsidR="00DC1B57" w:rsidRPr="00DC1B57" w:rsidRDefault="00DC1B57" w:rsidP="00DC1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32E8" w14:textId="77777777" w:rsidR="00F3301F" w:rsidRDefault="00F3301F">
      <w:pPr>
        <w:spacing w:after="0" w:line="240" w:lineRule="auto"/>
      </w:pPr>
      <w:r>
        <w:separator/>
      </w:r>
    </w:p>
  </w:endnote>
  <w:endnote w:type="continuationSeparator" w:id="0">
    <w:p w14:paraId="27A9CEFD" w14:textId="77777777" w:rsidR="00F3301F" w:rsidRDefault="00F3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A352" w14:textId="77777777" w:rsidR="00F3301F" w:rsidRDefault="00F3301F">
      <w:pPr>
        <w:spacing w:after="0" w:line="240" w:lineRule="auto"/>
      </w:pPr>
      <w:r>
        <w:separator/>
      </w:r>
    </w:p>
  </w:footnote>
  <w:footnote w:type="continuationSeparator" w:id="0">
    <w:p w14:paraId="57AA737A" w14:textId="77777777" w:rsidR="00F3301F" w:rsidRDefault="00F3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3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0"/>
  </w:num>
  <w:num w:numId="2" w16cid:durableId="932590407">
    <w:abstractNumId w:val="45"/>
  </w:num>
  <w:num w:numId="3" w16cid:durableId="1469779523">
    <w:abstractNumId w:val="17"/>
  </w:num>
  <w:num w:numId="4" w16cid:durableId="1727148376">
    <w:abstractNumId w:val="27"/>
  </w:num>
  <w:num w:numId="5" w16cid:durableId="989790583">
    <w:abstractNumId w:val="46"/>
  </w:num>
  <w:num w:numId="6" w16cid:durableId="1119686896">
    <w:abstractNumId w:val="41"/>
  </w:num>
  <w:num w:numId="7" w16cid:durableId="1425150617">
    <w:abstractNumId w:val="23"/>
  </w:num>
  <w:num w:numId="8" w16cid:durableId="1898279024">
    <w:abstractNumId w:val="6"/>
  </w:num>
  <w:num w:numId="9" w16cid:durableId="1036734201">
    <w:abstractNumId w:val="33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4"/>
  </w:num>
  <w:num w:numId="13" w16cid:durableId="2099206043">
    <w:abstractNumId w:val="29"/>
  </w:num>
  <w:num w:numId="14" w16cid:durableId="491682190">
    <w:abstractNumId w:val="37"/>
  </w:num>
  <w:num w:numId="15" w16cid:durableId="673803049">
    <w:abstractNumId w:val="26"/>
  </w:num>
  <w:num w:numId="16" w16cid:durableId="513498263">
    <w:abstractNumId w:val="38"/>
  </w:num>
  <w:num w:numId="17" w16cid:durableId="47002444">
    <w:abstractNumId w:val="34"/>
  </w:num>
  <w:num w:numId="18" w16cid:durableId="256643119">
    <w:abstractNumId w:val="15"/>
  </w:num>
  <w:num w:numId="19" w16cid:durableId="1123843471">
    <w:abstractNumId w:val="32"/>
  </w:num>
  <w:num w:numId="20" w16cid:durableId="1431924399">
    <w:abstractNumId w:val="22"/>
  </w:num>
  <w:num w:numId="21" w16cid:durableId="2127698981">
    <w:abstractNumId w:val="42"/>
  </w:num>
  <w:num w:numId="22" w16cid:durableId="105778764">
    <w:abstractNumId w:val="5"/>
  </w:num>
  <w:num w:numId="23" w16cid:durableId="46276974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1"/>
  </w:num>
  <w:num w:numId="25" w16cid:durableId="72819208">
    <w:abstractNumId w:val="35"/>
  </w:num>
  <w:num w:numId="26" w16cid:durableId="1086415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8"/>
  </w:num>
  <w:num w:numId="29" w16cid:durableId="2110926038">
    <w:abstractNumId w:val="28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7"/>
  </w:num>
  <w:num w:numId="35" w16cid:durableId="1830633797">
    <w:abstractNumId w:val="25"/>
  </w:num>
  <w:num w:numId="36" w16cid:durableId="649135764">
    <w:abstractNumId w:val="30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9"/>
  </w:num>
  <w:num w:numId="42" w16cid:durableId="239564261">
    <w:abstractNumId w:val="16"/>
  </w:num>
  <w:num w:numId="43" w16cid:durableId="4570664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4"/>
  </w:num>
  <w:num w:numId="45" w16cid:durableId="708073455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9"/>
  </w:num>
  <w:num w:numId="51" w16cid:durableId="1510410924">
    <w:abstractNumId w:val="10"/>
  </w:num>
  <w:num w:numId="52" w16cid:durableId="249193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01F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2026-02-10T09:48:00Z</dcterms:created>
  <dcterms:modified xsi:type="dcterms:W3CDTF">2026-02-10T09:48:00Z</dcterms:modified>
</cp:coreProperties>
</file>