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4AFC" w14:textId="77777777" w:rsidR="005271FD" w:rsidRPr="005271FD" w:rsidRDefault="005271FD" w:rsidP="005271FD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32215944"/>
      <w:bookmarkStart w:id="1" w:name="_Hlk44919090"/>
      <w:bookmarkStart w:id="2" w:name="_Hlk140480028"/>
      <w:bookmarkStart w:id="3" w:name="_Hlk137472316"/>
      <w:bookmarkStart w:id="4" w:name="_Hlk207607102"/>
      <w:r w:rsidRPr="005271FD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5784531A" w14:textId="77777777" w:rsidR="005271FD" w:rsidRPr="005271FD" w:rsidRDefault="005271FD" w:rsidP="005271FD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5271FD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398/2025. (XII.10.) </w:t>
      </w:r>
      <w:r w:rsidRPr="005271FD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0A74F712" w14:textId="77777777" w:rsidR="005271FD" w:rsidRPr="005271FD" w:rsidRDefault="005271FD" w:rsidP="005271FD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44373339" w14:textId="77777777" w:rsidR="005271FD" w:rsidRPr="005271FD" w:rsidRDefault="005271FD" w:rsidP="005271FD">
      <w:pPr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4"/>
          <w:lang w:eastAsia="hu-HU"/>
        </w:rPr>
      </w:pPr>
      <w:bookmarkStart w:id="5" w:name="_Hlk203571319"/>
      <w:r w:rsidRPr="005271FD"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  <w:t>a 2025. december 10-i soros zárt ülés napirendje tárgyában</w:t>
      </w:r>
      <w:bookmarkEnd w:id="5"/>
    </w:p>
    <w:p w14:paraId="14B4E8B4" w14:textId="77777777" w:rsidR="005271FD" w:rsidRPr="005271FD" w:rsidRDefault="005271FD" w:rsidP="005271FD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7B4FF071" w14:textId="77777777" w:rsidR="005271FD" w:rsidRPr="005271FD" w:rsidRDefault="005271FD" w:rsidP="005271FD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5271FD">
        <w:rPr>
          <w:rFonts w:ascii="Arial" w:eastAsia="Times New Roman" w:hAnsi="Arial" w:cs="Arial"/>
          <w:iCs/>
          <w:sz w:val="24"/>
          <w:szCs w:val="24"/>
          <w:lang w:eastAsia="hu-HU"/>
        </w:rPr>
        <w:t>Mór Városi Önkormányzat Képviselő-testülete elfogadja a napirendi javaslatot az alábbiak szerint:</w:t>
      </w:r>
    </w:p>
    <w:p w14:paraId="44C821F3" w14:textId="77777777" w:rsidR="005271FD" w:rsidRPr="005271FD" w:rsidRDefault="005271FD" w:rsidP="005271F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bookmarkEnd w:id="4"/>
    <w:p w14:paraId="4CCB4DB4" w14:textId="77777777" w:rsidR="005271FD" w:rsidRPr="005271FD" w:rsidRDefault="005271FD" w:rsidP="005271FD">
      <w:pPr>
        <w:numPr>
          <w:ilvl w:val="0"/>
          <w:numId w:val="40"/>
        </w:num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5271FD">
        <w:rPr>
          <w:rFonts w:ascii="Arial" w:eastAsia="Calibri" w:hAnsi="Arial" w:cs="Arial"/>
          <w:sz w:val="24"/>
          <w:szCs w:val="24"/>
          <w:lang w:eastAsia="hu-HU"/>
        </w:rPr>
        <w:t xml:space="preserve">TÁJÉKOZTATÓ </w:t>
      </w:r>
      <w:bookmarkStart w:id="6" w:name="_Hlk216337190"/>
      <w:r w:rsidRPr="005271FD">
        <w:rPr>
          <w:rFonts w:ascii="Arial" w:eastAsia="Calibri" w:hAnsi="Arial" w:cs="Arial"/>
          <w:sz w:val="24"/>
          <w:szCs w:val="24"/>
          <w:lang w:eastAsia="hu-HU"/>
        </w:rPr>
        <w:t>az önkormányzatot érintő peres ügyekről</w:t>
      </w:r>
      <w:bookmarkEnd w:id="6"/>
    </w:p>
    <w:p w14:paraId="6DB03093" w14:textId="77777777" w:rsidR="00B42C52" w:rsidRDefault="00B42C52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7E99E2D7" w14:textId="77777777" w:rsidR="005271FD" w:rsidRDefault="005271FD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066B8D1E" w14:textId="77777777" w:rsidR="00E86D33" w:rsidRDefault="00E86D33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1E81D2F3" w14:textId="77777777" w:rsidR="00944CEA" w:rsidRDefault="00944CEA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63DDFFF8" w14:textId="77777777" w:rsidR="00C5317A" w:rsidRDefault="00C5317A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0"/>
    <w:bookmarkEnd w:id="1"/>
    <w:bookmarkEnd w:id="2"/>
    <w:bookmarkEnd w:id="3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14364ECA" w14:textId="77777777" w:rsidR="007B3481" w:rsidRPr="00837A96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9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3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4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31"/>
  </w:num>
  <w:num w:numId="2" w16cid:durableId="932590407">
    <w:abstractNumId w:val="35"/>
  </w:num>
  <w:num w:numId="3" w16cid:durableId="1469779523">
    <w:abstractNumId w:val="11"/>
  </w:num>
  <w:num w:numId="4" w16cid:durableId="1727148376">
    <w:abstractNumId w:val="19"/>
  </w:num>
  <w:num w:numId="5" w16cid:durableId="989790583">
    <w:abstractNumId w:val="36"/>
  </w:num>
  <w:num w:numId="6" w16cid:durableId="1119686896">
    <w:abstractNumId w:val="32"/>
  </w:num>
  <w:num w:numId="7" w16cid:durableId="1425150617">
    <w:abstractNumId w:val="16"/>
  </w:num>
  <w:num w:numId="8" w16cid:durableId="1898279024">
    <w:abstractNumId w:val="4"/>
  </w:num>
  <w:num w:numId="9" w16cid:durableId="1036734201">
    <w:abstractNumId w:val="25"/>
  </w:num>
  <w:num w:numId="10" w16cid:durableId="1571885168">
    <w:abstractNumId w:val="5"/>
  </w:num>
  <w:num w:numId="11" w16cid:durableId="446772802">
    <w:abstractNumId w:val="1"/>
  </w:num>
  <w:num w:numId="12" w16cid:durableId="1350528852">
    <w:abstractNumId w:val="34"/>
  </w:num>
  <w:num w:numId="13" w16cid:durableId="2099206043">
    <w:abstractNumId w:val="21"/>
  </w:num>
  <w:num w:numId="14" w16cid:durableId="491682190">
    <w:abstractNumId w:val="29"/>
  </w:num>
  <w:num w:numId="15" w16cid:durableId="673803049">
    <w:abstractNumId w:val="18"/>
  </w:num>
  <w:num w:numId="16" w16cid:durableId="513498263">
    <w:abstractNumId w:val="30"/>
  </w:num>
  <w:num w:numId="17" w16cid:durableId="47002444">
    <w:abstractNumId w:val="26"/>
  </w:num>
  <w:num w:numId="18" w16cid:durableId="256643119">
    <w:abstractNumId w:val="10"/>
  </w:num>
  <w:num w:numId="19" w16cid:durableId="1123843471">
    <w:abstractNumId w:val="24"/>
  </w:num>
  <w:num w:numId="20" w16cid:durableId="1431924399">
    <w:abstractNumId w:val="15"/>
  </w:num>
  <w:num w:numId="21" w16cid:durableId="2127698981">
    <w:abstractNumId w:val="33"/>
  </w:num>
  <w:num w:numId="22" w16cid:durableId="105778764">
    <w:abstractNumId w:val="3"/>
  </w:num>
  <w:num w:numId="23" w16cid:durableId="462769744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4"/>
  </w:num>
  <w:num w:numId="25" w16cid:durableId="72819208">
    <w:abstractNumId w:val="27"/>
  </w:num>
  <w:num w:numId="26" w16cid:durableId="10864159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8"/>
  </w:num>
  <w:num w:numId="29" w16cid:durableId="2110926038">
    <w:abstractNumId w:val="20"/>
  </w:num>
  <w:num w:numId="30" w16cid:durableId="1212889486">
    <w:abstractNumId w:val="12"/>
  </w:num>
  <w:num w:numId="31" w16cid:durableId="433403653">
    <w:abstractNumId w:val="8"/>
  </w:num>
  <w:num w:numId="32" w16cid:durableId="1350374835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7"/>
  </w:num>
  <w:num w:numId="34" w16cid:durableId="1134451155">
    <w:abstractNumId w:val="37"/>
  </w:num>
  <w:num w:numId="35" w16cid:durableId="1830633797">
    <w:abstractNumId w:val="17"/>
  </w:num>
  <w:num w:numId="36" w16cid:durableId="649135764">
    <w:abstractNumId w:val="22"/>
  </w:num>
  <w:num w:numId="37" w16cid:durableId="386536247">
    <w:abstractNumId w:val="6"/>
  </w:num>
  <w:num w:numId="38" w16cid:durableId="1749187803">
    <w:abstractNumId w:val="0"/>
  </w:num>
  <w:num w:numId="39" w16cid:durableId="610472097">
    <w:abstractNumId w:val="9"/>
  </w:num>
  <w:num w:numId="40" w16cid:durableId="2034721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6635A"/>
    <w:rsid w:val="0009291F"/>
    <w:rsid w:val="000A17AB"/>
    <w:rsid w:val="000B0BA7"/>
    <w:rsid w:val="000D7465"/>
    <w:rsid w:val="000E5E86"/>
    <w:rsid w:val="000F7555"/>
    <w:rsid w:val="00106828"/>
    <w:rsid w:val="00111375"/>
    <w:rsid w:val="00146352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14A9F"/>
    <w:rsid w:val="0033363C"/>
    <w:rsid w:val="00366FDB"/>
    <w:rsid w:val="0038264F"/>
    <w:rsid w:val="00391727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E132A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638F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73C51"/>
    <w:rsid w:val="009A64F7"/>
    <w:rsid w:val="009B7E7E"/>
    <w:rsid w:val="009D30D2"/>
    <w:rsid w:val="009F2905"/>
    <w:rsid w:val="00A10163"/>
    <w:rsid w:val="00A10C12"/>
    <w:rsid w:val="00A30161"/>
    <w:rsid w:val="00A36720"/>
    <w:rsid w:val="00A457F4"/>
    <w:rsid w:val="00A4599E"/>
    <w:rsid w:val="00A65C8A"/>
    <w:rsid w:val="00A72244"/>
    <w:rsid w:val="00AA1941"/>
    <w:rsid w:val="00AC625C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96A87"/>
    <w:rsid w:val="00BA553C"/>
    <w:rsid w:val="00BA5F0D"/>
    <w:rsid w:val="00BA7621"/>
    <w:rsid w:val="00BB1CA9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14F4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2026-01-05T08:33:00Z</cp:lastPrinted>
  <dcterms:created xsi:type="dcterms:W3CDTF">2026-01-05T08:34:00Z</dcterms:created>
  <dcterms:modified xsi:type="dcterms:W3CDTF">2026-01-05T08:34:00Z</dcterms:modified>
</cp:coreProperties>
</file>