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53D4" w14:textId="77777777" w:rsidR="00253A37" w:rsidRPr="00253A37" w:rsidRDefault="00253A37" w:rsidP="00253A3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53A3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D2DDB23" w14:textId="77777777" w:rsidR="00253A37" w:rsidRPr="00253A37" w:rsidRDefault="00253A37" w:rsidP="00253A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253A3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317/2025. (XI.13.) </w:t>
      </w:r>
      <w:r w:rsidRPr="00253A3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33C8F81" w14:textId="77777777" w:rsidR="00253A37" w:rsidRPr="00253A37" w:rsidRDefault="00253A37" w:rsidP="00253A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355A0DC6" w14:textId="77777777" w:rsidR="00253A37" w:rsidRPr="00253A37" w:rsidRDefault="00253A37" w:rsidP="00253A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253A37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Brichter Józsefné képviselő módosító indítványa tárgyában</w:t>
      </w:r>
    </w:p>
    <w:p w14:paraId="5ACF2A76" w14:textId="77777777" w:rsidR="00253A37" w:rsidRPr="00253A37" w:rsidRDefault="00253A37" w:rsidP="00253A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89CE049" w14:textId="77777777" w:rsidR="00253A37" w:rsidRPr="00253A37" w:rsidRDefault="00253A37" w:rsidP="00253A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53A37">
        <w:rPr>
          <w:rFonts w:ascii="Arial" w:eastAsia="Calibri" w:hAnsi="Arial" w:cs="Arial"/>
          <w:sz w:val="24"/>
          <w:szCs w:val="24"/>
        </w:rPr>
        <w:t>Mór Városi Önkormányzat Képviselő-testülete elutasította Brichter Józsefné képviselő módosító indítványát az önkormányzat szervezeti és működési szabályzatáról szóló 5/2015. (IV.1.) önkormányzati rendelet 20. § (5) bekezdésére vonatkozóan, miszerint az ismételt felszólalások száma kétszer 2 percben kerüljön meghatározásra.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ADFA" w14:textId="77777777" w:rsidR="00D74BDF" w:rsidRDefault="00D74BDF">
      <w:pPr>
        <w:spacing w:after="0" w:line="240" w:lineRule="auto"/>
      </w:pPr>
      <w:r>
        <w:separator/>
      </w:r>
    </w:p>
  </w:endnote>
  <w:endnote w:type="continuationSeparator" w:id="0">
    <w:p w14:paraId="5A043FDD" w14:textId="77777777" w:rsidR="00D74BDF" w:rsidRDefault="00D7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B475" w14:textId="77777777" w:rsidR="00D74BDF" w:rsidRDefault="00D74BDF">
      <w:pPr>
        <w:spacing w:after="0" w:line="240" w:lineRule="auto"/>
      </w:pPr>
      <w:r>
        <w:separator/>
      </w:r>
    </w:p>
  </w:footnote>
  <w:footnote w:type="continuationSeparator" w:id="0">
    <w:p w14:paraId="420663BE" w14:textId="77777777" w:rsidR="00D74BDF" w:rsidRDefault="00D7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53A37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1EA9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74BDF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B2673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2025-11-13T14:12:00Z</dcterms:created>
  <dcterms:modified xsi:type="dcterms:W3CDTF">2025-11-13T14:12:00Z</dcterms:modified>
</cp:coreProperties>
</file>