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7A7DF11A" w:rsidR="000D7465" w:rsidRPr="00225DE2" w:rsidRDefault="007C5DB8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299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 w:rsidR="000D746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0D7465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C9D851C" w14:textId="77777777" w:rsidR="000D7465" w:rsidRPr="00225DE2" w:rsidRDefault="000D7465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655F0C" w14:textId="0B2F554A" w:rsidR="007C5DB8" w:rsidRPr="007C5DB8" w:rsidRDefault="007C5DB8" w:rsidP="007C5D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7C5DB8">
        <w:rPr>
          <w:rFonts w:ascii="Arial" w:eastAsia="Calibri" w:hAnsi="Arial" w:cs="Arial"/>
          <w:b/>
          <w:bCs/>
          <w:sz w:val="24"/>
          <w:szCs w:val="24"/>
          <w:u w:val="single"/>
        </w:rPr>
        <w:t>forrás biztosítása tárgyában</w:t>
      </w:r>
    </w:p>
    <w:p w14:paraId="3DC2F605" w14:textId="77777777" w:rsidR="007C5DB8" w:rsidRPr="007C5DB8" w:rsidRDefault="007C5DB8" w:rsidP="007C5DB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64EBF7" w14:textId="77777777" w:rsidR="007C5DB8" w:rsidRPr="007C5DB8" w:rsidRDefault="007C5DB8" w:rsidP="007C5DB8">
      <w:pPr>
        <w:numPr>
          <w:ilvl w:val="0"/>
          <w:numId w:val="28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5DB8">
        <w:rPr>
          <w:rFonts w:ascii="Arial" w:eastAsia="Calibri" w:hAnsi="Arial" w:cs="Arial"/>
          <w:sz w:val="24"/>
          <w:szCs w:val="24"/>
        </w:rPr>
        <w:t>Mór Városi Önkormányzat Képviselő-testülete nettó 6 000 000 Ft működési célú támogatást biztosít a MÓR-HOLDING Kft. részére a Mór, Vénhegyi u. 1. szám alatt új irodahelyiségek kialakítása és a költözés költségeinek a biztosítása céljából, az önkormányzat 2025. évi költségvetéséből az általános tartalékkeret terhére.</w:t>
      </w:r>
    </w:p>
    <w:p w14:paraId="69BD4DE0" w14:textId="77777777" w:rsidR="007C5DB8" w:rsidRPr="007C5DB8" w:rsidRDefault="007C5DB8" w:rsidP="007C5DB8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E6180FD" w14:textId="77777777" w:rsidR="007C5DB8" w:rsidRPr="007C5DB8" w:rsidRDefault="007C5DB8" w:rsidP="007C5DB8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5DB8">
        <w:rPr>
          <w:rFonts w:ascii="Arial" w:eastAsia="Calibri" w:hAnsi="Arial" w:cs="Arial"/>
          <w:sz w:val="24"/>
          <w:szCs w:val="24"/>
        </w:rPr>
        <w:t>A Képviselő-testület felkéri a jegyzőt, hogy a költségvetés következő módosításakor gondoskodjon az előirányzatok átcsoportosításáról.</w:t>
      </w:r>
    </w:p>
    <w:p w14:paraId="1D9E31FE" w14:textId="77777777" w:rsidR="007C5DB8" w:rsidRPr="007C5DB8" w:rsidRDefault="007C5DB8" w:rsidP="002042BD">
      <w:p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</w:p>
    <w:p w14:paraId="58F0AD12" w14:textId="77777777" w:rsidR="007C5DB8" w:rsidRPr="007C5DB8" w:rsidRDefault="007C5DB8" w:rsidP="002042BD">
      <w:p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C5DB8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7C5DB8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BF4127C76F764CDB839F16F5A06418A0"/>
          </w:placeholder>
          <w:date w:fullDate="2025-11-26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7C5DB8">
            <w:rPr>
              <w:rFonts w:ascii="Arial" w:eastAsia="Calibri" w:hAnsi="Arial" w:cs="Arial"/>
              <w:sz w:val="24"/>
              <w:szCs w:val="24"/>
            </w:rPr>
            <w:t>2025.11.26.</w:t>
          </w:r>
        </w:sdtContent>
      </w:sdt>
    </w:p>
    <w:p w14:paraId="242C768A" w14:textId="77777777" w:rsidR="007C5DB8" w:rsidRPr="007C5DB8" w:rsidRDefault="007C5DB8" w:rsidP="002042BD">
      <w:p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7C5DB8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7C5DB8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08683A06C387401BB8E5AF308D8D7958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7C5DB8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7C5DB8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08683A06C387401BB8E5AF308D8D7958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7C5DB8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7C5DB8">
        <w:rPr>
          <w:rFonts w:ascii="Arial" w:eastAsia="Calibri" w:hAnsi="Arial" w:cs="Arial"/>
          <w:sz w:val="24"/>
          <w:szCs w:val="24"/>
        </w:rPr>
        <w:t>)</w:t>
      </w:r>
    </w:p>
    <w:p w14:paraId="58CC4E4B" w14:textId="77777777" w:rsidR="007C5DB8" w:rsidRPr="007C5DB8" w:rsidRDefault="007C5DB8" w:rsidP="007C5D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E47BFF" w14:textId="77777777" w:rsidR="007C5DB8" w:rsidRPr="007C5DB8" w:rsidRDefault="007C5DB8" w:rsidP="007C5DB8">
      <w:pPr>
        <w:numPr>
          <w:ilvl w:val="0"/>
          <w:numId w:val="28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5DB8">
        <w:rPr>
          <w:rFonts w:ascii="Arial" w:eastAsia="Calibri" w:hAnsi="Arial" w:cs="Arial"/>
          <w:sz w:val="24"/>
          <w:szCs w:val="24"/>
        </w:rPr>
        <w:t>Mór Városi Önkormányzat Képviselő-testülete hozzájárul ahhoz, hogy a MÓR-HOLDING Kft. a Mór, Vénhegyi utca 1. szám alatt található – önkormányzati tulajdonú - irodaház 20., 21., 22., 27., 28., 29., 30. és 31. számú irodáit ingyenesen használatba vegye (a határozathoz mellékelt helyszínrajz szerint).</w:t>
      </w:r>
    </w:p>
    <w:p w14:paraId="4875BCEE" w14:textId="77777777" w:rsidR="007C5DB8" w:rsidRPr="007C5DB8" w:rsidRDefault="007C5DB8" w:rsidP="007C5D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8577226" w14:textId="77777777" w:rsidR="007C5DB8" w:rsidRPr="005216A1" w:rsidRDefault="007C5DB8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95E63"/>
    <w:multiLevelType w:val="hybridMultilevel"/>
    <w:tmpl w:val="5F56C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8184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2BD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C5DB8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7C5D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5D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5DB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4127C76F764CDB839F16F5A06418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B6590F-C70F-4CA1-A985-18BFF5E78AB3}"/>
      </w:docPartPr>
      <w:docPartBody>
        <w:p w:rsidR="00E11200" w:rsidRDefault="00E11200" w:rsidP="00E11200">
          <w:pPr>
            <w:pStyle w:val="BF4127C76F764CDB839F16F5A06418A0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8683A06C387401BB8E5AF308D8D79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BAD913-76AE-414C-8DAA-4556FCA85258}"/>
      </w:docPartPr>
      <w:docPartBody>
        <w:p w:rsidR="00E11200" w:rsidRDefault="00E11200" w:rsidP="00E11200">
          <w:pPr>
            <w:pStyle w:val="08683A06C387401BB8E5AF308D8D7958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3B3076"/>
    <w:rsid w:val="003E745E"/>
    <w:rsid w:val="00E11200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11200"/>
    <w:rPr>
      <w:color w:val="808080"/>
    </w:rPr>
  </w:style>
  <w:style w:type="paragraph" w:customStyle="1" w:styleId="BF4127C76F764CDB839F16F5A06418A0">
    <w:name w:val="BF4127C76F764CDB839F16F5A06418A0"/>
    <w:rsid w:val="00E11200"/>
  </w:style>
  <w:style w:type="paragraph" w:customStyle="1" w:styleId="08683A06C387401BB8E5AF308D8D7958">
    <w:name w:val="08683A06C387401BB8E5AF308D8D7958"/>
    <w:rsid w:val="00E11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2025-11-03T08:57:00Z</cp:lastPrinted>
  <dcterms:created xsi:type="dcterms:W3CDTF">2025-11-03T08:55:00Z</dcterms:created>
  <dcterms:modified xsi:type="dcterms:W3CDTF">2025-11-03T08:57:00Z</dcterms:modified>
</cp:coreProperties>
</file>